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0" w:rsidRDefault="001F5050" w:rsidP="001F5050">
      <w:pPr>
        <w:pStyle w:val="a3"/>
        <w:rPr>
          <w:b/>
          <w:color w:val="000000"/>
        </w:rPr>
      </w:pPr>
      <w:r>
        <w:rPr>
          <w:b/>
          <w:color w:val="000000"/>
        </w:rPr>
        <w:t>Перечень документов для поступления в образовательную организацию</w:t>
      </w:r>
    </w:p>
    <w:p w:rsidR="001F5050" w:rsidRDefault="001F5050" w:rsidP="001F5050">
      <w:pPr>
        <w:pStyle w:val="a3"/>
      </w:pPr>
      <w:r>
        <w:rPr>
          <w:color w:val="000000"/>
        </w:rPr>
        <w:t>Для постановки на учет детей, нуждающихся в предоставлении места </w:t>
      </w:r>
      <w:r>
        <w:rPr>
          <w:color w:val="000000"/>
        </w:rPr>
        <w:br/>
        <w:t>в организации,  при личном обращении родители (законные представители) представляют в  организации следующие документы:</w:t>
      </w:r>
    </w:p>
    <w:p w:rsidR="001F5050" w:rsidRDefault="001F5050" w:rsidP="001F5050">
      <w:pPr>
        <w:pStyle w:val="a3"/>
      </w:pPr>
      <w:r>
        <w:rPr>
          <w:color w:val="000000"/>
        </w:rPr>
        <w:t>а) документ, удостоверяющий личность заявителя (его представителя);</w:t>
      </w:r>
    </w:p>
    <w:p w:rsidR="001F5050" w:rsidRDefault="001F5050" w:rsidP="001F5050">
      <w:pPr>
        <w:pStyle w:val="a3"/>
      </w:pPr>
      <w:r>
        <w:rPr>
          <w:color w:val="000000"/>
        </w:rPr>
        <w:t>б) документ, удостоверяющий право (полномочия) представителя, если с заявлением обращается представитель заявителя;</w:t>
      </w:r>
    </w:p>
    <w:p w:rsidR="001F5050" w:rsidRDefault="001F5050" w:rsidP="001F5050">
      <w:pPr>
        <w:pStyle w:val="a3"/>
      </w:pPr>
      <w:r>
        <w:rPr>
          <w:color w:val="000000"/>
        </w:rPr>
        <w:t>в) свидетельство о рождении ребенка;</w:t>
      </w:r>
    </w:p>
    <w:p w:rsidR="001F5050" w:rsidRDefault="001F5050" w:rsidP="001F5050">
      <w:pPr>
        <w:pStyle w:val="a3"/>
      </w:pPr>
      <w:r>
        <w:rPr>
          <w:color w:val="000000"/>
        </w:rPr>
        <w:t>г) документ, подтверждающий право на льготное получение услуги отдельными категориями заявителей;</w:t>
      </w:r>
    </w:p>
    <w:p w:rsidR="001F5050" w:rsidRDefault="001F5050" w:rsidP="001F5050">
      <w:pPr>
        <w:pStyle w:val="a3"/>
      </w:pPr>
      <w:r>
        <w:rPr>
          <w:color w:val="000000"/>
        </w:rPr>
        <w:t>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№152-ФЗ «О персональных данных» (приложение 2)</w:t>
      </w:r>
    </w:p>
    <w:p w:rsidR="001F5050" w:rsidRDefault="001F5050" w:rsidP="001F5050">
      <w:r>
        <w:rPr>
          <w:color w:val="000000"/>
        </w:rPr>
        <w:t>     При постановке на учет на специально организованном общедоступном портале в сети Интернет (далее - Портал) к интерактивной форме заявления  могут прилагаться электронные образцы документов, подтверждающих сведения, указанные в заявлении</w:t>
      </w:r>
    </w:p>
    <w:p w:rsidR="009F178A" w:rsidRDefault="009F178A">
      <w:bookmarkStart w:id="0" w:name="_GoBack"/>
      <w:bookmarkEnd w:id="0"/>
    </w:p>
    <w:sectPr w:rsidR="009F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04"/>
    <w:rsid w:val="001F5050"/>
    <w:rsid w:val="00965D04"/>
    <w:rsid w:val="009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505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F50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3</cp:revision>
  <dcterms:created xsi:type="dcterms:W3CDTF">2022-06-09T16:32:00Z</dcterms:created>
  <dcterms:modified xsi:type="dcterms:W3CDTF">2022-06-09T16:33:00Z</dcterms:modified>
</cp:coreProperties>
</file>