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014" w:rsidRDefault="00770A08" w:rsidP="003D7014">
      <w:pPr>
        <w:jc w:val="center"/>
        <w:rPr>
          <w:rFonts w:ascii="Times New Roman" w:hAnsi="Times New Roman" w:cs="Times New Roman"/>
          <w:sz w:val="24"/>
          <w:szCs w:val="24"/>
        </w:rPr>
      </w:pPr>
      <w:r w:rsidRPr="00770A08">
        <w:rPr>
          <w:rFonts w:ascii="Times New Roman" w:hAnsi="Times New Roman" w:cs="Times New Roman"/>
          <w:noProof/>
          <w:sz w:val="24"/>
          <w:szCs w:val="24"/>
        </w:rPr>
        <w:drawing>
          <wp:inline distT="0" distB="0" distL="0" distR="0">
            <wp:extent cx="5940425" cy="8166266"/>
            <wp:effectExtent l="0" t="0" r="0" b="0"/>
            <wp:docPr id="1" name="Рисунок 1" descr="C:\Users\Палагайская СОШ\Desktop\2022-11-1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алагайская СОШ\Desktop\2022-11-16_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6266"/>
                    </a:xfrm>
                    <a:prstGeom prst="rect">
                      <a:avLst/>
                    </a:prstGeom>
                    <a:noFill/>
                    <a:ln>
                      <a:noFill/>
                    </a:ln>
                  </pic:spPr>
                </pic:pic>
              </a:graphicData>
            </a:graphic>
          </wp:inline>
        </w:drawing>
      </w:r>
    </w:p>
    <w:p w:rsidR="003D7014" w:rsidRDefault="003D7014" w:rsidP="003D7014">
      <w:pPr>
        <w:jc w:val="center"/>
        <w:rPr>
          <w:rFonts w:ascii="Times New Roman" w:hAnsi="Times New Roman" w:cs="Times New Roman"/>
          <w:sz w:val="24"/>
          <w:szCs w:val="24"/>
        </w:rPr>
      </w:pPr>
    </w:p>
    <w:p w:rsidR="003D7014" w:rsidRDefault="003D7014" w:rsidP="003D7014">
      <w:pPr>
        <w:jc w:val="center"/>
        <w:rPr>
          <w:rFonts w:ascii="Times New Roman" w:hAnsi="Times New Roman" w:cs="Times New Roman"/>
          <w:sz w:val="24"/>
          <w:szCs w:val="24"/>
        </w:rPr>
      </w:pPr>
    </w:p>
    <w:p w:rsidR="003D7014" w:rsidRDefault="003D7014" w:rsidP="003D7014">
      <w:pPr>
        <w:rPr>
          <w:rFonts w:ascii="Times New Roman" w:hAnsi="Times New Roman" w:cs="Times New Roman"/>
          <w:sz w:val="24"/>
          <w:szCs w:val="24"/>
        </w:rPr>
      </w:pPr>
    </w:p>
    <w:p w:rsidR="00BD27F5" w:rsidRDefault="00BD27F5" w:rsidP="003D7014">
      <w:pPr>
        <w:jc w:val="center"/>
        <w:rPr>
          <w:rFonts w:ascii="Times New Roman" w:hAnsi="Times New Roman" w:cs="Times New Roman"/>
          <w:sz w:val="24"/>
          <w:szCs w:val="24"/>
        </w:rPr>
      </w:pPr>
      <w:bookmarkStart w:id="0" w:name="_GoBack"/>
      <w:bookmarkEnd w:id="0"/>
      <w:r w:rsidRPr="00BD27F5">
        <w:rPr>
          <w:rFonts w:ascii="Times New Roman" w:hAnsi="Times New Roman" w:cs="Times New Roman"/>
          <w:sz w:val="24"/>
          <w:szCs w:val="24"/>
        </w:rPr>
        <w:lastRenderedPageBreak/>
        <w:t>СОДЕРЖАНИЕ</w:t>
      </w:r>
    </w:p>
    <w:p w:rsidR="005E25B0" w:rsidRPr="005E25B0" w:rsidRDefault="005E25B0" w:rsidP="005E25B0">
      <w:pPr>
        <w:pStyle w:val="21"/>
        <w:tabs>
          <w:tab w:val="left" w:pos="783"/>
          <w:tab w:val="right" w:leader="dot" w:pos="10295"/>
        </w:tabs>
        <w:spacing w:line="242" w:lineRule="auto"/>
        <w:ind w:left="28" w:right="109" w:firstLine="0"/>
        <w:jc w:val="both"/>
        <w:rPr>
          <w:rFonts w:eastAsia="Cambria"/>
          <w:lang w:val="ru-RU"/>
        </w:rPr>
      </w:pPr>
      <w:r>
        <w:rPr>
          <w:lang w:val="ru-RU"/>
        </w:rPr>
        <w:t>1.</w:t>
      </w:r>
      <w:r w:rsidRPr="005E25B0">
        <w:rPr>
          <w:lang w:val="ru-RU"/>
        </w:rPr>
        <w:t>ЦЕЛЕВОЙ РАЗДЕЛ ОСНОВНОЙ ОБРАЗОВАТЕЛЬНОЙ ПРОГРАММЫ СРЕДНЕГО ОБЩЕГО</w:t>
      </w:r>
      <w:r w:rsidRPr="005E25B0">
        <w:rPr>
          <w:spacing w:val="-13"/>
          <w:lang w:val="ru-RU"/>
        </w:rPr>
        <w:t xml:space="preserve"> </w:t>
      </w:r>
      <w:r w:rsidRPr="005E25B0">
        <w:rPr>
          <w:lang w:val="ru-RU"/>
        </w:rPr>
        <w:t>ОБРАЗОВАНИЯ</w:t>
      </w:r>
      <w:r w:rsidRPr="005E25B0">
        <w:rPr>
          <w:b/>
          <w:lang w:val="ru-RU"/>
        </w:rPr>
        <w:t xml:space="preserve"> </w:t>
      </w:r>
    </w:p>
    <w:p w:rsidR="005E25B0" w:rsidRPr="005E25B0" w:rsidRDefault="005E25B0" w:rsidP="005E25B0">
      <w:pPr>
        <w:pStyle w:val="11"/>
        <w:tabs>
          <w:tab w:val="left" w:pos="532"/>
          <w:tab w:val="right" w:leader="dot" w:pos="10309"/>
        </w:tabs>
        <w:spacing w:line="269" w:lineRule="exact"/>
        <w:ind w:left="28"/>
        <w:jc w:val="both"/>
        <w:rPr>
          <w:lang w:val="ru-RU"/>
        </w:rPr>
      </w:pPr>
      <w:r w:rsidRPr="005E25B0">
        <w:rPr>
          <w:lang w:val="ru-RU"/>
        </w:rPr>
        <w:t>1.1.</w:t>
      </w:r>
      <w:hyperlink w:anchor="_bookmark1" w:history="1">
        <w:r w:rsidRPr="005E25B0">
          <w:rPr>
            <w:lang w:val="ru-RU"/>
          </w:rPr>
          <w:t>Пояснительная</w:t>
        </w:r>
        <w:r w:rsidRPr="005E25B0">
          <w:rPr>
            <w:spacing w:val="58"/>
            <w:lang w:val="ru-RU"/>
          </w:rPr>
          <w:t xml:space="preserve"> </w:t>
        </w:r>
        <w:r w:rsidRPr="005E25B0">
          <w:rPr>
            <w:lang w:val="ru-RU"/>
          </w:rPr>
          <w:t>записка</w:t>
        </w:r>
      </w:hyperlink>
      <w:r w:rsidRPr="005D30AA">
        <w:rPr>
          <w:spacing w:val="6"/>
          <w:lang w:val="ru-RU"/>
        </w:rPr>
        <w:t xml:space="preserve">         </w:t>
      </w:r>
    </w:p>
    <w:p w:rsidR="005E25B0" w:rsidRDefault="005E25B0" w:rsidP="00A87BD2">
      <w:pPr>
        <w:spacing w:after="0" w:line="240" w:lineRule="auto"/>
        <w:ind w:firstLine="28"/>
        <w:jc w:val="both"/>
      </w:pPr>
      <w:r w:rsidRPr="005E25B0">
        <w:rPr>
          <w:rFonts w:ascii="Times New Roman" w:hAnsi="Times New Roman" w:cs="Times New Roman"/>
          <w:sz w:val="24"/>
          <w:szCs w:val="24"/>
        </w:rPr>
        <w:t>1.2.</w:t>
      </w:r>
      <w:hyperlink w:anchor="_bookmark5" w:history="1">
        <w:r w:rsidRPr="005E25B0">
          <w:rPr>
            <w:rFonts w:ascii="Times New Roman" w:hAnsi="Times New Roman" w:cs="Times New Roman"/>
            <w:sz w:val="24"/>
            <w:szCs w:val="24"/>
          </w:rPr>
          <w:t>Планируемые результаты освоения обучающимися основной образовательной программы</w:t>
        </w:r>
      </w:hyperlink>
      <w:r w:rsidRPr="005E25B0">
        <w:rPr>
          <w:rFonts w:ascii="Times New Roman" w:hAnsi="Times New Roman" w:cs="Times New Roman"/>
          <w:sz w:val="24"/>
          <w:szCs w:val="24"/>
        </w:rPr>
        <w:t xml:space="preserve"> </w:t>
      </w:r>
      <w:hyperlink w:anchor="_bookmark5" w:history="1">
        <w:r w:rsidRPr="005E25B0">
          <w:rPr>
            <w:rFonts w:ascii="Times New Roman" w:hAnsi="Times New Roman" w:cs="Times New Roman"/>
            <w:sz w:val="24"/>
            <w:szCs w:val="24"/>
          </w:rPr>
          <w:t>среднего</w:t>
        </w:r>
        <w:r w:rsidRPr="005E25B0">
          <w:rPr>
            <w:rFonts w:ascii="Times New Roman" w:hAnsi="Times New Roman" w:cs="Times New Roman"/>
            <w:spacing w:val="-5"/>
            <w:sz w:val="24"/>
            <w:szCs w:val="24"/>
          </w:rPr>
          <w:t xml:space="preserve"> </w:t>
        </w:r>
        <w:r w:rsidRPr="005E25B0">
          <w:rPr>
            <w:rFonts w:ascii="Times New Roman" w:hAnsi="Times New Roman" w:cs="Times New Roman"/>
            <w:sz w:val="24"/>
            <w:szCs w:val="24"/>
          </w:rPr>
          <w:t>общего</w:t>
        </w:r>
        <w:r w:rsidRPr="005E25B0">
          <w:rPr>
            <w:rFonts w:ascii="Times New Roman" w:hAnsi="Times New Roman" w:cs="Times New Roman"/>
            <w:spacing w:val="-5"/>
            <w:sz w:val="24"/>
            <w:szCs w:val="24"/>
          </w:rPr>
          <w:t xml:space="preserve"> </w:t>
        </w:r>
        <w:r w:rsidRPr="005E25B0">
          <w:rPr>
            <w:rFonts w:ascii="Times New Roman" w:hAnsi="Times New Roman" w:cs="Times New Roman"/>
            <w:sz w:val="24"/>
            <w:szCs w:val="24"/>
          </w:rPr>
          <w:t xml:space="preserve">образования </w:t>
        </w:r>
      </w:hyperlink>
    </w:p>
    <w:p w:rsidR="005D30AA" w:rsidRPr="005D30AA" w:rsidRDefault="005D30AA" w:rsidP="00A87BD2">
      <w:pPr>
        <w:pStyle w:val="11"/>
        <w:tabs>
          <w:tab w:val="left" w:pos="1012"/>
          <w:tab w:val="right" w:leader="dot" w:pos="10292"/>
        </w:tabs>
        <w:spacing w:before="3"/>
        <w:ind w:left="0" w:right="112"/>
        <w:rPr>
          <w:lang w:val="ru-RU"/>
        </w:rPr>
      </w:pPr>
      <w:r w:rsidRPr="005D30AA">
        <w:rPr>
          <w:lang w:val="ru-RU"/>
        </w:rPr>
        <w:t>1.3.</w:t>
      </w:r>
      <w:hyperlink w:anchor="_bookmark26" w:history="1">
        <w:r w:rsidRPr="005D30AA">
          <w:rPr>
            <w:lang w:val="ru-RU"/>
          </w:rPr>
          <w:t>Система оценки достижения планируемых результатов освоения основной образовательной</w:t>
        </w:r>
      </w:hyperlink>
      <w:r w:rsidRPr="005D30AA">
        <w:rPr>
          <w:lang w:val="ru-RU"/>
        </w:rPr>
        <w:t xml:space="preserve"> </w:t>
      </w:r>
      <w:hyperlink w:anchor="_bookmark26" w:history="1">
        <w:r w:rsidRPr="005D30AA">
          <w:rPr>
            <w:lang w:val="ru-RU"/>
          </w:rPr>
          <w:t>программы среднего</w:t>
        </w:r>
        <w:r w:rsidRPr="005D30AA">
          <w:rPr>
            <w:spacing w:val="-8"/>
            <w:lang w:val="ru-RU"/>
          </w:rPr>
          <w:t xml:space="preserve"> </w:t>
        </w:r>
        <w:r w:rsidRPr="005D30AA">
          <w:rPr>
            <w:lang w:val="ru-RU"/>
          </w:rPr>
          <w:t>общего</w:t>
        </w:r>
        <w:r w:rsidRPr="005D30AA">
          <w:rPr>
            <w:spacing w:val="-5"/>
            <w:lang w:val="ru-RU"/>
          </w:rPr>
          <w:t xml:space="preserve"> </w:t>
        </w:r>
        <w:r w:rsidRPr="005D30AA">
          <w:rPr>
            <w:lang w:val="ru-RU"/>
          </w:rPr>
          <w:t>образования</w:t>
        </w:r>
      </w:hyperlink>
    </w:p>
    <w:p w:rsidR="005D30AA" w:rsidRPr="00502E9B" w:rsidRDefault="005D30AA" w:rsidP="005D30AA">
      <w:pPr>
        <w:spacing w:after="0" w:line="240" w:lineRule="auto"/>
        <w:jc w:val="both"/>
        <w:rPr>
          <w:rFonts w:ascii="Times New Roman" w:hAnsi="Times New Roman"/>
          <w:sz w:val="24"/>
          <w:szCs w:val="24"/>
        </w:rPr>
      </w:pPr>
      <w:r w:rsidRPr="00502E9B">
        <w:rPr>
          <w:rFonts w:ascii="Times New Roman" w:hAnsi="Times New Roman"/>
          <w:spacing w:val="6"/>
          <w:sz w:val="24"/>
          <w:szCs w:val="24"/>
        </w:rPr>
        <w:tab/>
      </w:r>
      <w:r w:rsidRPr="00502E9B">
        <w:rPr>
          <w:rFonts w:ascii="Times New Roman" w:hAnsi="Times New Roman"/>
          <w:spacing w:val="6"/>
          <w:sz w:val="24"/>
          <w:szCs w:val="24"/>
        </w:rPr>
        <w:tab/>
      </w:r>
      <w:r w:rsidRPr="00502E9B">
        <w:rPr>
          <w:rFonts w:ascii="Times New Roman" w:hAnsi="Times New Roman"/>
          <w:spacing w:val="6"/>
          <w:sz w:val="24"/>
          <w:szCs w:val="24"/>
        </w:rPr>
        <w:tab/>
      </w:r>
      <w:r w:rsidRPr="00502E9B">
        <w:rPr>
          <w:rFonts w:ascii="Times New Roman" w:hAnsi="Times New Roman"/>
          <w:spacing w:val="6"/>
          <w:sz w:val="24"/>
          <w:szCs w:val="24"/>
        </w:rPr>
        <w:tab/>
      </w:r>
      <w:r w:rsidRPr="00502E9B">
        <w:rPr>
          <w:rFonts w:ascii="Times New Roman" w:hAnsi="Times New Roman"/>
          <w:spacing w:val="6"/>
          <w:sz w:val="24"/>
          <w:szCs w:val="24"/>
        </w:rPr>
        <w:tab/>
      </w:r>
      <w:r w:rsidRPr="00502E9B">
        <w:rPr>
          <w:rFonts w:ascii="Times New Roman" w:hAnsi="Times New Roman"/>
          <w:spacing w:val="6"/>
          <w:sz w:val="24"/>
          <w:szCs w:val="24"/>
        </w:rPr>
        <w:tab/>
      </w:r>
    </w:p>
    <w:p w:rsidR="005D30AA" w:rsidRPr="00DE5B77" w:rsidRDefault="005D30AA" w:rsidP="005D30AA">
      <w:pPr>
        <w:pStyle w:val="41"/>
        <w:tabs>
          <w:tab w:val="left" w:pos="969"/>
          <w:tab w:val="right" w:leader="dot" w:pos="10301"/>
        </w:tabs>
        <w:ind w:left="-131" w:right="103" w:firstLine="0"/>
        <w:rPr>
          <w:rFonts w:ascii="Cambria" w:eastAsia="Cambria" w:hAnsi="Cambria" w:cs="Cambria"/>
          <w:lang w:val="ru-RU"/>
        </w:rPr>
      </w:pPr>
      <w:r>
        <w:rPr>
          <w:lang w:val="ru-RU"/>
        </w:rPr>
        <w:t xml:space="preserve">   2.</w:t>
      </w:r>
      <w:hyperlink w:anchor="_bookmark30" w:history="1">
        <w:r w:rsidRPr="00DE5B77">
          <w:rPr>
            <w:lang w:val="ru-RU"/>
          </w:rPr>
          <w:t>СОДЕРЖАТЕЛЬНЫЙ РАЗДЕЛ ОСНОВНОЙ ОБРАЗОВАТЕЛЬНОЙ ПРОГРАММЫ</w:t>
        </w:r>
      </w:hyperlink>
      <w:r w:rsidRPr="00DE5B77">
        <w:rPr>
          <w:lang w:val="ru-RU"/>
        </w:rPr>
        <w:t xml:space="preserve"> </w:t>
      </w:r>
      <w:hyperlink w:anchor="_bookmark30" w:history="1">
        <w:r>
          <w:rPr>
            <w:lang w:val="ru-RU"/>
          </w:rPr>
          <w:t>СРЕДНЕГО</w:t>
        </w:r>
        <w:r w:rsidRPr="00DE5B77">
          <w:rPr>
            <w:spacing w:val="-5"/>
            <w:lang w:val="ru-RU"/>
          </w:rPr>
          <w:t xml:space="preserve"> </w:t>
        </w:r>
        <w:r w:rsidRPr="00DE5B77">
          <w:rPr>
            <w:lang w:val="ru-RU"/>
          </w:rPr>
          <w:t>ОБЩЕГО</w:t>
        </w:r>
        <w:r w:rsidRPr="00DE5B77">
          <w:rPr>
            <w:spacing w:val="-5"/>
            <w:lang w:val="ru-RU"/>
          </w:rPr>
          <w:t xml:space="preserve"> </w:t>
        </w:r>
        <w:r w:rsidRPr="00DE5B77">
          <w:rPr>
            <w:lang w:val="ru-RU"/>
          </w:rPr>
          <w:t>ОБРАЗОВАНИЯ</w:t>
        </w:r>
        <w:r w:rsidRPr="00DE5B77">
          <w:rPr>
            <w:rFonts w:ascii="Cambria" w:hAnsi="Cambria"/>
            <w:b/>
            <w:lang w:val="ru-RU"/>
          </w:rPr>
          <w:t xml:space="preserve"> </w:t>
        </w:r>
      </w:hyperlink>
    </w:p>
    <w:p w:rsidR="005D30AA" w:rsidRPr="005D30AA" w:rsidRDefault="005D30AA" w:rsidP="005D30AA">
      <w:pPr>
        <w:pStyle w:val="2"/>
        <w:spacing w:line="240" w:lineRule="auto"/>
        <w:ind w:firstLine="0"/>
        <w:rPr>
          <w:b w:val="0"/>
          <w:sz w:val="24"/>
          <w:szCs w:val="24"/>
          <w:u w:color="000000"/>
          <w:bdr w:val="nil"/>
          <w:lang w:eastAsia="ru-RU"/>
        </w:rPr>
      </w:pPr>
      <w:r w:rsidRPr="008C6666">
        <w:rPr>
          <w:b w:val="0"/>
          <w:sz w:val="24"/>
          <w:szCs w:val="24"/>
        </w:rPr>
        <w:t>2.1.</w:t>
      </w:r>
      <w:hyperlink w:anchor="_bookmark31" w:history="1">
        <w:r w:rsidRPr="00D46460">
          <w:rPr>
            <w:b w:val="0"/>
            <w:sz w:val="24"/>
            <w:szCs w:val="24"/>
          </w:rPr>
          <w:t>Программа развития универсальных учебных действий при получении среднего общего образования, включающая формирование</w:t>
        </w:r>
      </w:hyperlink>
      <w:r w:rsidRPr="00D46460">
        <w:rPr>
          <w:b w:val="0"/>
          <w:sz w:val="24"/>
          <w:szCs w:val="24"/>
        </w:rPr>
        <w:t xml:space="preserve"> </w:t>
      </w:r>
      <w:r w:rsidRPr="00D46460">
        <w:rPr>
          <w:b w:val="0"/>
          <w:sz w:val="24"/>
          <w:szCs w:val="24"/>
          <w:u w:color="000000"/>
          <w:bdr w:val="nil"/>
          <w:lang w:eastAsia="ru-RU"/>
        </w:rPr>
        <w:t>включающая формирование компетенций обучающихся в области учебно-исследовательской и проектной деятельности</w:t>
      </w:r>
      <w:r>
        <w:rPr>
          <w:b w:val="0"/>
          <w:sz w:val="24"/>
          <w:szCs w:val="24"/>
          <w:u w:color="000000"/>
          <w:bdr w:val="nil"/>
          <w:lang w:eastAsia="ru-RU"/>
        </w:rPr>
        <w:t>.</w:t>
      </w:r>
    </w:p>
    <w:p w:rsidR="005D30AA" w:rsidRPr="005D30AA" w:rsidRDefault="005D30AA" w:rsidP="005D30AA">
      <w:pPr>
        <w:pStyle w:val="11"/>
        <w:tabs>
          <w:tab w:val="left" w:pos="532"/>
          <w:tab w:val="right" w:leader="dot" w:pos="10308"/>
        </w:tabs>
        <w:spacing w:line="271" w:lineRule="exact"/>
        <w:rPr>
          <w:lang w:val="ru-RU"/>
        </w:rPr>
      </w:pPr>
      <w:r w:rsidRPr="005D30AA">
        <w:rPr>
          <w:lang w:val="ru-RU"/>
        </w:rPr>
        <w:t>2.2.</w:t>
      </w:r>
      <w:hyperlink w:anchor="_bookmark43" w:history="1">
        <w:r w:rsidRPr="005D30AA">
          <w:rPr>
            <w:lang w:val="ru-RU"/>
          </w:rPr>
          <w:t>Программы отдельных</w:t>
        </w:r>
        <w:r w:rsidRPr="005D30AA">
          <w:rPr>
            <w:spacing w:val="2"/>
            <w:lang w:val="ru-RU"/>
          </w:rPr>
          <w:t xml:space="preserve"> </w:t>
        </w:r>
        <w:r w:rsidRPr="005D30AA">
          <w:rPr>
            <w:lang w:val="ru-RU"/>
          </w:rPr>
          <w:t>учебных</w:t>
        </w:r>
        <w:r w:rsidRPr="005D30AA">
          <w:rPr>
            <w:spacing w:val="-4"/>
            <w:lang w:val="ru-RU"/>
          </w:rPr>
          <w:t xml:space="preserve"> </w:t>
        </w:r>
        <w:r w:rsidRPr="005D30AA">
          <w:rPr>
            <w:lang w:val="ru-RU"/>
          </w:rPr>
          <w:t>предметов, курсов, в том числе интегрированных</w:t>
        </w:r>
      </w:hyperlink>
    </w:p>
    <w:p w:rsidR="005D30AA" w:rsidRPr="005D30AA" w:rsidRDefault="005D30AA" w:rsidP="005D30AA">
      <w:pPr>
        <w:pStyle w:val="11"/>
        <w:tabs>
          <w:tab w:val="left" w:pos="532"/>
          <w:tab w:val="right" w:leader="dot" w:pos="10308"/>
        </w:tabs>
        <w:spacing w:before="2" w:line="275" w:lineRule="exact"/>
        <w:ind w:left="0"/>
        <w:rPr>
          <w:lang w:val="ru-RU"/>
        </w:rPr>
      </w:pPr>
      <w:r>
        <w:rPr>
          <w:rFonts w:eastAsiaTheme="minorEastAsia" w:cstheme="minorBidi"/>
          <w:spacing w:val="6"/>
          <w:lang w:val="ru-RU" w:eastAsia="ru-RU"/>
        </w:rPr>
        <w:t xml:space="preserve">  </w:t>
      </w:r>
      <w:r w:rsidRPr="005D30AA">
        <w:rPr>
          <w:lang w:val="ru-RU"/>
        </w:rPr>
        <w:t>2.3.</w:t>
      </w:r>
      <w:hyperlink w:anchor="_bookmark62" w:history="1">
        <w:r w:rsidR="0038647E">
          <w:rPr>
            <w:lang w:val="ru-RU"/>
          </w:rPr>
          <w:t xml:space="preserve">Рабочая программа воспитания </w:t>
        </w:r>
        <w:r w:rsidRPr="005D30AA">
          <w:rPr>
            <w:spacing w:val="-7"/>
            <w:lang w:val="ru-RU"/>
          </w:rPr>
          <w:t xml:space="preserve"> </w:t>
        </w:r>
        <w:r w:rsidRPr="005D30AA">
          <w:rPr>
            <w:lang w:val="ru-RU"/>
          </w:rPr>
          <w:t>обучающихся при получении среднего общего образования</w:t>
        </w:r>
      </w:hyperlink>
      <w:r w:rsidRPr="005D30AA">
        <w:rPr>
          <w:spacing w:val="6"/>
          <w:lang w:val="ru-RU"/>
        </w:rPr>
        <w:t xml:space="preserve">  </w:t>
      </w:r>
    </w:p>
    <w:p w:rsidR="005D30AA" w:rsidRPr="005D30AA" w:rsidRDefault="005D30AA" w:rsidP="005D30AA">
      <w:pPr>
        <w:pStyle w:val="11"/>
        <w:tabs>
          <w:tab w:val="left" w:pos="532"/>
          <w:tab w:val="right" w:leader="dot" w:pos="10308"/>
        </w:tabs>
        <w:spacing w:before="2" w:line="275" w:lineRule="exact"/>
        <w:rPr>
          <w:lang w:val="ru-RU"/>
        </w:rPr>
      </w:pPr>
      <w:r w:rsidRPr="005D30AA">
        <w:rPr>
          <w:lang w:val="ru-RU"/>
        </w:rPr>
        <w:t>2.4.</w:t>
      </w:r>
      <w:hyperlink w:anchor="_bookmark75" w:history="1">
        <w:r w:rsidRPr="005D30AA">
          <w:rPr>
            <w:lang w:val="ru-RU"/>
          </w:rPr>
          <w:t>Программа</w:t>
        </w:r>
        <w:r w:rsidRPr="005D30AA">
          <w:rPr>
            <w:spacing w:val="-5"/>
            <w:lang w:val="ru-RU"/>
          </w:rPr>
          <w:t xml:space="preserve"> </w:t>
        </w:r>
        <w:r w:rsidRPr="005D30AA">
          <w:rPr>
            <w:lang w:val="ru-RU"/>
          </w:rPr>
          <w:t>коррекционной</w:t>
        </w:r>
        <w:r w:rsidRPr="005D30AA">
          <w:rPr>
            <w:spacing w:val="-3"/>
            <w:lang w:val="ru-RU"/>
          </w:rPr>
          <w:t xml:space="preserve"> </w:t>
        </w:r>
        <w:r w:rsidRPr="005D30AA">
          <w:rPr>
            <w:lang w:val="ru-RU"/>
          </w:rPr>
          <w:t>работы</w:t>
        </w:r>
      </w:hyperlink>
    </w:p>
    <w:p w:rsidR="005D30AA" w:rsidRPr="005D30AA" w:rsidRDefault="005D30AA" w:rsidP="005D30AA">
      <w:pPr>
        <w:tabs>
          <w:tab w:val="left" w:pos="6061"/>
        </w:tabs>
        <w:spacing w:after="0" w:line="240" w:lineRule="auto"/>
        <w:jc w:val="both"/>
        <w:rPr>
          <w:rFonts w:ascii="Times New Roman" w:hAnsi="Times New Roman"/>
          <w:spacing w:val="6"/>
          <w:sz w:val="24"/>
          <w:szCs w:val="24"/>
        </w:rPr>
      </w:pPr>
      <w:r w:rsidRPr="005D30AA">
        <w:rPr>
          <w:rFonts w:ascii="Times New Roman" w:hAnsi="Times New Roman"/>
          <w:spacing w:val="6"/>
          <w:sz w:val="24"/>
          <w:szCs w:val="24"/>
        </w:rPr>
        <w:tab/>
      </w:r>
    </w:p>
    <w:p w:rsidR="005D30AA" w:rsidRPr="005D30AA" w:rsidRDefault="005D30AA" w:rsidP="005D30AA">
      <w:pPr>
        <w:pStyle w:val="31"/>
        <w:tabs>
          <w:tab w:val="left" w:pos="907"/>
          <w:tab w:val="right" w:leader="dot" w:pos="10301"/>
        </w:tabs>
        <w:ind w:right="103" w:firstLine="0"/>
        <w:rPr>
          <w:rFonts w:ascii="Cambria" w:eastAsia="Cambria" w:hAnsi="Cambria" w:cs="Cambria"/>
          <w:lang w:val="ru-RU"/>
        </w:rPr>
      </w:pPr>
      <w:r>
        <w:rPr>
          <w:lang w:val="ru-RU"/>
        </w:rPr>
        <w:t>3</w:t>
      </w:r>
      <w:r w:rsidRPr="005D30AA">
        <w:rPr>
          <w:lang w:val="ru-RU"/>
        </w:rPr>
        <w:t>.</w:t>
      </w:r>
      <w:hyperlink w:anchor="_bookmark81" w:history="1">
        <w:r w:rsidRPr="005D30AA">
          <w:rPr>
            <w:lang w:val="ru-RU"/>
          </w:rPr>
          <w:t>ОРГАНИЗАЦИОННЫЙ РАЗДЕЛ ОСНОВНОЙ ОБРАЗОВАТЕЛЬНОЙ</w:t>
        </w:r>
      </w:hyperlink>
      <w:r w:rsidRPr="005D30AA">
        <w:rPr>
          <w:lang w:val="ru-RU"/>
        </w:rPr>
        <w:t xml:space="preserve"> </w:t>
      </w:r>
      <w:hyperlink w:anchor="_bookmark81" w:history="1">
        <w:r w:rsidRPr="005D30AA">
          <w:rPr>
            <w:lang w:val="ru-RU"/>
          </w:rPr>
          <w:t>ПРОГРАММЫ СРЕДНЕГО</w:t>
        </w:r>
        <w:r w:rsidRPr="005D30AA">
          <w:rPr>
            <w:spacing w:val="-8"/>
            <w:lang w:val="ru-RU"/>
          </w:rPr>
          <w:t xml:space="preserve"> </w:t>
        </w:r>
        <w:r w:rsidRPr="005D30AA">
          <w:rPr>
            <w:lang w:val="ru-RU"/>
          </w:rPr>
          <w:t>ОБЩЕГО</w:t>
        </w:r>
        <w:r w:rsidRPr="005D30AA">
          <w:rPr>
            <w:spacing w:val="-6"/>
            <w:lang w:val="ru-RU"/>
          </w:rPr>
          <w:t xml:space="preserve"> </w:t>
        </w:r>
        <w:r w:rsidRPr="005D30AA">
          <w:rPr>
            <w:lang w:val="ru-RU"/>
          </w:rPr>
          <w:t>ОБРАЗОВАНИЯ</w:t>
        </w:r>
        <w:r w:rsidRPr="005D30AA">
          <w:rPr>
            <w:rFonts w:ascii="Cambria" w:hAnsi="Cambria"/>
            <w:lang w:val="ru-RU"/>
          </w:rPr>
          <w:t xml:space="preserve"> </w:t>
        </w:r>
      </w:hyperlink>
    </w:p>
    <w:p w:rsidR="005D30AA" w:rsidRPr="005D30AA" w:rsidRDefault="005D30AA" w:rsidP="005D30AA">
      <w:pPr>
        <w:pStyle w:val="11"/>
        <w:tabs>
          <w:tab w:val="left" w:pos="532"/>
          <w:tab w:val="right" w:leader="dot" w:pos="10308"/>
        </w:tabs>
        <w:spacing w:before="1" w:line="275" w:lineRule="exact"/>
        <w:rPr>
          <w:lang w:val="ru-RU"/>
        </w:rPr>
      </w:pPr>
      <w:r>
        <w:rPr>
          <w:lang w:val="ru-RU"/>
        </w:rPr>
        <w:t>3</w:t>
      </w:r>
      <w:r w:rsidRPr="005D30AA">
        <w:rPr>
          <w:lang w:val="ru-RU"/>
        </w:rPr>
        <w:t>.1.</w:t>
      </w:r>
      <w:hyperlink w:anchor="_bookmark82" w:history="1">
        <w:r w:rsidRPr="005D30AA">
          <w:rPr>
            <w:lang w:val="ru-RU"/>
          </w:rPr>
          <w:t>Учебный план среднего общего</w:t>
        </w:r>
        <w:r w:rsidRPr="005D30AA">
          <w:rPr>
            <w:spacing w:val="1"/>
            <w:lang w:val="ru-RU"/>
          </w:rPr>
          <w:t xml:space="preserve"> </w:t>
        </w:r>
        <w:r w:rsidRPr="005D30AA">
          <w:rPr>
            <w:lang w:val="ru-RU"/>
          </w:rPr>
          <w:t>образования</w:t>
        </w:r>
      </w:hyperlink>
    </w:p>
    <w:p w:rsidR="005D30AA" w:rsidRPr="00A87BD2" w:rsidRDefault="005D30AA" w:rsidP="00A87BD2">
      <w:pPr>
        <w:pStyle w:val="11"/>
        <w:tabs>
          <w:tab w:val="left" w:pos="714"/>
          <w:tab w:val="right" w:leader="dot" w:pos="10308"/>
        </w:tabs>
        <w:spacing w:line="275" w:lineRule="exact"/>
        <w:rPr>
          <w:lang w:val="ru-RU"/>
        </w:rPr>
      </w:pPr>
      <w:r>
        <w:rPr>
          <w:lang w:val="ru-RU"/>
        </w:rPr>
        <w:t>3</w:t>
      </w:r>
      <w:r w:rsidRPr="005D30AA">
        <w:rPr>
          <w:lang w:val="ru-RU"/>
        </w:rPr>
        <w:t>.2.</w:t>
      </w:r>
      <w:hyperlink w:anchor="_bookmark83" w:history="1">
        <w:r w:rsidRPr="00A87BD2">
          <w:rPr>
            <w:lang w:val="ru-RU"/>
          </w:rPr>
          <w:t>Календарный</w:t>
        </w:r>
        <w:r w:rsidRPr="00A87BD2">
          <w:rPr>
            <w:spacing w:val="2"/>
            <w:lang w:val="ru-RU"/>
          </w:rPr>
          <w:t xml:space="preserve"> </w:t>
        </w:r>
        <w:r w:rsidRPr="00A87BD2">
          <w:rPr>
            <w:lang w:val="ru-RU"/>
          </w:rPr>
          <w:t>учебный</w:t>
        </w:r>
        <w:r w:rsidRPr="00A87BD2">
          <w:rPr>
            <w:spacing w:val="2"/>
            <w:lang w:val="ru-RU"/>
          </w:rPr>
          <w:t xml:space="preserve"> </w:t>
        </w:r>
        <w:r w:rsidRPr="00A87BD2">
          <w:rPr>
            <w:lang w:val="ru-RU"/>
          </w:rPr>
          <w:t>график</w:t>
        </w:r>
      </w:hyperlink>
    </w:p>
    <w:p w:rsidR="005D30AA" w:rsidRPr="00A87BD2" w:rsidRDefault="005D30AA" w:rsidP="00A87BD2">
      <w:pPr>
        <w:pStyle w:val="11"/>
        <w:tabs>
          <w:tab w:val="left" w:pos="714"/>
          <w:tab w:val="right" w:leader="dot" w:pos="10308"/>
        </w:tabs>
        <w:spacing w:before="3" w:line="275" w:lineRule="exact"/>
        <w:rPr>
          <w:lang w:val="ru-RU"/>
        </w:rPr>
      </w:pPr>
      <w:r>
        <w:rPr>
          <w:lang w:val="ru-RU"/>
        </w:rPr>
        <w:t>3</w:t>
      </w:r>
      <w:r w:rsidRPr="005D30AA">
        <w:rPr>
          <w:lang w:val="ru-RU"/>
        </w:rPr>
        <w:t>.3.</w:t>
      </w:r>
      <w:hyperlink w:anchor="_bookmark84" w:history="1">
        <w:r w:rsidRPr="00A87BD2">
          <w:rPr>
            <w:lang w:val="ru-RU"/>
          </w:rPr>
          <w:t>План</w:t>
        </w:r>
        <w:r w:rsidRPr="00A87BD2">
          <w:rPr>
            <w:spacing w:val="-3"/>
            <w:lang w:val="ru-RU"/>
          </w:rPr>
          <w:t xml:space="preserve"> </w:t>
        </w:r>
        <w:r w:rsidRPr="00A87BD2">
          <w:rPr>
            <w:lang w:val="ru-RU"/>
          </w:rPr>
          <w:t>внеурочной</w:t>
        </w:r>
        <w:r w:rsidRPr="00A87BD2">
          <w:rPr>
            <w:spacing w:val="-3"/>
            <w:lang w:val="ru-RU"/>
          </w:rPr>
          <w:t xml:space="preserve"> </w:t>
        </w:r>
        <w:r w:rsidRPr="00A87BD2">
          <w:rPr>
            <w:lang w:val="ru-RU"/>
          </w:rPr>
          <w:t>деятельности</w:t>
        </w:r>
      </w:hyperlink>
    </w:p>
    <w:p w:rsidR="005D30AA" w:rsidRPr="005D30AA" w:rsidRDefault="00F415A0" w:rsidP="007E2359">
      <w:pPr>
        <w:pStyle w:val="11"/>
        <w:numPr>
          <w:ilvl w:val="1"/>
          <w:numId w:val="2"/>
        </w:numPr>
        <w:tabs>
          <w:tab w:val="left" w:pos="414"/>
          <w:tab w:val="right" w:leader="dot" w:pos="10308"/>
        </w:tabs>
        <w:spacing w:line="275" w:lineRule="exact"/>
        <w:ind w:hanging="303"/>
        <w:rPr>
          <w:lang w:val="ru-RU"/>
        </w:rPr>
      </w:pPr>
      <w:hyperlink w:anchor="_bookmark85" w:history="1">
        <w:r w:rsidR="005D30AA">
          <w:rPr>
            <w:lang w:val="ru-RU"/>
          </w:rPr>
          <w:t>3</w:t>
        </w:r>
        <w:r w:rsidR="005D30AA" w:rsidRPr="005D30AA">
          <w:rPr>
            <w:lang w:val="ru-RU"/>
          </w:rPr>
          <w:t>.4.Система условий реализации основной</w:t>
        </w:r>
        <w:r w:rsidR="005D30AA" w:rsidRPr="005D30AA">
          <w:rPr>
            <w:spacing w:val="-11"/>
            <w:lang w:val="ru-RU"/>
          </w:rPr>
          <w:t xml:space="preserve"> </w:t>
        </w:r>
        <w:r w:rsidR="005D30AA" w:rsidRPr="005D30AA">
          <w:rPr>
            <w:lang w:val="ru-RU"/>
          </w:rPr>
          <w:t>образовательной</w:t>
        </w:r>
        <w:r w:rsidR="005D30AA" w:rsidRPr="005D30AA">
          <w:rPr>
            <w:spacing w:val="-3"/>
            <w:lang w:val="ru-RU"/>
          </w:rPr>
          <w:t xml:space="preserve"> </w:t>
        </w:r>
        <w:r w:rsidR="005D30AA" w:rsidRPr="005D30AA">
          <w:rPr>
            <w:lang w:val="ru-RU"/>
          </w:rPr>
          <w:t>программы среднего общего образования</w:t>
        </w:r>
      </w:hyperlink>
    </w:p>
    <w:p w:rsidR="005D30AA" w:rsidRPr="003D7014" w:rsidRDefault="005D30AA" w:rsidP="003D7014">
      <w:pPr>
        <w:spacing w:after="0" w:line="240" w:lineRule="auto"/>
        <w:jc w:val="both"/>
        <w:rPr>
          <w:rFonts w:ascii="Times New Roman" w:eastAsia="Times New Roman" w:hAnsi="Times New Roman"/>
          <w:sz w:val="24"/>
          <w:szCs w:val="24"/>
        </w:rPr>
      </w:pPr>
      <w:r w:rsidRPr="005D30AA">
        <w:rPr>
          <w:rFonts w:ascii="Times New Roman" w:eastAsia="Times New Roman" w:hAnsi="Times New Roman"/>
          <w:bCs/>
          <w:sz w:val="24"/>
          <w:szCs w:val="24"/>
        </w:rPr>
        <w:t xml:space="preserve">  </w:t>
      </w:r>
      <w:r>
        <w:rPr>
          <w:rFonts w:ascii="Times New Roman" w:eastAsia="Times New Roman" w:hAnsi="Times New Roman"/>
          <w:bCs/>
          <w:sz w:val="24"/>
          <w:szCs w:val="24"/>
        </w:rPr>
        <w:t>4</w:t>
      </w:r>
      <w:r w:rsidRPr="005D30AA">
        <w:rPr>
          <w:rFonts w:ascii="Times New Roman" w:eastAsia="Times New Roman" w:hAnsi="Times New Roman"/>
          <w:bCs/>
          <w:sz w:val="24"/>
          <w:szCs w:val="24"/>
        </w:rPr>
        <w:t>. </w:t>
      </w:r>
      <w:r w:rsidR="005139D5">
        <w:rPr>
          <w:rFonts w:ascii="Times New Roman" w:eastAsia="Times New Roman" w:hAnsi="Times New Roman"/>
          <w:bCs/>
          <w:sz w:val="24"/>
          <w:szCs w:val="24"/>
        </w:rPr>
        <w:t>УПРАВЛЕНИЕ</w:t>
      </w:r>
      <w:r w:rsidRPr="005D30AA">
        <w:rPr>
          <w:rFonts w:ascii="Times New Roman" w:eastAsia="Times New Roman" w:hAnsi="Times New Roman"/>
          <w:bCs/>
          <w:sz w:val="24"/>
          <w:szCs w:val="24"/>
        </w:rPr>
        <w:t xml:space="preserve"> </w:t>
      </w:r>
      <w:r w:rsidR="005139D5">
        <w:rPr>
          <w:rFonts w:ascii="Times New Roman" w:eastAsia="Times New Roman" w:hAnsi="Times New Roman"/>
          <w:bCs/>
          <w:sz w:val="24"/>
          <w:szCs w:val="24"/>
        </w:rPr>
        <w:t>ОСНОВНОЙ ОБРАЗОВАТЕЛЬНОЙ</w:t>
      </w:r>
      <w:r w:rsidRPr="005D30AA">
        <w:rPr>
          <w:rFonts w:ascii="Times New Roman" w:eastAsia="Times New Roman" w:hAnsi="Times New Roman"/>
          <w:bCs/>
          <w:sz w:val="24"/>
          <w:szCs w:val="24"/>
        </w:rPr>
        <w:t xml:space="preserve"> </w:t>
      </w:r>
      <w:r w:rsidR="005139D5">
        <w:rPr>
          <w:rFonts w:ascii="Times New Roman" w:eastAsia="Times New Roman" w:hAnsi="Times New Roman"/>
          <w:bCs/>
          <w:sz w:val="24"/>
          <w:szCs w:val="24"/>
        </w:rPr>
        <w:t>ПРОГРАММОЙ</w:t>
      </w:r>
      <w:r w:rsidR="003D7014">
        <w:rPr>
          <w:rFonts w:ascii="Times New Roman" w:eastAsia="Times New Roman" w:hAnsi="Times New Roman"/>
          <w:bCs/>
          <w:sz w:val="24"/>
          <w:szCs w:val="24"/>
        </w:rPr>
        <w:t xml:space="preserve"> СО</w:t>
      </w:r>
    </w:p>
    <w:p w:rsidR="005D30AA" w:rsidRPr="002E4435" w:rsidRDefault="005D30AA" w:rsidP="007E2359">
      <w:pPr>
        <w:pStyle w:val="21"/>
        <w:numPr>
          <w:ilvl w:val="0"/>
          <w:numId w:val="1"/>
        </w:numPr>
        <w:tabs>
          <w:tab w:val="left" w:pos="783"/>
          <w:tab w:val="right" w:leader="dot" w:pos="10295"/>
        </w:tabs>
        <w:spacing w:line="242" w:lineRule="auto"/>
        <w:ind w:right="109" w:firstLine="423"/>
        <w:jc w:val="center"/>
        <w:rPr>
          <w:rFonts w:ascii="Cambria" w:eastAsia="Cambria" w:hAnsi="Cambria" w:cs="Cambria"/>
          <w:lang w:val="ru-RU"/>
        </w:rPr>
      </w:pPr>
      <w:r w:rsidRPr="00B625B9">
        <w:rPr>
          <w:lang w:val="ru-RU"/>
        </w:rPr>
        <w:t>ЦЕЛЕВОЙ РАЗДЕЛ ОСНОВНОЙ ОБР</w:t>
      </w:r>
      <w:r>
        <w:rPr>
          <w:lang w:val="ru-RU"/>
        </w:rPr>
        <w:t>АЗОВАТЕЛЬНОЙ ПРОГРАММЫ СРЕДНЕГО</w:t>
      </w:r>
      <w:r w:rsidRPr="00B625B9">
        <w:rPr>
          <w:lang w:val="ru-RU"/>
        </w:rPr>
        <w:t xml:space="preserve"> ОБЩЕГО</w:t>
      </w:r>
      <w:r w:rsidRPr="00B625B9">
        <w:rPr>
          <w:spacing w:val="-13"/>
          <w:lang w:val="ru-RU"/>
        </w:rPr>
        <w:t xml:space="preserve"> </w:t>
      </w:r>
      <w:r w:rsidRPr="00B625B9">
        <w:rPr>
          <w:lang w:val="ru-RU"/>
        </w:rPr>
        <w:t>ОБРАЗОВАНИЯ</w:t>
      </w:r>
    </w:p>
    <w:p w:rsidR="002E4435" w:rsidRPr="002E4435" w:rsidRDefault="002E4435" w:rsidP="007E2359">
      <w:pPr>
        <w:pStyle w:val="21"/>
        <w:numPr>
          <w:ilvl w:val="1"/>
          <w:numId w:val="3"/>
        </w:numPr>
        <w:tabs>
          <w:tab w:val="left" w:pos="783"/>
          <w:tab w:val="right" w:leader="dot" w:pos="10295"/>
        </w:tabs>
        <w:spacing w:line="242" w:lineRule="auto"/>
        <w:ind w:right="109"/>
        <w:jc w:val="center"/>
        <w:rPr>
          <w:rFonts w:ascii="Cambria" w:eastAsia="Cambria" w:hAnsi="Cambria" w:cs="Cambria"/>
          <w:b/>
          <w:lang w:val="ru-RU"/>
        </w:rPr>
      </w:pPr>
      <w:r w:rsidRPr="002E4435">
        <w:rPr>
          <w:b/>
          <w:lang w:val="ru-RU"/>
        </w:rPr>
        <w:t>Пояснительная записка</w:t>
      </w:r>
    </w:p>
    <w:p w:rsidR="002E4435" w:rsidRPr="00DE5B77" w:rsidRDefault="002E4435" w:rsidP="002E4435">
      <w:pPr>
        <w:pStyle w:val="aa"/>
        <w:spacing w:line="242" w:lineRule="auto"/>
        <w:ind w:right="117"/>
        <w:jc w:val="both"/>
        <w:rPr>
          <w:lang w:val="ru-RU"/>
        </w:rPr>
      </w:pPr>
      <w:r w:rsidRPr="00DE5B77">
        <w:rPr>
          <w:lang w:val="ru-RU"/>
        </w:rPr>
        <w:t>Основная обр</w:t>
      </w:r>
      <w:r w:rsidR="007139FE">
        <w:rPr>
          <w:lang w:val="ru-RU"/>
        </w:rPr>
        <w:t>азовательная программа среднего</w:t>
      </w:r>
      <w:r w:rsidRPr="00DE5B77">
        <w:rPr>
          <w:lang w:val="ru-RU"/>
        </w:rPr>
        <w:t xml:space="preserve"> общего образования разработана в соответствии со следующими</w:t>
      </w:r>
      <w:r w:rsidRPr="00DE5B77">
        <w:rPr>
          <w:spacing w:val="-20"/>
          <w:lang w:val="ru-RU"/>
        </w:rPr>
        <w:t xml:space="preserve"> </w:t>
      </w:r>
      <w:r w:rsidRPr="00DE5B77">
        <w:rPr>
          <w:lang w:val="ru-RU"/>
        </w:rPr>
        <w:t>документами:</w:t>
      </w:r>
    </w:p>
    <w:p w:rsidR="002E4435" w:rsidRPr="00DE5B77" w:rsidRDefault="002E4435" w:rsidP="007E2359">
      <w:pPr>
        <w:pStyle w:val="a8"/>
        <w:widowControl w:val="0"/>
        <w:numPr>
          <w:ilvl w:val="0"/>
          <w:numId w:val="4"/>
        </w:numPr>
        <w:tabs>
          <w:tab w:val="left" w:pos="394"/>
        </w:tabs>
        <w:spacing w:after="0" w:line="290" w:lineRule="exact"/>
        <w:ind w:firstLine="0"/>
        <w:contextualSpacing w:val="0"/>
        <w:jc w:val="both"/>
        <w:rPr>
          <w:rFonts w:ascii="Times New Roman" w:eastAsia="Times New Roman" w:hAnsi="Times New Roman"/>
          <w:sz w:val="24"/>
          <w:szCs w:val="24"/>
        </w:rPr>
      </w:pPr>
      <w:r>
        <w:rPr>
          <w:rFonts w:ascii="Times New Roman" w:eastAsia="Times New Roman" w:hAnsi="Times New Roman"/>
          <w:sz w:val="24"/>
          <w:szCs w:val="24"/>
        </w:rPr>
        <w:t>Федерального закона</w:t>
      </w:r>
      <w:r w:rsidRPr="00DE5B77">
        <w:rPr>
          <w:rFonts w:ascii="Times New Roman" w:eastAsia="Times New Roman" w:hAnsi="Times New Roman"/>
          <w:sz w:val="24"/>
          <w:szCs w:val="24"/>
        </w:rPr>
        <w:t xml:space="preserve"> «Об образовании в Российской Федерации»  № 273-ФЗ от</w:t>
      </w:r>
      <w:r w:rsidRPr="00DE5B77">
        <w:rPr>
          <w:rFonts w:ascii="Times New Roman" w:eastAsia="Times New Roman" w:hAnsi="Times New Roman"/>
          <w:spacing w:val="-23"/>
          <w:sz w:val="24"/>
          <w:szCs w:val="24"/>
        </w:rPr>
        <w:t xml:space="preserve"> </w:t>
      </w:r>
      <w:r w:rsidRPr="00DE5B77">
        <w:rPr>
          <w:rFonts w:ascii="Times New Roman" w:eastAsia="Times New Roman" w:hAnsi="Times New Roman"/>
          <w:sz w:val="24"/>
          <w:szCs w:val="24"/>
        </w:rPr>
        <w:t>29.12.2012;</w:t>
      </w:r>
    </w:p>
    <w:p w:rsidR="002C7E3C" w:rsidRDefault="002E4435" w:rsidP="002C7E3C">
      <w:pPr>
        <w:pStyle w:val="Default"/>
        <w:ind w:left="110"/>
        <w:jc w:val="both"/>
        <w:rPr>
          <w:color w:val="auto"/>
        </w:rPr>
      </w:pPr>
      <w:r>
        <w:rPr>
          <w:color w:val="auto"/>
        </w:rPr>
        <w:t xml:space="preserve">- </w:t>
      </w:r>
      <w:r w:rsidRPr="00092853">
        <w:rPr>
          <w:color w:val="auto"/>
        </w:rPr>
        <w:t>Федерального государственного обра</w:t>
      </w:r>
      <w:r w:rsidR="007139FE">
        <w:rPr>
          <w:color w:val="auto"/>
        </w:rPr>
        <w:t>зовательного стандарта среднего</w:t>
      </w:r>
      <w:r w:rsidRPr="00092853">
        <w:rPr>
          <w:color w:val="auto"/>
        </w:rPr>
        <w:t xml:space="preserve"> </w:t>
      </w:r>
      <w:r>
        <w:rPr>
          <w:color w:val="auto"/>
        </w:rPr>
        <w:t>общего образования, утвержденного</w:t>
      </w:r>
      <w:r w:rsidRPr="00092853">
        <w:rPr>
          <w:color w:val="auto"/>
        </w:rPr>
        <w:t xml:space="preserve"> приказом Министерства образования и </w:t>
      </w:r>
      <w:r w:rsidR="007139FE">
        <w:rPr>
          <w:color w:val="auto"/>
        </w:rPr>
        <w:t>науки Российской Федерации от 06.10.20</w:t>
      </w:r>
      <w:r w:rsidRPr="00092853">
        <w:rPr>
          <w:color w:val="auto"/>
        </w:rPr>
        <w:t>0</w:t>
      </w:r>
      <w:r w:rsidR="007139FE">
        <w:rPr>
          <w:color w:val="auto"/>
        </w:rPr>
        <w:t>9 г. № 413</w:t>
      </w:r>
      <w:r w:rsidRPr="00092853">
        <w:rPr>
          <w:color w:val="auto"/>
        </w:rPr>
        <w:t xml:space="preserve"> (с изменениями, внесёнными Приказами Министерства образования и науки Российской Федерации от 29 декабря </w:t>
      </w:r>
      <w:smartTag w:uri="urn:schemas-microsoft-com:office:smarttags" w:element="metricconverter">
        <w:smartTagPr>
          <w:attr w:name="ProductID" w:val="2014 г"/>
        </w:smartTagPr>
        <w:r w:rsidRPr="00092853">
          <w:rPr>
            <w:color w:val="auto"/>
          </w:rPr>
          <w:t>2014 г</w:t>
        </w:r>
      </w:smartTag>
      <w:r w:rsidR="007139FE">
        <w:rPr>
          <w:color w:val="auto"/>
        </w:rPr>
        <w:t>. N 1645) (далее – ФГОС среднего</w:t>
      </w:r>
      <w:r w:rsidRPr="00092853">
        <w:rPr>
          <w:color w:val="auto"/>
        </w:rPr>
        <w:t xml:space="preserve"> общего образования);</w:t>
      </w:r>
    </w:p>
    <w:p w:rsidR="002C7E3C" w:rsidRDefault="002C7E3C" w:rsidP="002C7E3C">
      <w:pPr>
        <w:pStyle w:val="Default"/>
        <w:ind w:left="110"/>
        <w:jc w:val="both"/>
        <w:rPr>
          <w:szCs w:val="28"/>
          <w:lang w:eastAsia="ru-RU"/>
        </w:rPr>
      </w:pPr>
      <w:r>
        <w:rPr>
          <w:color w:val="auto"/>
        </w:rPr>
        <w:t xml:space="preserve"> - </w:t>
      </w:r>
      <w:r w:rsidR="002E4435" w:rsidRPr="00DE5B77">
        <w:t>Примерной основной обра</w:t>
      </w:r>
      <w:r>
        <w:t>зовательной программой среднего</w:t>
      </w:r>
      <w:r w:rsidR="002E4435" w:rsidRPr="00DE5B77">
        <w:t xml:space="preserve"> общего образования (одобрена решением  федерального  учебно-методического объединения по общему образованию,  </w:t>
      </w:r>
      <w:r w:rsidR="002E4435" w:rsidRPr="00DE5B77">
        <w:rPr>
          <w:spacing w:val="14"/>
        </w:rPr>
        <w:t xml:space="preserve"> </w:t>
      </w:r>
      <w:r w:rsidR="002E4435" w:rsidRPr="00DE5B77">
        <w:t>протокол</w:t>
      </w:r>
      <w:r>
        <w:t xml:space="preserve"> </w:t>
      </w:r>
      <w:r>
        <w:rPr>
          <w:szCs w:val="28"/>
          <w:lang w:eastAsia="ru-RU"/>
        </w:rPr>
        <w:t>(п</w:t>
      </w:r>
      <w:r w:rsidRPr="00475353">
        <w:rPr>
          <w:szCs w:val="28"/>
          <w:lang w:eastAsia="ru-RU"/>
        </w:rPr>
        <w:t xml:space="preserve">ротокол </w:t>
      </w:r>
      <w:r>
        <w:rPr>
          <w:szCs w:val="28"/>
          <w:lang w:eastAsia="ru-RU"/>
        </w:rPr>
        <w:t xml:space="preserve"> </w:t>
      </w:r>
      <w:r w:rsidRPr="00475353">
        <w:rPr>
          <w:szCs w:val="28"/>
          <w:lang w:eastAsia="ru-RU"/>
        </w:rPr>
        <w:t xml:space="preserve">от </w:t>
      </w:r>
      <w:r>
        <w:rPr>
          <w:szCs w:val="28"/>
          <w:lang w:eastAsia="ru-RU"/>
        </w:rPr>
        <w:t>2</w:t>
      </w:r>
      <w:r w:rsidRPr="00475353">
        <w:rPr>
          <w:szCs w:val="28"/>
          <w:lang w:eastAsia="ru-RU"/>
        </w:rPr>
        <w:t xml:space="preserve">8 </w:t>
      </w:r>
      <w:r>
        <w:rPr>
          <w:szCs w:val="28"/>
          <w:lang w:eastAsia="ru-RU"/>
        </w:rPr>
        <w:t>июня 2016 г. № 2/16-з).</w:t>
      </w:r>
    </w:p>
    <w:p w:rsidR="002C7E3C" w:rsidRDefault="002C7E3C" w:rsidP="002C7E3C">
      <w:pPr>
        <w:pStyle w:val="Default"/>
        <w:ind w:left="110"/>
        <w:jc w:val="both"/>
        <w:rPr>
          <w:szCs w:val="28"/>
          <w:lang w:eastAsia="ru-RU"/>
        </w:rPr>
      </w:pPr>
    </w:p>
    <w:p w:rsidR="009E325F" w:rsidRPr="009E325F" w:rsidRDefault="009E325F" w:rsidP="009E325F">
      <w:pPr>
        <w:pStyle w:val="11"/>
        <w:tabs>
          <w:tab w:val="left" w:pos="142"/>
          <w:tab w:val="right" w:leader="dot" w:pos="10309"/>
        </w:tabs>
        <w:spacing w:before="8" w:line="274" w:lineRule="exact"/>
        <w:ind w:left="0" w:right="112"/>
        <w:jc w:val="center"/>
        <w:rPr>
          <w:b/>
          <w:lang w:val="ru-RU"/>
        </w:rPr>
      </w:pPr>
      <w:r w:rsidRPr="009E325F">
        <w:rPr>
          <w:b/>
          <w:lang w:val="ru-RU"/>
        </w:rPr>
        <w:t xml:space="preserve">Цели и задачи реализации основной образовательной программы среднего общего </w:t>
      </w:r>
      <w:hyperlink w:anchor="_bookmark2" w:history="1">
        <w:r w:rsidRPr="009E325F">
          <w:rPr>
            <w:b/>
            <w:lang w:val="ru-RU"/>
          </w:rPr>
          <w:t>образования</w:t>
        </w:r>
      </w:hyperlink>
      <w:r w:rsidRPr="009E325F">
        <w:rPr>
          <w:b/>
          <w:lang w:val="ru-RU"/>
        </w:rPr>
        <w:t>.</w:t>
      </w:r>
    </w:p>
    <w:p w:rsidR="009E325F" w:rsidRPr="009E325F" w:rsidRDefault="009E325F" w:rsidP="009E325F">
      <w:pPr>
        <w:spacing w:after="0" w:line="240" w:lineRule="auto"/>
        <w:ind w:firstLine="708"/>
        <w:jc w:val="both"/>
        <w:rPr>
          <w:rFonts w:ascii="Times New Roman" w:hAnsi="Times New Roman" w:cs="Times New Roman"/>
          <w:sz w:val="24"/>
          <w:szCs w:val="24"/>
        </w:rPr>
      </w:pPr>
      <w:r w:rsidRPr="009E325F">
        <w:rPr>
          <w:rFonts w:ascii="Times New Roman" w:hAnsi="Times New Roman" w:cs="Times New Roman"/>
          <w:sz w:val="24"/>
          <w:szCs w:val="24"/>
        </w:rPr>
        <w:t xml:space="preserve">Целями реализации основной образовательной программы среднего общего образования </w:t>
      </w:r>
      <w:r>
        <w:rPr>
          <w:rFonts w:ascii="Times New Roman" w:hAnsi="Times New Roman" w:cs="Times New Roman"/>
          <w:sz w:val="24"/>
          <w:szCs w:val="24"/>
        </w:rPr>
        <w:t>Муниципального образовательного учреждения Палагайской средней общеобразовательной школы</w:t>
      </w:r>
      <w:r w:rsidR="00DC63CF">
        <w:rPr>
          <w:rFonts w:ascii="Times New Roman" w:hAnsi="Times New Roman" w:cs="Times New Roman"/>
          <w:sz w:val="24"/>
          <w:szCs w:val="24"/>
        </w:rPr>
        <w:t xml:space="preserve"> (далее МБОУ Палагайская СОШ)</w:t>
      </w:r>
      <w:r>
        <w:rPr>
          <w:rFonts w:ascii="Times New Roman" w:hAnsi="Times New Roman" w:cs="Times New Roman"/>
          <w:sz w:val="24"/>
          <w:szCs w:val="24"/>
        </w:rPr>
        <w:t xml:space="preserve"> </w:t>
      </w:r>
      <w:r w:rsidRPr="009E325F">
        <w:rPr>
          <w:rFonts w:ascii="Times New Roman" w:hAnsi="Times New Roman" w:cs="Times New Roman"/>
          <w:sz w:val="24"/>
          <w:szCs w:val="24"/>
        </w:rPr>
        <w:t>являются:</w:t>
      </w:r>
    </w:p>
    <w:p w:rsidR="009E325F" w:rsidRPr="009E325F" w:rsidRDefault="009E325F" w:rsidP="009E325F">
      <w:pPr>
        <w:pStyle w:val="a0"/>
        <w:spacing w:line="240" w:lineRule="auto"/>
        <w:rPr>
          <w:sz w:val="24"/>
          <w:szCs w:val="24"/>
        </w:rPr>
      </w:pPr>
      <w:r w:rsidRPr="009E325F">
        <w:rPr>
          <w:sz w:val="24"/>
          <w:szCs w:val="24"/>
        </w:rPr>
        <w:lastRenderedPageBreak/>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9E325F" w:rsidRPr="009E325F" w:rsidRDefault="009E325F" w:rsidP="009E325F">
      <w:pPr>
        <w:pStyle w:val="a0"/>
        <w:spacing w:line="240" w:lineRule="auto"/>
        <w:rPr>
          <w:sz w:val="24"/>
          <w:szCs w:val="24"/>
        </w:rPr>
      </w:pPr>
      <w:r w:rsidRPr="009E325F">
        <w:rPr>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9E325F" w:rsidRPr="009E325F" w:rsidRDefault="009E325F" w:rsidP="00DC63CF">
      <w:pPr>
        <w:spacing w:after="0" w:line="240" w:lineRule="auto"/>
        <w:ind w:firstLine="708"/>
        <w:rPr>
          <w:rFonts w:ascii="Times New Roman" w:hAnsi="Times New Roman" w:cs="Times New Roman"/>
          <w:sz w:val="24"/>
          <w:szCs w:val="24"/>
        </w:rPr>
      </w:pPr>
      <w:r w:rsidRPr="009E325F">
        <w:rPr>
          <w:rFonts w:ascii="Times New Roman" w:hAnsi="Times New Roman" w:cs="Times New Roman"/>
          <w:sz w:val="24"/>
          <w:szCs w:val="24"/>
        </w:rPr>
        <w:t>Достижение поставленных целей</w:t>
      </w:r>
      <w:r w:rsidRPr="009E325F">
        <w:rPr>
          <w:rFonts w:ascii="Times New Roman" w:hAnsi="Times New Roman" w:cs="Times New Roman"/>
          <w:b/>
          <w:sz w:val="24"/>
          <w:szCs w:val="24"/>
        </w:rPr>
        <w:t xml:space="preserve"> </w:t>
      </w:r>
      <w:r w:rsidRPr="009E325F">
        <w:rPr>
          <w:rFonts w:ascii="Times New Roman" w:hAnsi="Times New Roman" w:cs="Times New Roman"/>
          <w:sz w:val="24"/>
          <w:szCs w:val="24"/>
        </w:rPr>
        <w:t>при разработке и реализации образовательной организацией основной образовательной программы среднего общего образования</w:t>
      </w:r>
      <w:r w:rsidRPr="009E325F">
        <w:rPr>
          <w:rFonts w:ascii="Times New Roman" w:hAnsi="Times New Roman" w:cs="Times New Roman"/>
          <w:b/>
          <w:sz w:val="24"/>
          <w:szCs w:val="24"/>
        </w:rPr>
        <w:t xml:space="preserve"> </w:t>
      </w:r>
      <w:r w:rsidRPr="009E325F">
        <w:rPr>
          <w:rFonts w:ascii="Times New Roman" w:hAnsi="Times New Roman" w:cs="Times New Roman"/>
          <w:sz w:val="24"/>
          <w:szCs w:val="24"/>
        </w:rPr>
        <w:t xml:space="preserve">предусматривает решение следующих </w:t>
      </w:r>
      <w:r w:rsidRPr="009E325F">
        <w:rPr>
          <w:rFonts w:ascii="Times New Roman" w:hAnsi="Times New Roman" w:cs="Times New Roman"/>
          <w:b/>
          <w:sz w:val="24"/>
          <w:szCs w:val="24"/>
        </w:rPr>
        <w:t>основных задач</w:t>
      </w:r>
      <w:r w:rsidRPr="009E325F">
        <w:rPr>
          <w:rFonts w:ascii="Times New Roman" w:hAnsi="Times New Roman" w:cs="Times New Roman"/>
          <w:sz w:val="24"/>
          <w:szCs w:val="24"/>
        </w:rPr>
        <w:t>:</w:t>
      </w:r>
    </w:p>
    <w:p w:rsidR="009E325F" w:rsidRPr="009E325F" w:rsidRDefault="009E325F" w:rsidP="009E325F">
      <w:pPr>
        <w:pStyle w:val="a0"/>
        <w:spacing w:line="240" w:lineRule="auto"/>
        <w:rPr>
          <w:sz w:val="24"/>
          <w:szCs w:val="24"/>
        </w:rPr>
      </w:pPr>
      <w:r w:rsidRPr="009E325F">
        <w:rPr>
          <w:sz w:val="24"/>
          <w:szCs w:val="24"/>
        </w:rPr>
        <w:t xml:space="preserve">формирование российской гражданской идентичности обучающихся; </w:t>
      </w:r>
    </w:p>
    <w:p w:rsidR="009E325F" w:rsidRPr="009E325F" w:rsidRDefault="009E325F" w:rsidP="009E325F">
      <w:pPr>
        <w:pStyle w:val="a0"/>
        <w:spacing w:line="240" w:lineRule="auto"/>
        <w:rPr>
          <w:sz w:val="24"/>
          <w:szCs w:val="24"/>
        </w:rPr>
      </w:pPr>
      <w:r w:rsidRPr="009E325F">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9E325F" w:rsidRPr="009E325F" w:rsidRDefault="009E325F" w:rsidP="009E325F">
      <w:pPr>
        <w:pStyle w:val="a0"/>
        <w:spacing w:line="240" w:lineRule="auto"/>
        <w:rPr>
          <w:sz w:val="24"/>
          <w:szCs w:val="24"/>
        </w:rPr>
      </w:pPr>
      <w:r w:rsidRPr="009E325F">
        <w:rPr>
          <w:sz w:val="24"/>
          <w:szCs w:val="24"/>
        </w:rPr>
        <w:t>обеспечение равных возможностей получения качественного среднего общего образования;</w:t>
      </w:r>
    </w:p>
    <w:p w:rsidR="009E325F" w:rsidRPr="009E325F" w:rsidRDefault="009E325F" w:rsidP="009E325F">
      <w:pPr>
        <w:pStyle w:val="a0"/>
        <w:spacing w:line="240" w:lineRule="auto"/>
        <w:rPr>
          <w:sz w:val="24"/>
          <w:szCs w:val="24"/>
        </w:rPr>
      </w:pPr>
      <w:r w:rsidRPr="009E325F">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9E325F" w:rsidRPr="009E325F" w:rsidRDefault="009E325F" w:rsidP="009E325F">
      <w:pPr>
        <w:pStyle w:val="a0"/>
        <w:spacing w:line="240" w:lineRule="auto"/>
        <w:rPr>
          <w:sz w:val="24"/>
          <w:szCs w:val="24"/>
        </w:rPr>
      </w:pPr>
      <w:r w:rsidRPr="009E325F">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9E325F" w:rsidRPr="009E325F" w:rsidRDefault="009E325F" w:rsidP="009E325F">
      <w:pPr>
        <w:pStyle w:val="a0"/>
        <w:spacing w:line="240" w:lineRule="auto"/>
        <w:rPr>
          <w:sz w:val="24"/>
          <w:szCs w:val="24"/>
        </w:rPr>
      </w:pPr>
      <w:r w:rsidRPr="009E325F">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9E325F" w:rsidRPr="009E325F" w:rsidRDefault="009E325F" w:rsidP="009E325F">
      <w:pPr>
        <w:pStyle w:val="a0"/>
        <w:spacing w:line="240" w:lineRule="auto"/>
        <w:rPr>
          <w:sz w:val="24"/>
          <w:szCs w:val="24"/>
        </w:rPr>
      </w:pPr>
      <w:r w:rsidRPr="009E325F">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9E325F" w:rsidRPr="009E325F" w:rsidRDefault="009E325F" w:rsidP="009E325F">
      <w:pPr>
        <w:pStyle w:val="a0"/>
        <w:spacing w:line="240" w:lineRule="auto"/>
        <w:rPr>
          <w:sz w:val="24"/>
          <w:szCs w:val="24"/>
        </w:rPr>
      </w:pPr>
      <w:r w:rsidRPr="009E325F">
        <w:rPr>
          <w:sz w:val="24"/>
          <w:szCs w:val="24"/>
        </w:rPr>
        <w:t>развитие государственно-общественного управления в образовании;</w:t>
      </w:r>
    </w:p>
    <w:p w:rsidR="009E325F" w:rsidRPr="009E325F" w:rsidRDefault="009E325F" w:rsidP="009E325F">
      <w:pPr>
        <w:pStyle w:val="a0"/>
        <w:spacing w:line="240" w:lineRule="auto"/>
        <w:rPr>
          <w:sz w:val="24"/>
          <w:szCs w:val="24"/>
        </w:rPr>
      </w:pPr>
      <w:r w:rsidRPr="009E325F">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9E325F" w:rsidRPr="009E325F" w:rsidRDefault="009E325F" w:rsidP="009E325F">
      <w:pPr>
        <w:pStyle w:val="a0"/>
        <w:spacing w:line="240" w:lineRule="auto"/>
        <w:rPr>
          <w:noProof/>
          <w:sz w:val="24"/>
          <w:szCs w:val="24"/>
        </w:rPr>
      </w:pPr>
      <w:r w:rsidRPr="009E325F">
        <w:rPr>
          <w:sz w:val="24"/>
          <w:szCs w:val="24"/>
        </w:rPr>
        <w:t>создание</w:t>
      </w:r>
      <w:r w:rsidRPr="009E325F">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F1351E" w:rsidRDefault="00F1351E" w:rsidP="00F1351E">
      <w:pPr>
        <w:pStyle w:val="410"/>
        <w:spacing w:before="201" w:after="6"/>
        <w:ind w:left="2155" w:right="112"/>
        <w:rPr>
          <w:b w:val="0"/>
          <w:bCs w:val="0"/>
        </w:rPr>
      </w:pPr>
      <w:r>
        <w:t>Информационно-аналитические данные</w:t>
      </w:r>
      <w:r>
        <w:rPr>
          <w:spacing w:val="-41"/>
        </w:rPr>
        <w:t xml:space="preserve"> </w:t>
      </w:r>
      <w:r>
        <w:rPr>
          <w:spacing w:val="-3"/>
        </w:rPr>
        <w:t>школы</w:t>
      </w:r>
    </w:p>
    <w:tbl>
      <w:tblPr>
        <w:tblW w:w="10219" w:type="dxa"/>
        <w:tblInd w:w="-829" w:type="dxa"/>
        <w:tblLayout w:type="fixed"/>
        <w:tblCellMar>
          <w:left w:w="0" w:type="dxa"/>
          <w:right w:w="0" w:type="dxa"/>
        </w:tblCellMar>
        <w:tblLook w:val="01E0" w:firstRow="1" w:lastRow="1" w:firstColumn="1" w:lastColumn="1" w:noHBand="0" w:noVBand="0"/>
      </w:tblPr>
      <w:tblGrid>
        <w:gridCol w:w="3746"/>
        <w:gridCol w:w="6473"/>
      </w:tblGrid>
      <w:tr w:rsidR="00F1351E" w:rsidRPr="00473A97" w:rsidTr="00F1351E">
        <w:trPr>
          <w:trHeight w:hRule="exact" w:val="840"/>
        </w:trPr>
        <w:tc>
          <w:tcPr>
            <w:tcW w:w="3746" w:type="dxa"/>
            <w:tcBorders>
              <w:top w:val="single" w:sz="4" w:space="0" w:color="000000"/>
              <w:left w:val="single" w:sz="4" w:space="0" w:color="000000"/>
              <w:bottom w:val="single" w:sz="4" w:space="0" w:color="000000"/>
              <w:right w:val="single" w:sz="4" w:space="0" w:color="000000"/>
            </w:tcBorders>
          </w:tcPr>
          <w:p w:rsidR="00F1351E" w:rsidRPr="004B275A" w:rsidRDefault="00F1351E" w:rsidP="00D8643C">
            <w:pPr>
              <w:pStyle w:val="TableParagraph"/>
              <w:tabs>
                <w:tab w:val="left" w:pos="2227"/>
              </w:tabs>
              <w:ind w:left="38" w:right="66" w:firstLine="710"/>
              <w:jc w:val="both"/>
              <w:rPr>
                <w:rFonts w:ascii="Times New Roman" w:eastAsia="Times New Roman" w:hAnsi="Times New Roman"/>
                <w:sz w:val="24"/>
                <w:szCs w:val="24"/>
                <w:lang w:val="ru-RU"/>
              </w:rPr>
            </w:pPr>
            <w:r w:rsidRPr="004B275A">
              <w:rPr>
                <w:rFonts w:ascii="Times New Roman" w:hAnsi="Times New Roman"/>
                <w:sz w:val="24"/>
                <w:lang w:val="ru-RU"/>
              </w:rPr>
              <w:t>Полное</w:t>
            </w:r>
            <w:r w:rsidRPr="004B275A">
              <w:rPr>
                <w:rFonts w:ascii="Times New Roman" w:hAnsi="Times New Roman"/>
                <w:sz w:val="24"/>
                <w:lang w:val="ru-RU"/>
              </w:rPr>
              <w:tab/>
            </w:r>
            <w:r w:rsidRPr="004B275A">
              <w:rPr>
                <w:rFonts w:ascii="Times New Roman" w:hAnsi="Times New Roman"/>
                <w:spacing w:val="-1"/>
                <w:sz w:val="24"/>
                <w:lang w:val="ru-RU"/>
              </w:rPr>
              <w:t xml:space="preserve">наименование </w:t>
            </w:r>
            <w:r w:rsidRPr="004B275A">
              <w:rPr>
                <w:rFonts w:ascii="Times New Roman" w:hAnsi="Times New Roman"/>
                <w:sz w:val="24"/>
                <w:lang w:val="ru-RU"/>
              </w:rPr>
              <w:t>образовательного учреждения в соответствии с</w:t>
            </w:r>
            <w:r w:rsidRPr="004B275A">
              <w:rPr>
                <w:rFonts w:ascii="Times New Roman" w:hAnsi="Times New Roman"/>
                <w:spacing w:val="-17"/>
                <w:sz w:val="24"/>
                <w:lang w:val="ru-RU"/>
              </w:rPr>
              <w:t xml:space="preserve"> </w:t>
            </w:r>
            <w:r w:rsidRPr="004B275A">
              <w:rPr>
                <w:rFonts w:ascii="Times New Roman" w:hAnsi="Times New Roman"/>
                <w:sz w:val="24"/>
                <w:lang w:val="ru-RU"/>
              </w:rPr>
              <w:t>Уставом</w:t>
            </w:r>
          </w:p>
        </w:tc>
        <w:tc>
          <w:tcPr>
            <w:tcW w:w="6473" w:type="dxa"/>
            <w:tcBorders>
              <w:top w:val="single" w:sz="4" w:space="0" w:color="000000"/>
              <w:left w:val="single" w:sz="4" w:space="0" w:color="000000"/>
              <w:bottom w:val="single" w:sz="4" w:space="0" w:color="000000"/>
              <w:right w:val="single" w:sz="4" w:space="0" w:color="000000"/>
            </w:tcBorders>
          </w:tcPr>
          <w:p w:rsidR="00F1351E" w:rsidRPr="004B275A" w:rsidRDefault="00F1351E" w:rsidP="00D8643C">
            <w:pPr>
              <w:pStyle w:val="TableParagraph"/>
              <w:ind w:left="76" w:right="172" w:firstLine="710"/>
              <w:jc w:val="both"/>
              <w:rPr>
                <w:rFonts w:ascii="Times New Roman" w:eastAsia="Times New Roman" w:hAnsi="Times New Roman"/>
                <w:sz w:val="24"/>
                <w:szCs w:val="24"/>
                <w:lang w:val="ru-RU"/>
              </w:rPr>
            </w:pPr>
            <w:r w:rsidRPr="004B275A">
              <w:rPr>
                <w:rFonts w:ascii="Times New Roman" w:hAnsi="Times New Roman"/>
                <w:sz w:val="24"/>
                <w:lang w:val="ru-RU"/>
              </w:rPr>
              <w:t>Муниципальное бюджетное общеобразовательное учреждение Палагайская средняя  общеобразовательная школа</w:t>
            </w:r>
          </w:p>
        </w:tc>
      </w:tr>
      <w:tr w:rsidR="00F1351E" w:rsidRPr="004B275A" w:rsidTr="00F1351E">
        <w:trPr>
          <w:trHeight w:hRule="exact" w:val="288"/>
        </w:trPr>
        <w:tc>
          <w:tcPr>
            <w:tcW w:w="3746" w:type="dxa"/>
            <w:tcBorders>
              <w:top w:val="single" w:sz="4" w:space="0" w:color="000000"/>
              <w:left w:val="single" w:sz="4" w:space="0" w:color="000000"/>
              <w:bottom w:val="single" w:sz="4" w:space="0" w:color="000000"/>
              <w:right w:val="single" w:sz="4" w:space="0" w:color="000000"/>
            </w:tcBorders>
          </w:tcPr>
          <w:p w:rsidR="00F1351E" w:rsidRPr="004B275A" w:rsidRDefault="00F1351E" w:rsidP="00D8643C">
            <w:pPr>
              <w:pStyle w:val="TableParagraph"/>
              <w:spacing w:line="268" w:lineRule="exact"/>
              <w:ind w:left="748"/>
              <w:rPr>
                <w:rFonts w:ascii="Times New Roman" w:eastAsia="Times New Roman" w:hAnsi="Times New Roman"/>
                <w:sz w:val="24"/>
                <w:szCs w:val="24"/>
              </w:rPr>
            </w:pPr>
            <w:r w:rsidRPr="004B275A">
              <w:rPr>
                <w:rFonts w:ascii="Times New Roman" w:hAnsi="Times New Roman"/>
                <w:sz w:val="24"/>
              </w:rPr>
              <w:t>Год</w:t>
            </w:r>
            <w:r w:rsidRPr="004B275A">
              <w:rPr>
                <w:rFonts w:ascii="Times New Roman" w:hAnsi="Times New Roman"/>
                <w:spacing w:val="-7"/>
                <w:sz w:val="24"/>
              </w:rPr>
              <w:t xml:space="preserve"> </w:t>
            </w:r>
            <w:r w:rsidRPr="004B275A">
              <w:rPr>
                <w:rFonts w:ascii="Times New Roman" w:hAnsi="Times New Roman"/>
                <w:sz w:val="24"/>
              </w:rPr>
              <w:t>открытия</w:t>
            </w:r>
          </w:p>
        </w:tc>
        <w:tc>
          <w:tcPr>
            <w:tcW w:w="6473" w:type="dxa"/>
            <w:tcBorders>
              <w:top w:val="single" w:sz="4" w:space="0" w:color="000000"/>
              <w:left w:val="single" w:sz="4" w:space="0" w:color="000000"/>
              <w:bottom w:val="single" w:sz="4" w:space="0" w:color="000000"/>
              <w:right w:val="single" w:sz="4" w:space="0" w:color="000000"/>
            </w:tcBorders>
          </w:tcPr>
          <w:p w:rsidR="00F1351E" w:rsidRPr="00D1253E" w:rsidRDefault="00F1351E" w:rsidP="00D8643C">
            <w:pPr>
              <w:pStyle w:val="TableParagraph"/>
              <w:spacing w:line="268" w:lineRule="exact"/>
              <w:ind w:left="787"/>
              <w:rPr>
                <w:rFonts w:ascii="Times New Roman" w:eastAsia="Times New Roman" w:hAnsi="Times New Roman"/>
                <w:sz w:val="24"/>
                <w:szCs w:val="24"/>
                <w:lang w:val="ru-RU"/>
              </w:rPr>
            </w:pPr>
            <w:r>
              <w:rPr>
                <w:rFonts w:ascii="Times New Roman"/>
                <w:sz w:val="24"/>
                <w:lang w:val="ru-RU"/>
              </w:rPr>
              <w:t>181</w:t>
            </w:r>
            <w:r w:rsidRPr="00D1253E">
              <w:rPr>
                <w:rFonts w:ascii="Times New Roman"/>
                <w:sz w:val="24"/>
                <w:lang w:val="ru-RU"/>
              </w:rPr>
              <w:t>7</w:t>
            </w:r>
            <w:r w:rsidRPr="00D1253E">
              <w:rPr>
                <w:rFonts w:ascii="Times New Roman"/>
                <w:sz w:val="24"/>
                <w:lang w:val="ru-RU"/>
              </w:rPr>
              <w:t>год</w:t>
            </w:r>
            <w:r>
              <w:rPr>
                <w:rFonts w:ascii="Times New Roman"/>
                <w:sz w:val="24"/>
                <w:lang w:val="ru-RU"/>
              </w:rPr>
              <w:t xml:space="preserve"> </w:t>
            </w:r>
          </w:p>
        </w:tc>
      </w:tr>
      <w:tr w:rsidR="00F1351E" w:rsidRPr="00473A97" w:rsidTr="00F1351E">
        <w:trPr>
          <w:trHeight w:hRule="exact" w:val="1114"/>
        </w:trPr>
        <w:tc>
          <w:tcPr>
            <w:tcW w:w="3746" w:type="dxa"/>
            <w:tcBorders>
              <w:top w:val="single" w:sz="4" w:space="0" w:color="000000"/>
              <w:left w:val="single" w:sz="4" w:space="0" w:color="000000"/>
              <w:bottom w:val="single" w:sz="4" w:space="0" w:color="000000"/>
              <w:right w:val="single" w:sz="4" w:space="0" w:color="000000"/>
            </w:tcBorders>
          </w:tcPr>
          <w:p w:rsidR="00F1351E" w:rsidRPr="004B275A" w:rsidRDefault="00F1351E" w:rsidP="00D8643C">
            <w:pPr>
              <w:pStyle w:val="TableParagraph"/>
              <w:tabs>
                <w:tab w:val="left" w:pos="2448"/>
              </w:tabs>
              <w:ind w:left="38" w:right="66" w:firstLine="710"/>
              <w:rPr>
                <w:rFonts w:ascii="Times New Roman" w:eastAsia="Times New Roman" w:hAnsi="Times New Roman"/>
                <w:sz w:val="24"/>
                <w:szCs w:val="24"/>
                <w:lang w:val="ru-RU"/>
              </w:rPr>
            </w:pPr>
            <w:r w:rsidRPr="004B275A">
              <w:rPr>
                <w:rFonts w:ascii="Times New Roman" w:hAnsi="Times New Roman"/>
                <w:sz w:val="24"/>
                <w:lang w:val="ru-RU"/>
              </w:rPr>
              <w:t>Местонахождение образовательного</w:t>
            </w:r>
            <w:r w:rsidRPr="004B275A">
              <w:rPr>
                <w:rFonts w:ascii="Times New Roman" w:hAnsi="Times New Roman"/>
                <w:sz w:val="24"/>
                <w:lang w:val="ru-RU"/>
              </w:rPr>
              <w:tab/>
            </w:r>
            <w:r w:rsidRPr="004B275A">
              <w:rPr>
                <w:rFonts w:ascii="Times New Roman" w:hAnsi="Times New Roman"/>
                <w:spacing w:val="-1"/>
                <w:sz w:val="24"/>
                <w:lang w:val="ru-RU"/>
              </w:rPr>
              <w:t xml:space="preserve">учреждения </w:t>
            </w:r>
            <w:r w:rsidRPr="004B275A">
              <w:rPr>
                <w:rFonts w:ascii="Times New Roman" w:hAnsi="Times New Roman"/>
                <w:sz w:val="24"/>
                <w:lang w:val="ru-RU"/>
              </w:rPr>
              <w:t>(адрес, телефон, факс,</w:t>
            </w:r>
            <w:r w:rsidRPr="004B275A">
              <w:rPr>
                <w:rFonts w:ascii="Times New Roman" w:hAnsi="Times New Roman"/>
                <w:spacing w:val="-8"/>
                <w:sz w:val="24"/>
                <w:lang w:val="ru-RU"/>
              </w:rPr>
              <w:t xml:space="preserve"> </w:t>
            </w:r>
            <w:r w:rsidRPr="004B275A">
              <w:rPr>
                <w:rFonts w:ascii="Times New Roman" w:hAnsi="Times New Roman"/>
                <w:spacing w:val="-3"/>
                <w:sz w:val="24"/>
              </w:rPr>
              <w:t>E</w:t>
            </w:r>
            <w:r w:rsidRPr="004B275A">
              <w:rPr>
                <w:rFonts w:ascii="Times New Roman" w:hAnsi="Times New Roman"/>
                <w:spacing w:val="-3"/>
                <w:sz w:val="24"/>
                <w:lang w:val="ru-RU"/>
              </w:rPr>
              <w:t>-</w:t>
            </w:r>
            <w:r w:rsidRPr="004B275A">
              <w:rPr>
                <w:rFonts w:ascii="Times New Roman" w:hAnsi="Times New Roman"/>
                <w:spacing w:val="-3"/>
                <w:sz w:val="24"/>
              </w:rPr>
              <w:t>mail</w:t>
            </w:r>
            <w:r w:rsidRPr="004B275A">
              <w:rPr>
                <w:rFonts w:ascii="Times New Roman" w:hAnsi="Times New Roman"/>
                <w:spacing w:val="-3"/>
                <w:sz w:val="24"/>
                <w:lang w:val="ru-RU"/>
              </w:rPr>
              <w:t>)</w:t>
            </w:r>
          </w:p>
        </w:tc>
        <w:tc>
          <w:tcPr>
            <w:tcW w:w="6473" w:type="dxa"/>
            <w:tcBorders>
              <w:top w:val="single" w:sz="4" w:space="0" w:color="000000"/>
              <w:left w:val="single" w:sz="4" w:space="0" w:color="000000"/>
              <w:bottom w:val="single" w:sz="4" w:space="0" w:color="000000"/>
              <w:right w:val="single" w:sz="4" w:space="0" w:color="000000"/>
            </w:tcBorders>
          </w:tcPr>
          <w:p w:rsidR="00F1351E" w:rsidRPr="004B275A" w:rsidRDefault="00F1351E" w:rsidP="00D8643C">
            <w:pPr>
              <w:pStyle w:val="p3"/>
              <w:shd w:val="clear" w:color="auto" w:fill="FFFFFF"/>
              <w:spacing w:before="0" w:beforeAutospacing="0" w:after="0" w:afterAutospacing="0"/>
              <w:jc w:val="center"/>
              <w:rPr>
                <w:color w:val="000000"/>
              </w:rPr>
            </w:pPr>
            <w:r w:rsidRPr="00DB539A">
              <w:t xml:space="preserve">Адрес: 427696 Удмуртская Республика, Юкаменский район, д.Палагай, ул. Центральная, 75, тел.83416162118, e-mail </w:t>
            </w:r>
            <w:hyperlink r:id="rId8" w:history="1">
              <w:r w:rsidRPr="008B6762">
                <w:rPr>
                  <w:rStyle w:val="ad"/>
                </w:rPr>
                <w:t>palagayskaya_so</w:t>
              </w:r>
              <w:r w:rsidRPr="008B6762">
                <w:rPr>
                  <w:rStyle w:val="ad"/>
                  <w:lang w:val="en-US"/>
                </w:rPr>
                <w:t>s</w:t>
              </w:r>
              <w:r w:rsidRPr="008B6762">
                <w:rPr>
                  <w:rStyle w:val="ad"/>
                </w:rPr>
                <w:t>h@</w:t>
              </w:r>
              <w:r w:rsidRPr="008B6762">
                <w:rPr>
                  <w:rStyle w:val="ad"/>
                  <w:lang w:val="en-US"/>
                </w:rPr>
                <w:t>list</w:t>
              </w:r>
              <w:r w:rsidRPr="008B6762">
                <w:rPr>
                  <w:rStyle w:val="ad"/>
                </w:rPr>
                <w:t>.ru</w:t>
              </w:r>
            </w:hyperlink>
            <w:r>
              <w:t>.</w:t>
            </w:r>
            <w:r w:rsidRPr="00DB539A">
              <w:t xml:space="preserve"> Сайт: </w:t>
            </w:r>
            <w:hyperlink r:id="rId9" w:tgtFrame="_blank" w:history="1">
              <w:r w:rsidRPr="004B275A">
                <w:rPr>
                  <w:rStyle w:val="s1"/>
                  <w:color w:val="0000FF"/>
                  <w:u w:val="single"/>
                </w:rPr>
                <w:t>http://ciur.ru/ukm/ukm_spa</w:t>
              </w:r>
            </w:hyperlink>
          </w:p>
          <w:p w:rsidR="00F1351E" w:rsidRPr="004B275A" w:rsidRDefault="00F1351E" w:rsidP="00D8643C"/>
          <w:p w:rsidR="00F1351E" w:rsidRPr="004B275A" w:rsidRDefault="00F1351E" w:rsidP="00D8643C">
            <w:pPr>
              <w:pStyle w:val="TableParagraph"/>
              <w:ind w:left="76" w:right="173" w:firstLine="710"/>
              <w:jc w:val="both"/>
              <w:rPr>
                <w:rFonts w:ascii="Times New Roman" w:eastAsia="Times New Roman" w:hAnsi="Times New Roman"/>
                <w:sz w:val="24"/>
                <w:szCs w:val="24"/>
                <w:lang w:val="ru-RU"/>
              </w:rPr>
            </w:pPr>
          </w:p>
        </w:tc>
      </w:tr>
      <w:tr w:rsidR="00F1351E" w:rsidRPr="00473A97" w:rsidTr="00F1351E">
        <w:trPr>
          <w:trHeight w:hRule="exact" w:val="1114"/>
        </w:trPr>
        <w:tc>
          <w:tcPr>
            <w:tcW w:w="3746" w:type="dxa"/>
            <w:tcBorders>
              <w:top w:val="single" w:sz="4" w:space="0" w:color="000000"/>
              <w:left w:val="single" w:sz="4" w:space="0" w:color="000000"/>
              <w:bottom w:val="single" w:sz="4" w:space="0" w:color="000000"/>
              <w:right w:val="single" w:sz="4" w:space="0" w:color="000000"/>
            </w:tcBorders>
          </w:tcPr>
          <w:p w:rsidR="00F1351E" w:rsidRPr="004B275A" w:rsidRDefault="00F1351E" w:rsidP="00D8643C">
            <w:pPr>
              <w:pStyle w:val="TableParagraph"/>
              <w:rPr>
                <w:rFonts w:ascii="Times New Roman" w:eastAsia="Times New Roman" w:hAnsi="Times New Roman"/>
                <w:b/>
                <w:bCs/>
                <w:sz w:val="24"/>
                <w:szCs w:val="24"/>
                <w:lang w:val="ru-RU"/>
              </w:rPr>
            </w:pPr>
          </w:p>
          <w:p w:rsidR="00F1351E" w:rsidRPr="00B8284D" w:rsidRDefault="00F1351E" w:rsidP="00D8643C">
            <w:pPr>
              <w:pStyle w:val="TableParagraph"/>
              <w:spacing w:before="176"/>
              <w:ind w:left="748"/>
              <w:rPr>
                <w:rFonts w:ascii="Times New Roman" w:eastAsia="Times New Roman" w:hAnsi="Times New Roman"/>
                <w:sz w:val="24"/>
                <w:szCs w:val="24"/>
                <w:lang w:val="ru-RU"/>
              </w:rPr>
            </w:pPr>
            <w:r w:rsidRPr="00B8284D">
              <w:rPr>
                <w:rFonts w:ascii="Times New Roman" w:hAnsi="Times New Roman"/>
                <w:sz w:val="24"/>
                <w:lang w:val="ru-RU"/>
              </w:rPr>
              <w:t>Учредитель</w:t>
            </w:r>
          </w:p>
        </w:tc>
        <w:tc>
          <w:tcPr>
            <w:tcW w:w="6473" w:type="dxa"/>
            <w:tcBorders>
              <w:top w:val="single" w:sz="4" w:space="0" w:color="000000"/>
              <w:left w:val="single" w:sz="4" w:space="0" w:color="000000"/>
              <w:bottom w:val="single" w:sz="4" w:space="0" w:color="000000"/>
              <w:right w:val="single" w:sz="4" w:space="0" w:color="000000"/>
            </w:tcBorders>
          </w:tcPr>
          <w:p w:rsidR="00F1351E" w:rsidRPr="004B275A" w:rsidRDefault="00F1351E" w:rsidP="00D8643C">
            <w:pPr>
              <w:pStyle w:val="TableParagraph"/>
              <w:spacing w:before="3"/>
              <w:ind w:left="787"/>
              <w:rPr>
                <w:rFonts w:ascii="Times New Roman" w:eastAsia="Times New Roman" w:hAnsi="Times New Roman"/>
                <w:sz w:val="24"/>
                <w:szCs w:val="24"/>
                <w:lang w:val="ru-RU"/>
              </w:rPr>
            </w:pPr>
            <w:r w:rsidRPr="004B275A">
              <w:rPr>
                <w:rFonts w:ascii="Times New Roman" w:hAnsi="Times New Roman"/>
                <w:sz w:val="24"/>
                <w:lang w:val="ru-RU"/>
              </w:rPr>
              <w:t>Отдел образования Администрации МО «Юкаменский район»</w:t>
            </w:r>
          </w:p>
        </w:tc>
      </w:tr>
      <w:tr w:rsidR="00F1351E" w:rsidRPr="004B275A" w:rsidTr="00F1351E">
        <w:trPr>
          <w:trHeight w:hRule="exact" w:val="562"/>
        </w:trPr>
        <w:tc>
          <w:tcPr>
            <w:tcW w:w="3746" w:type="dxa"/>
            <w:tcBorders>
              <w:top w:val="single" w:sz="4" w:space="0" w:color="000000"/>
              <w:left w:val="single" w:sz="4" w:space="0" w:color="000000"/>
              <w:bottom w:val="single" w:sz="4" w:space="0" w:color="000000"/>
              <w:right w:val="single" w:sz="4" w:space="0" w:color="000000"/>
            </w:tcBorders>
          </w:tcPr>
          <w:p w:rsidR="00F1351E" w:rsidRPr="00B8284D" w:rsidRDefault="00F1351E" w:rsidP="00D8643C">
            <w:pPr>
              <w:pStyle w:val="TableParagraph"/>
              <w:spacing w:line="242" w:lineRule="auto"/>
              <w:ind w:left="38" w:firstLine="710"/>
              <w:rPr>
                <w:rFonts w:ascii="Times New Roman" w:eastAsia="Times New Roman" w:hAnsi="Times New Roman"/>
                <w:sz w:val="24"/>
                <w:szCs w:val="24"/>
                <w:lang w:val="ru-RU"/>
              </w:rPr>
            </w:pPr>
            <w:r w:rsidRPr="00B8284D">
              <w:rPr>
                <w:rFonts w:ascii="Times New Roman" w:hAnsi="Times New Roman"/>
                <w:sz w:val="24"/>
                <w:lang w:val="ru-RU"/>
              </w:rPr>
              <w:t>Руководитель образовательного</w:t>
            </w:r>
            <w:r w:rsidRPr="00B8284D">
              <w:rPr>
                <w:rFonts w:ascii="Times New Roman" w:hAnsi="Times New Roman"/>
                <w:spacing w:val="-29"/>
                <w:sz w:val="24"/>
                <w:lang w:val="ru-RU"/>
              </w:rPr>
              <w:t xml:space="preserve"> </w:t>
            </w:r>
            <w:r w:rsidRPr="00B8284D">
              <w:rPr>
                <w:rFonts w:ascii="Times New Roman" w:hAnsi="Times New Roman"/>
                <w:sz w:val="24"/>
                <w:lang w:val="ru-RU"/>
              </w:rPr>
              <w:t>учреждения</w:t>
            </w:r>
          </w:p>
        </w:tc>
        <w:tc>
          <w:tcPr>
            <w:tcW w:w="6473" w:type="dxa"/>
            <w:tcBorders>
              <w:top w:val="single" w:sz="4" w:space="0" w:color="000000"/>
              <w:left w:val="single" w:sz="4" w:space="0" w:color="000000"/>
              <w:bottom w:val="single" w:sz="4" w:space="0" w:color="000000"/>
              <w:right w:val="single" w:sz="4" w:space="0" w:color="000000"/>
            </w:tcBorders>
          </w:tcPr>
          <w:p w:rsidR="00F1351E" w:rsidRPr="004B275A" w:rsidRDefault="00F1351E" w:rsidP="00F1351E">
            <w:pPr>
              <w:pStyle w:val="TableParagraph"/>
              <w:spacing w:line="268" w:lineRule="exact"/>
              <w:ind w:left="787"/>
              <w:rPr>
                <w:rFonts w:ascii="Times New Roman" w:eastAsia="Times New Roman" w:hAnsi="Times New Roman"/>
                <w:sz w:val="24"/>
                <w:szCs w:val="24"/>
                <w:lang w:val="ru-RU"/>
              </w:rPr>
            </w:pPr>
            <w:r w:rsidRPr="00B8284D">
              <w:rPr>
                <w:rFonts w:ascii="Times New Roman" w:hAnsi="Times New Roman"/>
                <w:sz w:val="24"/>
                <w:lang w:val="ru-RU"/>
              </w:rPr>
              <w:t xml:space="preserve">Директор </w:t>
            </w:r>
            <w:r>
              <w:rPr>
                <w:rFonts w:ascii="Times New Roman" w:hAnsi="Times New Roman"/>
                <w:sz w:val="24"/>
                <w:lang w:val="ru-RU"/>
              </w:rPr>
              <w:t>Булдакова Лариса Георгиевна</w:t>
            </w:r>
          </w:p>
        </w:tc>
      </w:tr>
    </w:tbl>
    <w:p w:rsidR="00F1351E" w:rsidRDefault="00F1351E" w:rsidP="00F1351E">
      <w:pPr>
        <w:spacing w:before="6"/>
        <w:rPr>
          <w:rFonts w:ascii="Times New Roman" w:eastAsia="Times New Roman" w:hAnsi="Times New Roman"/>
          <w:b/>
          <w:bCs/>
          <w:sz w:val="12"/>
          <w:szCs w:val="12"/>
        </w:rPr>
      </w:pPr>
    </w:p>
    <w:p w:rsidR="00F1351E" w:rsidRDefault="00F1351E" w:rsidP="00F1351E">
      <w:pPr>
        <w:pStyle w:val="aa"/>
        <w:spacing w:before="69" w:line="275" w:lineRule="exact"/>
        <w:ind w:left="830" w:right="112" w:firstLine="0"/>
      </w:pPr>
      <w:r>
        <w:t xml:space="preserve">Учебно-материальная </w:t>
      </w:r>
      <w:r>
        <w:rPr>
          <w:spacing w:val="-3"/>
        </w:rPr>
        <w:t>база</w:t>
      </w:r>
      <w:r>
        <w:rPr>
          <w:spacing w:val="-22"/>
        </w:rPr>
        <w:t xml:space="preserve"> </w:t>
      </w:r>
      <w:r>
        <w:t>школы</w:t>
      </w:r>
    </w:p>
    <w:p w:rsidR="00F1351E" w:rsidRPr="00DE5B77" w:rsidRDefault="00F1351E" w:rsidP="00F1351E">
      <w:pPr>
        <w:pStyle w:val="aa"/>
        <w:ind w:right="123" w:firstLine="720"/>
        <w:jc w:val="both"/>
        <w:rPr>
          <w:lang w:val="ru-RU"/>
        </w:rPr>
      </w:pPr>
      <w:r w:rsidRPr="00DE5B77">
        <w:rPr>
          <w:lang w:val="ru-RU"/>
        </w:rPr>
        <w:t xml:space="preserve">Школа рассчитана на </w:t>
      </w:r>
      <w:r w:rsidRPr="00D1253E">
        <w:rPr>
          <w:lang w:val="ru-RU"/>
        </w:rPr>
        <w:t xml:space="preserve">120 </w:t>
      </w:r>
      <w:r w:rsidRPr="00DE5B77">
        <w:rPr>
          <w:lang w:val="ru-RU"/>
        </w:rPr>
        <w:t xml:space="preserve">обучающихся. Расположена в </w:t>
      </w:r>
      <w:r>
        <w:rPr>
          <w:lang w:val="ru-RU"/>
        </w:rPr>
        <w:t>2 этажном здании в кирпичном исполнении</w:t>
      </w:r>
      <w:r w:rsidRPr="00D1253E">
        <w:rPr>
          <w:lang w:val="ru-RU"/>
        </w:rPr>
        <w:t>. Общая площадь –</w:t>
      </w:r>
      <w:r>
        <w:rPr>
          <w:color w:val="FF0000"/>
          <w:lang w:val="ru-RU"/>
        </w:rPr>
        <w:t xml:space="preserve"> </w:t>
      </w:r>
      <w:r w:rsidRPr="00D1253E">
        <w:rPr>
          <w:snapToGrid w:val="0"/>
          <w:lang w:val="ru-RU" w:eastAsia="ru-RU"/>
        </w:rPr>
        <w:t>3</w:t>
      </w:r>
      <w:r w:rsidRPr="004A7CC3">
        <w:rPr>
          <w:snapToGrid w:val="0"/>
          <w:lang w:eastAsia="ru-RU"/>
        </w:rPr>
        <w:t> </w:t>
      </w:r>
      <w:r w:rsidRPr="00D1253E">
        <w:rPr>
          <w:snapToGrid w:val="0"/>
          <w:lang w:val="ru-RU" w:eastAsia="ru-RU"/>
        </w:rPr>
        <w:t xml:space="preserve">233,7 </w:t>
      </w:r>
      <w:r w:rsidRPr="00C86A10">
        <w:rPr>
          <w:color w:val="FF0000"/>
          <w:lang w:val="ru-RU"/>
        </w:rPr>
        <w:t xml:space="preserve"> </w:t>
      </w:r>
      <w:r w:rsidRPr="00D1253E">
        <w:rPr>
          <w:lang w:val="ru-RU"/>
        </w:rPr>
        <w:t>м</w:t>
      </w:r>
      <w:r w:rsidRPr="00D1253E">
        <w:rPr>
          <w:position w:val="11"/>
          <w:sz w:val="16"/>
          <w:szCs w:val="16"/>
          <w:lang w:val="ru-RU"/>
        </w:rPr>
        <w:t>2</w:t>
      </w:r>
      <w:r w:rsidRPr="00DE5B77">
        <w:rPr>
          <w:lang w:val="ru-RU"/>
        </w:rPr>
        <w:t>. В школе создана современная</w:t>
      </w:r>
      <w:r w:rsidRPr="00DE5B77">
        <w:rPr>
          <w:spacing w:val="-27"/>
          <w:lang w:val="ru-RU"/>
        </w:rPr>
        <w:t xml:space="preserve"> </w:t>
      </w:r>
      <w:r w:rsidRPr="00DE5B77">
        <w:rPr>
          <w:lang w:val="ru-RU"/>
        </w:rPr>
        <w:t>материально-техническая</w:t>
      </w:r>
      <w:r w:rsidRPr="00DE5B77">
        <w:rPr>
          <w:spacing w:val="-24"/>
          <w:lang w:val="ru-RU"/>
        </w:rPr>
        <w:t xml:space="preserve"> </w:t>
      </w:r>
      <w:r w:rsidRPr="00DE5B77">
        <w:rPr>
          <w:lang w:val="ru-RU"/>
        </w:rPr>
        <w:t>база.</w:t>
      </w:r>
    </w:p>
    <w:p w:rsidR="00F1351E" w:rsidRPr="00DE5B77" w:rsidRDefault="00F1351E" w:rsidP="00F1351E">
      <w:pPr>
        <w:pStyle w:val="aa"/>
        <w:spacing w:before="2"/>
        <w:ind w:right="122" w:firstLine="720"/>
        <w:jc w:val="both"/>
        <w:rPr>
          <w:lang w:val="ru-RU"/>
        </w:rPr>
      </w:pPr>
      <w:r w:rsidRPr="00DE5B77">
        <w:rPr>
          <w:lang w:val="ru-RU"/>
        </w:rPr>
        <w:t xml:space="preserve">В настоящее время школа имеет </w:t>
      </w:r>
      <w:r w:rsidRPr="00DE5B77">
        <w:rPr>
          <w:spacing w:val="-3"/>
          <w:lang w:val="ru-RU"/>
        </w:rPr>
        <w:t xml:space="preserve">бессрочную </w:t>
      </w:r>
      <w:r w:rsidRPr="00DE5B77">
        <w:rPr>
          <w:lang w:val="ru-RU"/>
        </w:rPr>
        <w:t>лицензию на осуществление образовательной деятельности и реализует образовательные программы начального общего, основного общего, среднего</w:t>
      </w:r>
      <w:r w:rsidRPr="00DE5B77">
        <w:rPr>
          <w:spacing w:val="-15"/>
          <w:lang w:val="ru-RU"/>
        </w:rPr>
        <w:t xml:space="preserve"> </w:t>
      </w:r>
      <w:r w:rsidRPr="00DE5B77">
        <w:rPr>
          <w:lang w:val="ru-RU"/>
        </w:rPr>
        <w:t>общего</w:t>
      </w:r>
      <w:r w:rsidRPr="00DE5B77">
        <w:rPr>
          <w:spacing w:val="-10"/>
          <w:lang w:val="ru-RU"/>
        </w:rPr>
        <w:t xml:space="preserve"> </w:t>
      </w:r>
      <w:r w:rsidRPr="00DE5B77">
        <w:rPr>
          <w:lang w:val="ru-RU"/>
        </w:rPr>
        <w:t>и</w:t>
      </w:r>
      <w:r w:rsidRPr="00DE5B77">
        <w:rPr>
          <w:spacing w:val="-10"/>
          <w:lang w:val="ru-RU"/>
        </w:rPr>
        <w:t xml:space="preserve"> </w:t>
      </w:r>
      <w:r w:rsidRPr="00DE5B77">
        <w:rPr>
          <w:lang w:val="ru-RU"/>
        </w:rPr>
        <w:t>дополнительного</w:t>
      </w:r>
      <w:r w:rsidRPr="00DE5B77">
        <w:rPr>
          <w:spacing w:val="-13"/>
          <w:lang w:val="ru-RU"/>
        </w:rPr>
        <w:t xml:space="preserve"> </w:t>
      </w:r>
      <w:r w:rsidRPr="00DE5B77">
        <w:rPr>
          <w:lang w:val="ru-RU"/>
        </w:rPr>
        <w:t>образования.</w:t>
      </w:r>
    </w:p>
    <w:p w:rsidR="00F1351E" w:rsidRPr="00DE5B77" w:rsidRDefault="00F1351E" w:rsidP="00F1351E">
      <w:pPr>
        <w:pStyle w:val="aa"/>
        <w:ind w:right="119" w:firstLine="720"/>
        <w:jc w:val="both"/>
        <w:rPr>
          <w:lang w:val="ru-RU"/>
        </w:rPr>
      </w:pPr>
      <w:r w:rsidRPr="00DE5B77">
        <w:rPr>
          <w:lang w:val="ru-RU"/>
        </w:rPr>
        <w:t xml:space="preserve">Медицинский контроль за состоянием здоровья обучающихся осуществляет медицинский работник по договору о совместной деятельности </w:t>
      </w:r>
      <w:r>
        <w:rPr>
          <w:lang w:val="ru-RU"/>
        </w:rPr>
        <w:t>МБУЗ Юкаменская ЦРБ</w:t>
      </w:r>
      <w:r w:rsidRPr="00DE5B77">
        <w:rPr>
          <w:lang w:val="ru-RU"/>
        </w:rPr>
        <w:t xml:space="preserve"> и школы.</w:t>
      </w:r>
    </w:p>
    <w:p w:rsidR="00F1351E" w:rsidRDefault="00F1351E" w:rsidP="00F1351E">
      <w:pPr>
        <w:pStyle w:val="aa"/>
        <w:spacing w:line="275" w:lineRule="exact"/>
        <w:ind w:left="830" w:right="112" w:firstLine="0"/>
      </w:pPr>
      <w:r>
        <w:t>В</w:t>
      </w:r>
      <w:r>
        <w:rPr>
          <w:spacing w:val="-6"/>
        </w:rPr>
        <w:t xml:space="preserve"> </w:t>
      </w:r>
      <w:r>
        <w:t>школе:</w:t>
      </w:r>
    </w:p>
    <w:p w:rsidR="00F1351E" w:rsidRPr="00D1253E" w:rsidRDefault="00F1351E" w:rsidP="007E2359">
      <w:pPr>
        <w:pStyle w:val="a8"/>
        <w:widowControl w:val="0"/>
        <w:numPr>
          <w:ilvl w:val="2"/>
          <w:numId w:val="4"/>
        </w:numPr>
        <w:tabs>
          <w:tab w:val="left" w:pos="1388"/>
        </w:tabs>
        <w:spacing w:before="4" w:after="0" w:line="293" w:lineRule="exact"/>
        <w:contextualSpacing w:val="0"/>
        <w:rPr>
          <w:rFonts w:ascii="Times New Roman" w:eastAsia="Times New Roman" w:hAnsi="Times New Roman"/>
          <w:sz w:val="24"/>
          <w:szCs w:val="24"/>
        </w:rPr>
      </w:pPr>
      <w:r w:rsidRPr="00D1253E">
        <w:rPr>
          <w:rFonts w:ascii="Times New Roman" w:hAnsi="Times New Roman"/>
          <w:sz w:val="24"/>
        </w:rPr>
        <w:t xml:space="preserve">установлена кнопка тревожного сообщения с выводом на пульт   </w:t>
      </w:r>
      <w:r w:rsidRPr="00D1253E">
        <w:rPr>
          <w:rFonts w:ascii="Times New Roman" w:hAnsi="Times New Roman"/>
          <w:spacing w:val="14"/>
          <w:sz w:val="24"/>
        </w:rPr>
        <w:t xml:space="preserve"> </w:t>
      </w:r>
      <w:r w:rsidRPr="00D1253E">
        <w:rPr>
          <w:rFonts w:ascii="Times New Roman" w:hAnsi="Times New Roman"/>
          <w:sz w:val="24"/>
        </w:rPr>
        <w:t>охраны;</w:t>
      </w:r>
    </w:p>
    <w:p w:rsidR="00F1351E" w:rsidRPr="0072658D" w:rsidRDefault="00F1351E" w:rsidP="007E2359">
      <w:pPr>
        <w:pStyle w:val="a8"/>
        <w:widowControl w:val="0"/>
        <w:numPr>
          <w:ilvl w:val="2"/>
          <w:numId w:val="4"/>
        </w:numPr>
        <w:tabs>
          <w:tab w:val="left" w:pos="1388"/>
        </w:tabs>
        <w:spacing w:after="0" w:line="293" w:lineRule="exact"/>
        <w:contextualSpacing w:val="0"/>
        <w:rPr>
          <w:rFonts w:ascii="Times New Roman" w:eastAsia="Times New Roman" w:hAnsi="Times New Roman"/>
          <w:sz w:val="24"/>
          <w:szCs w:val="24"/>
        </w:rPr>
      </w:pPr>
      <w:r w:rsidRPr="00D1253E">
        <w:rPr>
          <w:rFonts w:ascii="Times New Roman" w:hAnsi="Times New Roman"/>
          <w:sz w:val="24"/>
        </w:rPr>
        <w:t>установлена</w:t>
      </w:r>
      <w:r w:rsidRPr="00D1253E">
        <w:rPr>
          <w:rFonts w:ascii="Times New Roman" w:hAnsi="Times New Roman"/>
          <w:spacing w:val="-12"/>
          <w:sz w:val="24"/>
        </w:rPr>
        <w:t xml:space="preserve"> </w:t>
      </w:r>
      <w:r w:rsidRPr="00D1253E">
        <w:rPr>
          <w:rFonts w:ascii="Times New Roman" w:hAnsi="Times New Roman"/>
          <w:sz w:val="24"/>
        </w:rPr>
        <w:t>сигнализация;</w:t>
      </w:r>
    </w:p>
    <w:p w:rsidR="00F1351E" w:rsidRPr="0072658D" w:rsidRDefault="00F1351E" w:rsidP="007E2359">
      <w:pPr>
        <w:pStyle w:val="a8"/>
        <w:widowControl w:val="0"/>
        <w:numPr>
          <w:ilvl w:val="2"/>
          <w:numId w:val="4"/>
        </w:numPr>
        <w:tabs>
          <w:tab w:val="left" w:pos="1388"/>
        </w:tabs>
        <w:spacing w:after="0" w:line="293" w:lineRule="exact"/>
        <w:contextualSpacing w:val="0"/>
        <w:rPr>
          <w:rFonts w:ascii="Times New Roman" w:eastAsia="Times New Roman" w:hAnsi="Times New Roman"/>
          <w:sz w:val="24"/>
          <w:szCs w:val="24"/>
        </w:rPr>
      </w:pPr>
      <w:r w:rsidRPr="0072658D">
        <w:rPr>
          <w:rFonts w:ascii="Times New Roman" w:hAnsi="Times New Roman"/>
          <w:sz w:val="24"/>
        </w:rPr>
        <w:t>функционирует</w:t>
      </w:r>
      <w:r w:rsidRPr="0072658D">
        <w:rPr>
          <w:rFonts w:ascii="Times New Roman" w:hAnsi="Times New Roman"/>
          <w:spacing w:val="-19"/>
          <w:sz w:val="24"/>
        </w:rPr>
        <w:t xml:space="preserve"> </w:t>
      </w:r>
      <w:r w:rsidRPr="0072658D">
        <w:rPr>
          <w:rFonts w:ascii="Times New Roman" w:hAnsi="Times New Roman"/>
          <w:sz w:val="24"/>
        </w:rPr>
        <w:t>автоматическая</w:t>
      </w:r>
      <w:r w:rsidRPr="0072658D">
        <w:rPr>
          <w:rFonts w:ascii="Times New Roman" w:hAnsi="Times New Roman"/>
          <w:spacing w:val="-26"/>
          <w:sz w:val="24"/>
        </w:rPr>
        <w:t xml:space="preserve"> </w:t>
      </w:r>
      <w:r w:rsidRPr="0072658D">
        <w:rPr>
          <w:rFonts w:ascii="Times New Roman" w:hAnsi="Times New Roman"/>
          <w:sz w:val="24"/>
        </w:rPr>
        <w:t>пожарная</w:t>
      </w:r>
      <w:r w:rsidRPr="0072658D">
        <w:rPr>
          <w:rFonts w:ascii="Times New Roman" w:hAnsi="Times New Roman"/>
          <w:spacing w:val="-23"/>
          <w:sz w:val="24"/>
        </w:rPr>
        <w:t xml:space="preserve"> </w:t>
      </w:r>
      <w:r w:rsidRPr="0072658D">
        <w:rPr>
          <w:rFonts w:ascii="Times New Roman" w:hAnsi="Times New Roman"/>
          <w:sz w:val="24"/>
        </w:rPr>
        <w:t>сигнализация</w:t>
      </w:r>
      <w:r w:rsidR="0072658D">
        <w:rPr>
          <w:rFonts w:ascii="Times New Roman" w:hAnsi="Times New Roman"/>
          <w:sz w:val="24"/>
        </w:rPr>
        <w:t>.</w:t>
      </w:r>
    </w:p>
    <w:p w:rsidR="00F1351E" w:rsidRDefault="00F1351E" w:rsidP="0072658D">
      <w:pPr>
        <w:pStyle w:val="a8"/>
        <w:widowControl w:val="0"/>
        <w:tabs>
          <w:tab w:val="left" w:pos="851"/>
        </w:tabs>
        <w:spacing w:before="2" w:after="0" w:line="293" w:lineRule="exact"/>
        <w:ind w:left="0" w:right="102"/>
        <w:contextualSpacing w:val="0"/>
        <w:jc w:val="both"/>
        <w:rPr>
          <w:rFonts w:ascii="Times New Roman" w:hAnsi="Times New Roman" w:cs="Times New Roman"/>
          <w:sz w:val="24"/>
          <w:szCs w:val="24"/>
        </w:rPr>
      </w:pPr>
      <w:r>
        <w:rPr>
          <w:rFonts w:ascii="Times New Roman" w:hAnsi="Times New Roman" w:cs="Times New Roman"/>
          <w:sz w:val="24"/>
          <w:szCs w:val="24"/>
        </w:rPr>
        <w:tab/>
      </w:r>
      <w:r w:rsidRPr="00F1351E">
        <w:rPr>
          <w:rFonts w:ascii="Times New Roman" w:hAnsi="Times New Roman" w:cs="Times New Roman"/>
          <w:sz w:val="24"/>
          <w:szCs w:val="24"/>
        </w:rPr>
        <w:t>Формами самоуправления являются Общее</w:t>
      </w:r>
      <w:r>
        <w:rPr>
          <w:rFonts w:ascii="Times New Roman" w:hAnsi="Times New Roman" w:cs="Times New Roman"/>
          <w:sz w:val="24"/>
          <w:szCs w:val="24"/>
        </w:rPr>
        <w:t xml:space="preserve"> собрание трудового коллектива, </w:t>
      </w:r>
      <w:r w:rsidRPr="00F1351E">
        <w:rPr>
          <w:rFonts w:ascii="Times New Roman" w:hAnsi="Times New Roman" w:cs="Times New Roman"/>
          <w:sz w:val="24"/>
          <w:szCs w:val="24"/>
        </w:rPr>
        <w:t xml:space="preserve">Педагогический совет, Совет родителей, органы детского самоуправления – Совет обучающихся. Школа тесно сотрудничает </w:t>
      </w:r>
      <w:r w:rsidRPr="00F1351E">
        <w:rPr>
          <w:rFonts w:ascii="Times New Roman" w:hAnsi="Times New Roman" w:cs="Times New Roman"/>
          <w:spacing w:val="-3"/>
          <w:sz w:val="24"/>
          <w:szCs w:val="24"/>
        </w:rPr>
        <w:t xml:space="preserve">со </w:t>
      </w:r>
      <w:r w:rsidRPr="00F1351E">
        <w:rPr>
          <w:rFonts w:ascii="Times New Roman" w:hAnsi="Times New Roman" w:cs="Times New Roman"/>
          <w:sz w:val="24"/>
          <w:szCs w:val="24"/>
        </w:rPr>
        <w:t xml:space="preserve">всеми структурами социального окружения, </w:t>
      </w:r>
      <w:r w:rsidRPr="00F1351E">
        <w:rPr>
          <w:rFonts w:ascii="Times New Roman" w:hAnsi="Times New Roman" w:cs="Times New Roman"/>
          <w:spacing w:val="-3"/>
          <w:sz w:val="24"/>
          <w:szCs w:val="24"/>
        </w:rPr>
        <w:t xml:space="preserve">используя  </w:t>
      </w:r>
      <w:r w:rsidRPr="00F1351E">
        <w:rPr>
          <w:rFonts w:ascii="Times New Roman" w:hAnsi="Times New Roman" w:cs="Times New Roman"/>
          <w:sz w:val="24"/>
          <w:szCs w:val="24"/>
        </w:rPr>
        <w:t>все ресурсы  для организации  образовательной деятельности и воспитательного процесса и  дополнительного</w:t>
      </w:r>
      <w:r w:rsidRPr="00F1351E">
        <w:rPr>
          <w:rFonts w:ascii="Times New Roman" w:hAnsi="Times New Roman" w:cs="Times New Roman"/>
          <w:spacing w:val="41"/>
          <w:sz w:val="24"/>
          <w:szCs w:val="24"/>
        </w:rPr>
        <w:t xml:space="preserve"> </w:t>
      </w:r>
      <w:r w:rsidRPr="00F1351E">
        <w:rPr>
          <w:rFonts w:ascii="Times New Roman" w:hAnsi="Times New Roman" w:cs="Times New Roman"/>
          <w:sz w:val="24"/>
          <w:szCs w:val="24"/>
        </w:rPr>
        <w:t>образования.</w:t>
      </w:r>
    </w:p>
    <w:p w:rsidR="00030E5F" w:rsidRDefault="00030E5F" w:rsidP="0072658D">
      <w:pPr>
        <w:pStyle w:val="a8"/>
        <w:widowControl w:val="0"/>
        <w:tabs>
          <w:tab w:val="left" w:pos="851"/>
        </w:tabs>
        <w:spacing w:before="2" w:after="0" w:line="293" w:lineRule="exact"/>
        <w:ind w:left="0" w:right="102"/>
        <w:contextualSpacing w:val="0"/>
        <w:jc w:val="both"/>
        <w:rPr>
          <w:rFonts w:ascii="Times New Roman" w:hAnsi="Times New Roman" w:cs="Times New Roman"/>
          <w:sz w:val="24"/>
          <w:szCs w:val="24"/>
        </w:rPr>
      </w:pPr>
    </w:p>
    <w:p w:rsidR="0072658D" w:rsidRPr="00030E5F" w:rsidRDefault="0072658D" w:rsidP="00030E5F">
      <w:pPr>
        <w:jc w:val="center"/>
        <w:rPr>
          <w:rFonts w:ascii="Times New Roman" w:hAnsi="Times New Roman" w:cs="Times New Roman"/>
          <w:b/>
          <w:sz w:val="24"/>
          <w:szCs w:val="24"/>
        </w:rPr>
      </w:pPr>
      <w:r w:rsidRPr="00030E5F">
        <w:rPr>
          <w:rFonts w:ascii="Times New Roman" w:hAnsi="Times New Roman" w:cs="Times New Roman"/>
          <w:b/>
          <w:sz w:val="24"/>
          <w:szCs w:val="24"/>
        </w:rPr>
        <w:t>Принципы и подходы к формированию основной образовательной программы среднего общего образования</w:t>
      </w:r>
    </w:p>
    <w:p w:rsidR="0072658D" w:rsidRPr="00030E5F" w:rsidRDefault="0072658D" w:rsidP="00E82479">
      <w:pPr>
        <w:spacing w:after="0" w:line="240" w:lineRule="auto"/>
        <w:jc w:val="both"/>
        <w:rPr>
          <w:rFonts w:ascii="Times New Roman" w:hAnsi="Times New Roman" w:cs="Times New Roman"/>
          <w:sz w:val="24"/>
          <w:szCs w:val="24"/>
        </w:rPr>
      </w:pPr>
      <w:r w:rsidRPr="00030E5F">
        <w:rPr>
          <w:rFonts w:ascii="Times New Roman" w:hAnsi="Times New Roman" w:cs="Times New Roman"/>
          <w:sz w:val="24"/>
          <w:szCs w:val="24"/>
        </w:rPr>
        <w:t>Методологической основой ФГОС СОО является системно-деятельностный подход, который предполагает:</w:t>
      </w:r>
    </w:p>
    <w:p w:rsidR="0072658D" w:rsidRPr="00030E5F" w:rsidRDefault="0072658D" w:rsidP="00E82479">
      <w:pPr>
        <w:pStyle w:val="a0"/>
        <w:spacing w:line="240" w:lineRule="auto"/>
        <w:rPr>
          <w:sz w:val="24"/>
          <w:szCs w:val="24"/>
        </w:rPr>
      </w:pPr>
      <w:r w:rsidRPr="00030E5F">
        <w:rPr>
          <w:sz w:val="24"/>
          <w:szCs w:val="24"/>
        </w:rPr>
        <w:t>формирование готовности обучающихся к саморазвитию и непрерывному образованию;</w:t>
      </w:r>
    </w:p>
    <w:p w:rsidR="0072658D" w:rsidRPr="00030E5F" w:rsidRDefault="0072658D" w:rsidP="00E82479">
      <w:pPr>
        <w:pStyle w:val="a0"/>
        <w:spacing w:line="240" w:lineRule="auto"/>
        <w:rPr>
          <w:sz w:val="24"/>
          <w:szCs w:val="24"/>
        </w:rPr>
      </w:pPr>
      <w:r w:rsidRPr="00030E5F">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72658D" w:rsidRPr="00030E5F" w:rsidRDefault="0072658D" w:rsidP="00E82479">
      <w:pPr>
        <w:pStyle w:val="a0"/>
        <w:spacing w:line="240" w:lineRule="auto"/>
        <w:rPr>
          <w:sz w:val="24"/>
          <w:szCs w:val="24"/>
        </w:rPr>
      </w:pPr>
      <w:r w:rsidRPr="00030E5F">
        <w:rPr>
          <w:sz w:val="24"/>
          <w:szCs w:val="24"/>
        </w:rPr>
        <w:t>активную учебно-познавательную деятельность обучающихся;</w:t>
      </w:r>
    </w:p>
    <w:p w:rsidR="0072658D" w:rsidRPr="00030E5F" w:rsidRDefault="0072658D" w:rsidP="00E82479">
      <w:pPr>
        <w:pStyle w:val="a0"/>
        <w:spacing w:line="240" w:lineRule="auto"/>
        <w:rPr>
          <w:sz w:val="24"/>
          <w:szCs w:val="24"/>
        </w:rPr>
      </w:pPr>
      <w:r w:rsidRPr="00030E5F">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72658D" w:rsidRPr="00030E5F" w:rsidRDefault="0072658D" w:rsidP="00E82479">
      <w:pPr>
        <w:spacing w:after="0" w:line="240" w:lineRule="auto"/>
        <w:ind w:firstLine="708"/>
        <w:jc w:val="both"/>
        <w:rPr>
          <w:rFonts w:ascii="Times New Roman" w:hAnsi="Times New Roman" w:cs="Times New Roman"/>
          <w:sz w:val="24"/>
          <w:szCs w:val="24"/>
        </w:rPr>
      </w:pPr>
      <w:r w:rsidRPr="00030E5F">
        <w:rPr>
          <w:rFonts w:ascii="Times New Roman" w:hAnsi="Times New Roman" w:cs="Times New Roman"/>
          <w:sz w:val="24"/>
          <w:szCs w:val="24"/>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Pr="00030E5F">
        <w:rPr>
          <w:rFonts w:ascii="Times New Roman" w:hAnsi="Times New Roman" w:cs="Times New Roman"/>
          <w:noProof/>
          <w:sz w:val="24"/>
          <w:szCs w:val="24"/>
        </w:rPr>
        <w:t xml:space="preserve">начального общего, основного общего, среднего общего, </w:t>
      </w:r>
      <w:r w:rsidRPr="00030E5F">
        <w:rPr>
          <w:rFonts w:ascii="Times New Roman" w:hAnsi="Times New Roman" w:cs="Times New Roman"/>
          <w:noProof/>
          <w:sz w:val="24"/>
          <w:szCs w:val="24"/>
        </w:rPr>
        <w:lastRenderedPageBreak/>
        <w:t>профессионального образования</w:t>
      </w:r>
      <w:r w:rsidRPr="00030E5F">
        <w:rPr>
          <w:rFonts w:ascii="Times New Roman" w:hAnsi="Times New Roman" w:cs="Times New Roman"/>
          <w:sz w:val="24"/>
          <w:szCs w:val="24"/>
        </w:rPr>
        <w:t>, который может быть реализован как через содержание, так и через формы, средства, технологии, методы и приемы работы.</w:t>
      </w:r>
    </w:p>
    <w:p w:rsidR="0072658D" w:rsidRPr="00030E5F" w:rsidRDefault="0072658D" w:rsidP="00030E5F">
      <w:pPr>
        <w:spacing w:after="0" w:line="240" w:lineRule="auto"/>
        <w:ind w:firstLine="708"/>
        <w:jc w:val="both"/>
        <w:rPr>
          <w:rFonts w:ascii="Times New Roman" w:hAnsi="Times New Roman" w:cs="Times New Roman"/>
          <w:sz w:val="24"/>
          <w:szCs w:val="24"/>
        </w:rPr>
      </w:pPr>
      <w:r w:rsidRPr="00030E5F">
        <w:rPr>
          <w:rFonts w:ascii="Times New Roman" w:hAnsi="Times New Roman" w:cs="Times New Roman"/>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72658D" w:rsidRPr="00030E5F" w:rsidRDefault="0072658D" w:rsidP="00030E5F">
      <w:pPr>
        <w:spacing w:after="0" w:line="240" w:lineRule="auto"/>
        <w:ind w:firstLine="708"/>
        <w:jc w:val="both"/>
        <w:rPr>
          <w:rFonts w:ascii="Times New Roman" w:eastAsia="Times New Roman" w:hAnsi="Times New Roman" w:cs="Times New Roman"/>
          <w:sz w:val="24"/>
          <w:szCs w:val="24"/>
        </w:rPr>
      </w:pPr>
      <w:r w:rsidRPr="00030E5F">
        <w:rPr>
          <w:rFonts w:ascii="Times New Roman" w:eastAsia="Times New Roman" w:hAnsi="Times New Roman" w:cs="Times New Roman"/>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72658D" w:rsidRPr="00030E5F" w:rsidRDefault="0072658D" w:rsidP="00520457">
      <w:pPr>
        <w:spacing w:after="0" w:line="240" w:lineRule="auto"/>
        <w:ind w:firstLine="708"/>
        <w:jc w:val="both"/>
        <w:rPr>
          <w:rFonts w:ascii="Times New Roman" w:hAnsi="Times New Roman" w:cs="Times New Roman"/>
          <w:sz w:val="24"/>
          <w:szCs w:val="24"/>
        </w:rPr>
      </w:pPr>
      <w:r w:rsidRPr="00030E5F">
        <w:rPr>
          <w:rFonts w:ascii="Times New Roman"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72658D" w:rsidRPr="00030E5F" w:rsidRDefault="0072658D" w:rsidP="00030E5F">
      <w:pPr>
        <w:pStyle w:val="a0"/>
        <w:spacing w:line="240" w:lineRule="auto"/>
        <w:rPr>
          <w:sz w:val="24"/>
          <w:szCs w:val="24"/>
        </w:rPr>
      </w:pPr>
      <w:r w:rsidRPr="00030E5F">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72658D" w:rsidRPr="00030E5F" w:rsidRDefault="0072658D" w:rsidP="00030E5F">
      <w:pPr>
        <w:pStyle w:val="a0"/>
        <w:spacing w:line="240" w:lineRule="auto"/>
        <w:rPr>
          <w:sz w:val="24"/>
          <w:szCs w:val="24"/>
        </w:rPr>
      </w:pPr>
      <w:r w:rsidRPr="00030E5F">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72658D" w:rsidRPr="00030E5F" w:rsidRDefault="0072658D" w:rsidP="00030E5F">
      <w:pPr>
        <w:pStyle w:val="a0"/>
        <w:spacing w:line="240" w:lineRule="auto"/>
        <w:rPr>
          <w:sz w:val="24"/>
          <w:szCs w:val="24"/>
        </w:rPr>
      </w:pPr>
      <w:r w:rsidRPr="00030E5F">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72658D" w:rsidRPr="00030E5F" w:rsidRDefault="0072658D" w:rsidP="00030E5F">
      <w:pPr>
        <w:pStyle w:val="a0"/>
        <w:spacing w:line="240" w:lineRule="auto"/>
        <w:rPr>
          <w:sz w:val="24"/>
          <w:szCs w:val="24"/>
        </w:rPr>
      </w:pPr>
      <w:r w:rsidRPr="00030E5F">
        <w:rPr>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72658D" w:rsidRPr="00030E5F" w:rsidRDefault="0072658D" w:rsidP="00030E5F">
      <w:pPr>
        <w:pStyle w:val="a0"/>
        <w:spacing w:line="240" w:lineRule="auto"/>
        <w:rPr>
          <w:sz w:val="24"/>
          <w:szCs w:val="24"/>
        </w:rPr>
      </w:pPr>
      <w:r w:rsidRPr="00030E5F">
        <w:rPr>
          <w:sz w:val="24"/>
          <w:szCs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72658D" w:rsidRPr="0072658D" w:rsidRDefault="0072658D" w:rsidP="00030E5F">
      <w:pPr>
        <w:spacing w:after="0" w:line="240" w:lineRule="auto"/>
        <w:ind w:firstLine="708"/>
        <w:jc w:val="both"/>
        <w:rPr>
          <w:rFonts w:ascii="Times New Roman" w:hAnsi="Times New Roman" w:cs="Times New Roman"/>
          <w:sz w:val="24"/>
          <w:szCs w:val="24"/>
        </w:rPr>
      </w:pPr>
      <w:r w:rsidRPr="00030E5F">
        <w:rPr>
          <w:rFonts w:ascii="Times New Roman" w:hAnsi="Times New Roman" w:cs="Times New Roman"/>
          <w:sz w:val="24"/>
          <w:szCs w:val="24"/>
        </w:rPr>
        <w:t>Переход обучающегося в старшую школу совпадает с первым периодом юн</w:t>
      </w:r>
      <w:r w:rsidRPr="0072658D">
        <w:rPr>
          <w:rFonts w:ascii="Times New Roman" w:hAnsi="Times New Roman" w:cs="Times New Roman"/>
          <w:sz w:val="24"/>
          <w:szCs w:val="24"/>
        </w:rPr>
        <w:t>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72658D">
        <w:rPr>
          <w:rFonts w:ascii="Times New Roman" w:hAnsi="Times New Roman" w:cs="Times New Roman"/>
          <w:sz w:val="24"/>
          <w:szCs w:val="24"/>
          <w:shd w:val="clear" w:color="auto" w:fill="FFFFFF"/>
        </w:rPr>
        <w:t xml:space="preserve"> переходом от подросткового возраста к самостоятельной взрослой жизни</w:t>
      </w:r>
      <w:r w:rsidRPr="0072658D">
        <w:rPr>
          <w:rFonts w:ascii="Times New Roman" w:hAnsi="Times New Roman" w:cs="Times New Roman"/>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72658D">
        <w:rPr>
          <w:rFonts w:ascii="Times New Roman" w:hAnsi="Times New Roman" w:cs="Times New Roman"/>
          <w:sz w:val="24"/>
          <w:szCs w:val="24"/>
          <w:shd w:val="clear" w:color="auto" w:fill="FFFFFF"/>
        </w:rPr>
        <w:t xml:space="preserve">эмансипацию </w:t>
      </w:r>
      <w:r w:rsidRPr="0072658D">
        <w:rPr>
          <w:rFonts w:ascii="Times New Roman" w:hAnsi="Times New Roman" w:cs="Times New Roman"/>
          <w:sz w:val="24"/>
          <w:szCs w:val="24"/>
        </w:rPr>
        <w:t>от взрослых, сколько четкую ориентировку и определение своего места во взрослом мире.</w:t>
      </w:r>
    </w:p>
    <w:p w:rsidR="0072658D" w:rsidRPr="0072658D" w:rsidRDefault="0072658D" w:rsidP="0072658D">
      <w:pPr>
        <w:spacing w:after="0"/>
        <w:ind w:firstLine="708"/>
        <w:jc w:val="both"/>
        <w:rPr>
          <w:rFonts w:ascii="Times New Roman" w:hAnsi="Times New Roman" w:cs="Times New Roman"/>
          <w:sz w:val="24"/>
          <w:szCs w:val="24"/>
        </w:rPr>
      </w:pPr>
      <w:r w:rsidRPr="0072658D">
        <w:rPr>
          <w:rFonts w:ascii="Times New Roman" w:hAnsi="Times New Roman" w:cs="Times New Roman"/>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72658D" w:rsidRDefault="0072658D" w:rsidP="0072658D">
      <w:pPr>
        <w:spacing w:after="0"/>
        <w:ind w:firstLine="708"/>
        <w:jc w:val="both"/>
        <w:rPr>
          <w:rFonts w:ascii="Times New Roman" w:eastAsia="Times New Roman" w:hAnsi="Times New Roman" w:cs="Times New Roman"/>
          <w:sz w:val="24"/>
          <w:szCs w:val="24"/>
        </w:rPr>
      </w:pPr>
      <w:r w:rsidRPr="0072658D">
        <w:rPr>
          <w:rFonts w:ascii="Times New Roman" w:hAnsi="Times New Roman" w:cs="Times New Roman"/>
          <w:sz w:val="24"/>
          <w:szCs w:val="24"/>
        </w:rPr>
        <w:lastRenderedPageBreak/>
        <w:t xml:space="preserve">Основная образовательная программа формируется </w:t>
      </w:r>
      <w:r w:rsidRPr="0072658D">
        <w:rPr>
          <w:rFonts w:ascii="Times New Roman" w:eastAsia="Times New Roman" w:hAnsi="Times New Roman" w:cs="Times New Roman"/>
          <w:sz w:val="24"/>
          <w:szCs w:val="24"/>
        </w:rPr>
        <w:t>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520457" w:rsidRDefault="00520457" w:rsidP="0072658D">
      <w:pPr>
        <w:spacing w:after="0"/>
        <w:ind w:firstLine="708"/>
        <w:jc w:val="both"/>
        <w:rPr>
          <w:rFonts w:ascii="Times New Roman" w:eastAsia="Times New Roman" w:hAnsi="Times New Roman" w:cs="Times New Roman"/>
          <w:sz w:val="24"/>
          <w:szCs w:val="24"/>
        </w:rPr>
      </w:pPr>
    </w:p>
    <w:p w:rsidR="00520457" w:rsidRPr="00520457" w:rsidRDefault="00520457" w:rsidP="00520457">
      <w:pPr>
        <w:jc w:val="center"/>
        <w:rPr>
          <w:rFonts w:ascii="Times New Roman" w:hAnsi="Times New Roman" w:cs="Times New Roman"/>
          <w:b/>
          <w:sz w:val="24"/>
          <w:szCs w:val="24"/>
        </w:rPr>
      </w:pPr>
      <w:r w:rsidRPr="00520457">
        <w:rPr>
          <w:rFonts w:ascii="Times New Roman" w:hAnsi="Times New Roman" w:cs="Times New Roman"/>
          <w:b/>
          <w:sz w:val="24"/>
          <w:szCs w:val="24"/>
        </w:rPr>
        <w:t>Общая характеристика основной образовательной программы</w:t>
      </w:r>
    </w:p>
    <w:p w:rsidR="00520457" w:rsidRPr="00520457" w:rsidRDefault="00520457" w:rsidP="00520457">
      <w:pPr>
        <w:ind w:firstLine="708"/>
        <w:jc w:val="both"/>
        <w:rPr>
          <w:rFonts w:ascii="Times New Roman" w:hAnsi="Times New Roman" w:cs="Times New Roman"/>
          <w:sz w:val="24"/>
          <w:szCs w:val="24"/>
        </w:rPr>
      </w:pPr>
      <w:r w:rsidRPr="00520457">
        <w:rPr>
          <w:rFonts w:ascii="Times New Roman" w:hAnsi="Times New Roman" w:cs="Times New Roman"/>
          <w:sz w:val="24"/>
          <w:szCs w:val="24"/>
        </w:rPr>
        <w:t xml:space="preserve">Основная образовательная программа </w:t>
      </w:r>
      <w:r w:rsidRPr="00520457">
        <w:rPr>
          <w:rFonts w:ascii="Times New Roman" w:eastAsia="@Arial Unicode MS" w:hAnsi="Times New Roman" w:cs="Times New Roman"/>
          <w:bCs/>
          <w:noProof/>
          <w:sz w:val="24"/>
          <w:szCs w:val="24"/>
        </w:rPr>
        <w:t>среднего общего образования</w:t>
      </w:r>
      <w:r w:rsidRPr="00520457">
        <w:rPr>
          <w:rFonts w:ascii="Times New Roman" w:hAnsi="Times New Roman" w:cs="Times New Roman"/>
          <w:sz w:val="24"/>
          <w:szCs w:val="24"/>
        </w:rPr>
        <w:t xml:space="preserve"> </w:t>
      </w:r>
      <w:r w:rsidRPr="00520457">
        <w:rPr>
          <w:rFonts w:ascii="Times New Roman" w:hAnsi="Times New Roman" w:cs="Times New Roman"/>
          <w:kern w:val="2"/>
          <w:sz w:val="24"/>
          <w:szCs w:val="24"/>
        </w:rPr>
        <w:t xml:space="preserve">разработана </w:t>
      </w:r>
      <w:r w:rsidRPr="00520457">
        <w:rPr>
          <w:rFonts w:ascii="Times New Roman" w:hAnsi="Times New Roman" w:cs="Times New Roman"/>
          <w:sz w:val="24"/>
          <w:szCs w:val="24"/>
        </w:rPr>
        <w:t xml:space="preserve">на основе </w:t>
      </w:r>
      <w:r w:rsidRPr="00520457">
        <w:rPr>
          <w:rFonts w:ascii="Times New Roman" w:hAnsi="Times New Roman" w:cs="Times New Roman"/>
          <w:kern w:val="2"/>
          <w:sz w:val="24"/>
          <w:szCs w:val="24"/>
        </w:rPr>
        <w:t xml:space="preserve">ФГОС СОО, </w:t>
      </w:r>
      <w:r w:rsidRPr="00520457">
        <w:rPr>
          <w:rFonts w:ascii="Times New Roman" w:hAnsi="Times New Roman" w:cs="Times New Roman"/>
          <w:sz w:val="24"/>
          <w:szCs w:val="24"/>
        </w:rPr>
        <w:t>Конституции Российской Федерации</w:t>
      </w:r>
      <w:r w:rsidRPr="00520457">
        <w:rPr>
          <w:rFonts w:ascii="Times New Roman" w:hAnsi="Times New Roman" w:cs="Times New Roman"/>
          <w:sz w:val="24"/>
          <w:szCs w:val="24"/>
          <w:vertAlign w:val="superscript"/>
        </w:rPr>
        <w:footnoteReference w:id="1"/>
      </w:r>
      <w:r w:rsidRPr="00520457">
        <w:rPr>
          <w:rFonts w:ascii="Times New Roman" w:hAnsi="Times New Roman" w:cs="Times New Roman"/>
          <w:sz w:val="24"/>
          <w:szCs w:val="24"/>
        </w:rPr>
        <w:t>, Конвенции ООН о правах ребенка</w:t>
      </w:r>
      <w:r w:rsidRPr="00520457">
        <w:rPr>
          <w:rFonts w:ascii="Times New Roman" w:hAnsi="Times New Roman" w:cs="Times New Roman"/>
          <w:sz w:val="24"/>
          <w:szCs w:val="24"/>
          <w:vertAlign w:val="superscript"/>
        </w:rPr>
        <w:footnoteReference w:id="2"/>
      </w:r>
      <w:r w:rsidRPr="00520457">
        <w:rPr>
          <w:rFonts w:ascii="Times New Roman" w:hAnsi="Times New Roman" w:cs="Times New Roman"/>
          <w:sz w:val="24"/>
          <w:szCs w:val="24"/>
        </w:rPr>
        <w:t xml:space="preserve">, </w:t>
      </w:r>
      <w:r w:rsidRPr="00520457">
        <w:rPr>
          <w:rFonts w:ascii="Times New Roman" w:hAnsi="Times New Roman" w:cs="Times New Roman"/>
          <w:kern w:val="2"/>
          <w:sz w:val="24"/>
          <w:szCs w:val="24"/>
        </w:rPr>
        <w:t xml:space="preserve">учитывает региональные, национальные и этнокультурные потребности народов Российской Федерации, </w:t>
      </w:r>
      <w:r w:rsidRPr="00520457">
        <w:rPr>
          <w:rFonts w:ascii="Times New Roman" w:hAnsi="Times New Roman" w:cs="Times New Roman"/>
          <w:sz w:val="24"/>
          <w:szCs w:val="24"/>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520457" w:rsidRPr="00520457" w:rsidRDefault="00520457" w:rsidP="00520457">
      <w:pPr>
        <w:jc w:val="both"/>
        <w:rPr>
          <w:rFonts w:ascii="Times New Roman" w:eastAsia="@Arial Unicode MS" w:hAnsi="Times New Roman" w:cs="Times New Roman"/>
          <w:bCs/>
          <w:sz w:val="24"/>
          <w:szCs w:val="24"/>
        </w:rPr>
      </w:pPr>
      <w:r w:rsidRPr="00520457">
        <w:rPr>
          <w:rFonts w:ascii="Times New Roman" w:eastAsia="@Arial Unicode MS" w:hAnsi="Times New Roman" w:cs="Times New Roman"/>
          <w:bCs/>
          <w:sz w:val="24"/>
          <w:szCs w:val="24"/>
        </w:rPr>
        <w:t>Программа содержит три раздела: целевой, содержательный и организационный.</w:t>
      </w:r>
    </w:p>
    <w:p w:rsidR="00520457" w:rsidRPr="00520457" w:rsidRDefault="00520457" w:rsidP="00520457">
      <w:pPr>
        <w:spacing w:after="0"/>
        <w:ind w:firstLine="708"/>
        <w:jc w:val="both"/>
        <w:rPr>
          <w:rFonts w:ascii="Times New Roman" w:eastAsia="@Arial Unicode MS" w:hAnsi="Times New Roman" w:cs="Times New Roman"/>
          <w:bCs/>
          <w:sz w:val="24"/>
          <w:szCs w:val="24"/>
        </w:rPr>
      </w:pPr>
      <w:r w:rsidRPr="00520457">
        <w:rPr>
          <w:rFonts w:ascii="Times New Roman" w:eastAsia="@Arial Unicode MS" w:hAnsi="Times New Roman" w:cs="Times New Roman"/>
          <w:bCs/>
          <w:sz w:val="24"/>
          <w:szCs w:val="24"/>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520457">
        <w:rPr>
          <w:rFonts w:ascii="Times New Roman" w:hAnsi="Times New Roman" w:cs="Times New Roman"/>
          <w:sz w:val="24"/>
          <w:szCs w:val="24"/>
        </w:rPr>
        <w:t>ФГОС СОО</w:t>
      </w:r>
      <w:r w:rsidRPr="00520457">
        <w:rPr>
          <w:rFonts w:ascii="Times New Roman" w:eastAsia="@Arial Unicode MS" w:hAnsi="Times New Roman" w:cs="Times New Roman"/>
          <w:bCs/>
          <w:sz w:val="24"/>
          <w:szCs w:val="24"/>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520457" w:rsidRPr="00520457" w:rsidRDefault="00520457" w:rsidP="00520457">
      <w:pPr>
        <w:spacing w:after="0"/>
        <w:ind w:firstLine="708"/>
        <w:jc w:val="both"/>
        <w:rPr>
          <w:rFonts w:ascii="Times New Roman" w:eastAsia="@Arial Unicode MS" w:hAnsi="Times New Roman" w:cs="Times New Roman"/>
          <w:bCs/>
          <w:sz w:val="24"/>
          <w:szCs w:val="24"/>
        </w:rPr>
      </w:pPr>
      <w:r w:rsidRPr="00520457">
        <w:rPr>
          <w:rFonts w:ascii="Times New Roman" w:eastAsia="@Arial Unicode MS" w:hAnsi="Times New Roman" w:cs="Times New Roman"/>
          <w:bCs/>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520457" w:rsidRPr="00520457" w:rsidRDefault="00520457" w:rsidP="00520457">
      <w:pPr>
        <w:ind w:firstLine="708"/>
        <w:jc w:val="both"/>
        <w:rPr>
          <w:rFonts w:ascii="Times New Roman" w:hAnsi="Times New Roman" w:cs="Times New Roman"/>
          <w:sz w:val="24"/>
          <w:szCs w:val="24"/>
        </w:rPr>
      </w:pPr>
      <w:r w:rsidRPr="00520457">
        <w:rPr>
          <w:rFonts w:ascii="Times New Roman" w:eastAsia="@Arial Unicode MS" w:hAnsi="Times New Roman" w:cs="Times New Roman"/>
          <w:bCs/>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520457">
        <w:rPr>
          <w:rStyle w:val="af7"/>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520457" w:rsidRPr="00520457" w:rsidRDefault="00520457" w:rsidP="00520457">
      <w:pPr>
        <w:jc w:val="center"/>
        <w:rPr>
          <w:rFonts w:ascii="Times New Roman" w:hAnsi="Times New Roman" w:cs="Times New Roman"/>
          <w:b/>
          <w:sz w:val="24"/>
          <w:szCs w:val="24"/>
        </w:rPr>
      </w:pPr>
      <w:r w:rsidRPr="00520457">
        <w:rPr>
          <w:rFonts w:ascii="Times New Roman" w:hAnsi="Times New Roman" w:cs="Times New Roman"/>
          <w:b/>
          <w:sz w:val="24"/>
          <w:szCs w:val="24"/>
        </w:rPr>
        <w:t>Общие подходы к организации внеурочной деятельности</w:t>
      </w:r>
    </w:p>
    <w:p w:rsidR="00520457" w:rsidRPr="00520457" w:rsidRDefault="00520457" w:rsidP="00520457">
      <w:pPr>
        <w:spacing w:after="0"/>
        <w:ind w:firstLine="708"/>
        <w:jc w:val="both"/>
        <w:rPr>
          <w:rFonts w:ascii="Times New Roman" w:hAnsi="Times New Roman" w:cs="Times New Roman"/>
          <w:sz w:val="24"/>
          <w:szCs w:val="24"/>
        </w:rPr>
      </w:pPr>
      <w:r w:rsidRPr="00520457">
        <w:rPr>
          <w:rFonts w:ascii="Times New Roman" w:hAnsi="Times New Roman" w:cs="Times New Roman"/>
          <w:sz w:val="24"/>
          <w:szCs w:val="24"/>
        </w:rPr>
        <w:lastRenderedPageBreak/>
        <w:t>Система</w:t>
      </w:r>
      <w:r w:rsidRPr="00520457" w:rsidDel="004B188C">
        <w:rPr>
          <w:rFonts w:ascii="Times New Roman" w:hAnsi="Times New Roman" w:cs="Times New Roman"/>
          <w:sz w:val="24"/>
          <w:szCs w:val="24"/>
        </w:rPr>
        <w:t xml:space="preserve"> </w:t>
      </w:r>
      <w:r w:rsidRPr="00520457">
        <w:rPr>
          <w:rFonts w:ascii="Times New Roman" w:hAnsi="Times New Roman" w:cs="Times New Roman"/>
          <w:sz w:val="24"/>
          <w:szCs w:val="24"/>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520457" w:rsidRPr="00520457" w:rsidRDefault="00520457" w:rsidP="00520457">
      <w:pPr>
        <w:spacing w:after="0"/>
        <w:ind w:firstLine="708"/>
        <w:jc w:val="both"/>
        <w:rPr>
          <w:rFonts w:ascii="Times New Roman" w:hAnsi="Times New Roman" w:cs="Times New Roman"/>
          <w:sz w:val="24"/>
          <w:szCs w:val="24"/>
        </w:rPr>
      </w:pPr>
      <w:r w:rsidRPr="00520457">
        <w:rPr>
          <w:rFonts w:ascii="Times New Roman" w:hAnsi="Times New Roman" w:cs="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520457" w:rsidRPr="00520457" w:rsidRDefault="00520457" w:rsidP="00520457">
      <w:pPr>
        <w:spacing w:after="0"/>
        <w:ind w:firstLine="708"/>
        <w:jc w:val="both"/>
        <w:rPr>
          <w:rFonts w:ascii="Times New Roman" w:eastAsia="Calibri" w:hAnsi="Times New Roman" w:cs="Times New Roman"/>
          <w:sz w:val="24"/>
          <w:szCs w:val="24"/>
        </w:rPr>
      </w:pPr>
      <w:r w:rsidRPr="00520457">
        <w:rPr>
          <w:rFonts w:ascii="Times New Roman" w:hAnsi="Times New Roman" w:cs="Times New Roman"/>
          <w:sz w:val="24"/>
          <w:szCs w:val="24"/>
        </w:rPr>
        <w:t xml:space="preserve">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w:t>
      </w:r>
      <w:r w:rsidRPr="00520457">
        <w:rPr>
          <w:rStyle w:val="af7"/>
          <w:sz w:val="24"/>
          <w:szCs w:val="24"/>
        </w:rPr>
        <w:t>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 </w:t>
      </w:r>
    </w:p>
    <w:p w:rsidR="00F338B5" w:rsidRDefault="00F338B5" w:rsidP="00F338B5">
      <w:pPr>
        <w:spacing w:after="0" w:line="240" w:lineRule="auto"/>
        <w:ind w:firstLine="708"/>
        <w:jc w:val="both"/>
        <w:rPr>
          <w:rFonts w:ascii="Times New Roman" w:eastAsia="Times New Roman" w:hAnsi="Times New Roman" w:cs="Times New Roman"/>
          <w:sz w:val="24"/>
          <w:szCs w:val="24"/>
        </w:rPr>
      </w:pPr>
    </w:p>
    <w:p w:rsidR="00F338B5" w:rsidRPr="00F338B5" w:rsidRDefault="00D30A98" w:rsidP="00F338B5">
      <w:pPr>
        <w:pStyle w:val="2"/>
        <w:spacing w:line="240" w:lineRule="auto"/>
        <w:rPr>
          <w:rFonts w:eastAsia="Calibri"/>
          <w:sz w:val="24"/>
          <w:szCs w:val="24"/>
          <w:u w:color="222222"/>
          <w:bdr w:val="nil"/>
          <w:shd w:val="clear" w:color="auto" w:fill="FFFFFF"/>
          <w:lang w:eastAsia="ru-RU"/>
        </w:rPr>
      </w:pPr>
      <w:r>
        <w:rPr>
          <w:sz w:val="24"/>
          <w:szCs w:val="24"/>
        </w:rPr>
        <w:t>1.</w:t>
      </w:r>
      <w:r w:rsidR="00F338B5" w:rsidRPr="00F338B5">
        <w:rPr>
          <w:sz w:val="24"/>
          <w:szCs w:val="24"/>
        </w:rPr>
        <w:t>2. Планируемые</w:t>
      </w:r>
      <w:r w:rsidR="00F338B5" w:rsidRPr="00F338B5">
        <w:rPr>
          <w:sz w:val="24"/>
          <w:szCs w:val="24"/>
          <w:u w:color="222222"/>
          <w:bdr w:val="nil"/>
          <w:shd w:val="clear" w:color="auto" w:fill="FFFFFF"/>
          <w:lang w:eastAsia="ru-RU"/>
        </w:rPr>
        <w:t xml:space="preserve"> </w:t>
      </w:r>
      <w:r w:rsidR="00F338B5" w:rsidRPr="00F338B5">
        <w:rPr>
          <w:sz w:val="24"/>
          <w:szCs w:val="24"/>
          <w:lang w:eastAsia="ru-RU"/>
        </w:rPr>
        <w:t>результаты</w:t>
      </w:r>
      <w:r w:rsidR="00F338B5" w:rsidRPr="00F338B5">
        <w:rPr>
          <w:sz w:val="24"/>
          <w:szCs w:val="24"/>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Start w:id="1" w:name="_Toc435412672"/>
      <w:bookmarkStart w:id="2" w:name="_Toc453968145"/>
    </w:p>
    <w:p w:rsidR="00F338B5" w:rsidRPr="00F338B5" w:rsidRDefault="00D30A98" w:rsidP="00F338B5">
      <w:pPr>
        <w:pStyle w:val="3"/>
        <w:jc w:val="center"/>
        <w:rPr>
          <w:rFonts w:ascii="Times New Roman" w:hAnsi="Times New Roman" w:cs="Times New Roman"/>
          <w:color w:val="auto"/>
          <w:sz w:val="24"/>
          <w:szCs w:val="24"/>
        </w:rPr>
      </w:pPr>
      <w:r>
        <w:rPr>
          <w:rFonts w:ascii="Times New Roman" w:hAnsi="Times New Roman" w:cs="Times New Roman"/>
          <w:color w:val="auto"/>
          <w:sz w:val="24"/>
          <w:szCs w:val="24"/>
        </w:rPr>
        <w:t>1.</w:t>
      </w:r>
      <w:r w:rsidR="00F338B5" w:rsidRPr="00F338B5">
        <w:rPr>
          <w:rFonts w:ascii="Times New Roman" w:hAnsi="Times New Roman" w:cs="Times New Roman"/>
          <w:color w:val="auto"/>
          <w:sz w:val="24"/>
          <w:szCs w:val="24"/>
        </w:rPr>
        <w:t>2.1. Планируемые личностные результаты освоения ООП</w:t>
      </w:r>
      <w:bookmarkEnd w:id="1"/>
      <w:bookmarkEnd w:id="2"/>
    </w:p>
    <w:p w:rsidR="00F338B5" w:rsidRPr="00F338B5" w:rsidRDefault="00F338B5" w:rsidP="00F338B5">
      <w:pPr>
        <w:rPr>
          <w:rFonts w:ascii="Times New Roman" w:hAnsi="Times New Roman" w:cs="Times New Roman"/>
          <w:b/>
          <w:sz w:val="24"/>
          <w:szCs w:val="24"/>
        </w:rPr>
      </w:pPr>
      <w:r w:rsidRPr="00F338B5">
        <w:rPr>
          <w:rFonts w:ascii="Times New Roman" w:hAnsi="Times New Roman" w:cs="Times New Roman"/>
          <w:b/>
          <w:sz w:val="24"/>
          <w:szCs w:val="24"/>
        </w:rPr>
        <w:t>Личностные результаты в сфере отношений обучающихся к себе, к своему здоровью, к познанию себя:</w:t>
      </w:r>
    </w:p>
    <w:p w:rsidR="00F338B5" w:rsidRPr="00F338B5" w:rsidRDefault="00F338B5" w:rsidP="00F338B5">
      <w:pPr>
        <w:pStyle w:val="a0"/>
        <w:spacing w:line="240" w:lineRule="auto"/>
        <w:rPr>
          <w:sz w:val="24"/>
          <w:szCs w:val="24"/>
        </w:rPr>
      </w:pPr>
      <w:r w:rsidRPr="00F338B5">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338B5" w:rsidRPr="00F338B5" w:rsidRDefault="00F338B5" w:rsidP="00F338B5">
      <w:pPr>
        <w:pStyle w:val="a0"/>
        <w:spacing w:line="240" w:lineRule="auto"/>
        <w:rPr>
          <w:sz w:val="24"/>
          <w:szCs w:val="24"/>
        </w:rPr>
      </w:pPr>
      <w:r w:rsidRPr="00F338B5">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F338B5" w:rsidRPr="00F338B5" w:rsidRDefault="00F338B5" w:rsidP="00F338B5">
      <w:pPr>
        <w:pStyle w:val="a0"/>
        <w:spacing w:line="240" w:lineRule="auto"/>
        <w:rPr>
          <w:sz w:val="24"/>
          <w:szCs w:val="24"/>
        </w:rPr>
      </w:pPr>
      <w:r w:rsidRPr="00F338B5">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F338B5" w:rsidRPr="00F338B5" w:rsidRDefault="00F338B5" w:rsidP="00F338B5">
      <w:pPr>
        <w:pStyle w:val="a0"/>
        <w:spacing w:line="240" w:lineRule="auto"/>
        <w:rPr>
          <w:sz w:val="24"/>
          <w:szCs w:val="24"/>
        </w:rPr>
      </w:pPr>
      <w:r w:rsidRPr="00F338B5">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338B5" w:rsidRPr="00F338B5" w:rsidRDefault="00F338B5" w:rsidP="00F338B5">
      <w:pPr>
        <w:pStyle w:val="a0"/>
        <w:spacing w:line="240" w:lineRule="auto"/>
        <w:rPr>
          <w:sz w:val="24"/>
          <w:szCs w:val="24"/>
        </w:rPr>
      </w:pPr>
      <w:r w:rsidRPr="00F338B5">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F338B5" w:rsidRPr="00F338B5" w:rsidRDefault="00F338B5" w:rsidP="00F338B5">
      <w:pPr>
        <w:pStyle w:val="a0"/>
        <w:spacing w:line="240" w:lineRule="auto"/>
        <w:rPr>
          <w:sz w:val="24"/>
          <w:szCs w:val="24"/>
        </w:rPr>
      </w:pPr>
      <w:r w:rsidRPr="00F338B5">
        <w:rPr>
          <w:sz w:val="24"/>
          <w:szCs w:val="24"/>
        </w:rPr>
        <w:t>неприятие вредных привычек: курения, употребления алкоголя, наркотиков.</w:t>
      </w:r>
    </w:p>
    <w:p w:rsidR="00F338B5" w:rsidRPr="00F338B5" w:rsidRDefault="00F338B5" w:rsidP="00F338B5">
      <w:pPr>
        <w:spacing w:line="240" w:lineRule="auto"/>
        <w:rPr>
          <w:rFonts w:ascii="Times New Roman" w:hAnsi="Times New Roman" w:cs="Times New Roman"/>
          <w:b/>
          <w:sz w:val="24"/>
          <w:szCs w:val="24"/>
        </w:rPr>
      </w:pPr>
      <w:r w:rsidRPr="00F338B5">
        <w:rPr>
          <w:rFonts w:ascii="Times New Roman" w:hAnsi="Times New Roman" w:cs="Times New Roman"/>
          <w:b/>
          <w:sz w:val="24"/>
          <w:szCs w:val="24"/>
        </w:rPr>
        <w:t xml:space="preserve">Личностные результаты в сфере отношений обучающихся к России как к Родине (Отечеству): </w:t>
      </w:r>
    </w:p>
    <w:p w:rsidR="00F338B5" w:rsidRPr="00F338B5" w:rsidRDefault="00F338B5" w:rsidP="00F338B5">
      <w:pPr>
        <w:pStyle w:val="a0"/>
        <w:spacing w:line="240" w:lineRule="auto"/>
        <w:rPr>
          <w:sz w:val="24"/>
          <w:szCs w:val="24"/>
        </w:rPr>
      </w:pPr>
      <w:r w:rsidRPr="00F338B5">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F338B5" w:rsidRPr="00F338B5" w:rsidRDefault="00F338B5" w:rsidP="00F338B5">
      <w:pPr>
        <w:pStyle w:val="a0"/>
        <w:spacing w:line="240" w:lineRule="auto"/>
        <w:rPr>
          <w:sz w:val="24"/>
          <w:szCs w:val="24"/>
        </w:rPr>
      </w:pPr>
      <w:r w:rsidRPr="00F338B5">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F338B5" w:rsidRPr="00F338B5" w:rsidRDefault="00F338B5" w:rsidP="00F338B5">
      <w:pPr>
        <w:pStyle w:val="a0"/>
        <w:spacing w:line="240" w:lineRule="auto"/>
        <w:rPr>
          <w:sz w:val="24"/>
          <w:szCs w:val="24"/>
        </w:rPr>
      </w:pPr>
      <w:r w:rsidRPr="00F338B5">
        <w:rPr>
          <w:sz w:val="24"/>
          <w:szCs w:val="24"/>
        </w:rPr>
        <w:lastRenderedPageBreak/>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F338B5" w:rsidRDefault="00F338B5" w:rsidP="00F338B5">
      <w:pPr>
        <w:pStyle w:val="a0"/>
        <w:spacing w:line="240" w:lineRule="auto"/>
        <w:rPr>
          <w:sz w:val="24"/>
          <w:szCs w:val="24"/>
        </w:rPr>
      </w:pPr>
      <w:r w:rsidRPr="00F338B5">
        <w:rPr>
          <w:sz w:val="24"/>
          <w:szCs w:val="24"/>
        </w:rPr>
        <w:t>воспитание уважения к культуре, языкам, традициям и обычаям народов, проживающих в Российской Федерации.</w:t>
      </w:r>
    </w:p>
    <w:p w:rsidR="00F338B5" w:rsidRPr="00F338B5" w:rsidRDefault="00F338B5" w:rsidP="00F338B5"/>
    <w:p w:rsidR="00F338B5" w:rsidRPr="00F338B5" w:rsidRDefault="00F338B5" w:rsidP="00F338B5">
      <w:pPr>
        <w:jc w:val="center"/>
        <w:rPr>
          <w:rFonts w:ascii="Times New Roman" w:hAnsi="Times New Roman" w:cs="Times New Roman"/>
          <w:b/>
          <w:sz w:val="24"/>
          <w:szCs w:val="24"/>
        </w:rPr>
      </w:pPr>
      <w:r w:rsidRPr="00F338B5">
        <w:rPr>
          <w:rFonts w:ascii="Times New Roman" w:hAnsi="Times New Roman" w:cs="Times New Roman"/>
          <w:b/>
          <w:sz w:val="24"/>
          <w:szCs w:val="24"/>
        </w:rPr>
        <w:t>Личностные результаты в сфере отношений обучающихся к закону, государству и к гражданскому обществу:</w:t>
      </w:r>
    </w:p>
    <w:p w:rsidR="00F338B5" w:rsidRPr="00F338B5" w:rsidRDefault="00F338B5" w:rsidP="00F338B5">
      <w:pPr>
        <w:pStyle w:val="a0"/>
        <w:spacing w:line="240" w:lineRule="auto"/>
        <w:rPr>
          <w:sz w:val="24"/>
          <w:szCs w:val="24"/>
        </w:rPr>
      </w:pPr>
      <w:r w:rsidRPr="00F338B5">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F338B5" w:rsidRPr="00F338B5" w:rsidRDefault="00F338B5" w:rsidP="00F338B5">
      <w:pPr>
        <w:pStyle w:val="a0"/>
        <w:spacing w:line="240" w:lineRule="auto"/>
        <w:rPr>
          <w:sz w:val="24"/>
          <w:szCs w:val="24"/>
        </w:rPr>
      </w:pPr>
      <w:r w:rsidRPr="00F338B5">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F338B5" w:rsidRPr="00F338B5" w:rsidRDefault="00F338B5" w:rsidP="00F338B5">
      <w:pPr>
        <w:pStyle w:val="a0"/>
        <w:spacing w:line="240" w:lineRule="auto"/>
        <w:rPr>
          <w:sz w:val="24"/>
          <w:szCs w:val="24"/>
        </w:rPr>
      </w:pPr>
      <w:r w:rsidRPr="00F338B5">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338B5" w:rsidRPr="00F338B5" w:rsidRDefault="00F338B5" w:rsidP="00F338B5">
      <w:pPr>
        <w:pStyle w:val="a0"/>
        <w:spacing w:line="240" w:lineRule="auto"/>
        <w:rPr>
          <w:sz w:val="24"/>
          <w:szCs w:val="24"/>
        </w:rPr>
      </w:pPr>
      <w:r w:rsidRPr="00F338B5">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F338B5" w:rsidRPr="00F338B5" w:rsidRDefault="00F338B5" w:rsidP="00F338B5">
      <w:pPr>
        <w:pStyle w:val="a0"/>
        <w:spacing w:line="240" w:lineRule="auto"/>
        <w:rPr>
          <w:sz w:val="24"/>
          <w:szCs w:val="24"/>
        </w:rPr>
      </w:pPr>
      <w:r w:rsidRPr="00F338B5">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F338B5" w:rsidRPr="00F338B5" w:rsidRDefault="00F338B5" w:rsidP="00F338B5">
      <w:pPr>
        <w:pStyle w:val="a0"/>
        <w:spacing w:line="240" w:lineRule="auto"/>
        <w:rPr>
          <w:sz w:val="24"/>
          <w:szCs w:val="24"/>
        </w:rPr>
      </w:pPr>
      <w:r w:rsidRPr="00F338B5">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w:t>
      </w:r>
    </w:p>
    <w:p w:rsidR="00F338B5" w:rsidRPr="00F338B5" w:rsidRDefault="00F338B5" w:rsidP="00F338B5">
      <w:pPr>
        <w:pStyle w:val="a0"/>
        <w:spacing w:line="240" w:lineRule="auto"/>
        <w:rPr>
          <w:sz w:val="24"/>
          <w:szCs w:val="24"/>
        </w:rPr>
      </w:pPr>
      <w:r w:rsidRPr="00F338B5">
        <w:rPr>
          <w:sz w:val="24"/>
          <w:szCs w:val="24"/>
        </w:rPr>
        <w:t xml:space="preserve">оинству людей, их чувствам, религиозным убеждениям;  </w:t>
      </w:r>
    </w:p>
    <w:p w:rsidR="00F338B5" w:rsidRPr="00F338B5" w:rsidRDefault="00F338B5" w:rsidP="00F338B5">
      <w:pPr>
        <w:pStyle w:val="a0"/>
        <w:spacing w:line="240" w:lineRule="auto"/>
        <w:rPr>
          <w:sz w:val="24"/>
          <w:szCs w:val="24"/>
        </w:rPr>
      </w:pPr>
      <w:r w:rsidRPr="00F338B5">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F338B5" w:rsidRPr="00F338B5" w:rsidRDefault="00F338B5" w:rsidP="00F338B5">
      <w:pPr>
        <w:spacing w:line="240" w:lineRule="auto"/>
        <w:rPr>
          <w:rFonts w:ascii="Times New Roman" w:hAnsi="Times New Roman" w:cs="Times New Roman"/>
          <w:sz w:val="24"/>
          <w:szCs w:val="24"/>
        </w:rPr>
      </w:pPr>
    </w:p>
    <w:p w:rsidR="00F338B5" w:rsidRPr="00F338B5" w:rsidRDefault="00F338B5" w:rsidP="00F338B5">
      <w:pPr>
        <w:rPr>
          <w:rFonts w:ascii="Times New Roman" w:hAnsi="Times New Roman" w:cs="Times New Roman"/>
          <w:b/>
          <w:sz w:val="24"/>
          <w:szCs w:val="24"/>
        </w:rPr>
      </w:pPr>
      <w:r w:rsidRPr="00F338B5">
        <w:rPr>
          <w:rFonts w:ascii="Times New Roman" w:hAnsi="Times New Roman" w:cs="Times New Roman"/>
          <w:b/>
          <w:sz w:val="24"/>
          <w:szCs w:val="24"/>
        </w:rPr>
        <w:t xml:space="preserve">Личностные результаты в сфере отношений обучающихся с окружающими людьми: </w:t>
      </w:r>
    </w:p>
    <w:p w:rsidR="00F338B5" w:rsidRPr="00F338B5" w:rsidRDefault="00F338B5" w:rsidP="00F338B5">
      <w:pPr>
        <w:pStyle w:val="a0"/>
        <w:spacing w:line="240" w:lineRule="auto"/>
        <w:rPr>
          <w:sz w:val="24"/>
          <w:szCs w:val="24"/>
        </w:rPr>
      </w:pPr>
      <w:r w:rsidRPr="00F338B5">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338B5" w:rsidRPr="00F338B5" w:rsidRDefault="00F338B5" w:rsidP="00F338B5">
      <w:pPr>
        <w:pStyle w:val="a0"/>
        <w:spacing w:line="240" w:lineRule="auto"/>
        <w:rPr>
          <w:sz w:val="24"/>
          <w:szCs w:val="24"/>
        </w:rPr>
      </w:pPr>
      <w:r w:rsidRPr="00F338B5">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F338B5" w:rsidRPr="00F338B5" w:rsidRDefault="00F338B5" w:rsidP="00F338B5">
      <w:pPr>
        <w:pStyle w:val="a0"/>
        <w:spacing w:line="240" w:lineRule="auto"/>
        <w:rPr>
          <w:sz w:val="24"/>
          <w:szCs w:val="24"/>
        </w:rPr>
      </w:pPr>
      <w:r w:rsidRPr="00F338B5">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F338B5" w:rsidRPr="00F338B5" w:rsidRDefault="00F338B5" w:rsidP="00F338B5">
      <w:pPr>
        <w:pStyle w:val="a0"/>
        <w:spacing w:line="240" w:lineRule="auto"/>
        <w:rPr>
          <w:sz w:val="24"/>
          <w:szCs w:val="24"/>
        </w:rPr>
      </w:pPr>
      <w:r w:rsidRPr="00F338B5">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F338B5" w:rsidRPr="00F338B5" w:rsidRDefault="00F338B5" w:rsidP="00F338B5">
      <w:pPr>
        <w:pStyle w:val="a0"/>
        <w:spacing w:line="240" w:lineRule="auto"/>
        <w:rPr>
          <w:sz w:val="24"/>
          <w:szCs w:val="24"/>
        </w:rPr>
      </w:pPr>
      <w:r w:rsidRPr="00F338B5">
        <w:rPr>
          <w:sz w:val="24"/>
          <w:szCs w:val="24"/>
        </w:rPr>
        <w:lastRenderedPageBreak/>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338B5" w:rsidRPr="00F338B5" w:rsidRDefault="00F338B5" w:rsidP="00F338B5">
      <w:pPr>
        <w:rPr>
          <w:rFonts w:ascii="Times New Roman" w:hAnsi="Times New Roman" w:cs="Times New Roman"/>
          <w:sz w:val="24"/>
          <w:szCs w:val="24"/>
        </w:rPr>
      </w:pPr>
    </w:p>
    <w:p w:rsidR="00F338B5" w:rsidRPr="00F338B5" w:rsidRDefault="00F338B5" w:rsidP="00F338B5">
      <w:pPr>
        <w:jc w:val="center"/>
        <w:rPr>
          <w:rFonts w:ascii="Times New Roman" w:hAnsi="Times New Roman" w:cs="Times New Roman"/>
          <w:b/>
          <w:sz w:val="24"/>
          <w:szCs w:val="24"/>
        </w:rPr>
      </w:pPr>
      <w:r w:rsidRPr="00F338B5">
        <w:rPr>
          <w:rFonts w:ascii="Times New Roman" w:hAnsi="Times New Roman" w:cs="Times New Roman"/>
          <w:b/>
          <w:sz w:val="24"/>
          <w:szCs w:val="24"/>
        </w:rPr>
        <w:t>Личностные результаты в сфере отношений обучающихся к окружающему миру, живой природе, художественной культуре:</w:t>
      </w:r>
    </w:p>
    <w:p w:rsidR="00F338B5" w:rsidRPr="00F338B5" w:rsidRDefault="00F338B5" w:rsidP="00F338B5">
      <w:pPr>
        <w:pStyle w:val="a0"/>
        <w:spacing w:line="240" w:lineRule="auto"/>
        <w:rPr>
          <w:sz w:val="24"/>
          <w:szCs w:val="24"/>
        </w:rPr>
      </w:pPr>
      <w:r w:rsidRPr="00F338B5">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338B5" w:rsidRPr="00F338B5" w:rsidRDefault="00F338B5" w:rsidP="00F338B5">
      <w:pPr>
        <w:pStyle w:val="a0"/>
        <w:spacing w:line="240" w:lineRule="auto"/>
        <w:rPr>
          <w:sz w:val="24"/>
          <w:szCs w:val="24"/>
        </w:rPr>
      </w:pPr>
      <w:r w:rsidRPr="00F338B5">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338B5" w:rsidRPr="00F338B5" w:rsidRDefault="00F338B5" w:rsidP="00F338B5">
      <w:pPr>
        <w:pStyle w:val="a0"/>
        <w:spacing w:line="240" w:lineRule="auto"/>
        <w:rPr>
          <w:sz w:val="24"/>
          <w:szCs w:val="24"/>
        </w:rPr>
      </w:pPr>
      <w:r w:rsidRPr="00F338B5">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F338B5" w:rsidRDefault="00F338B5" w:rsidP="00F338B5">
      <w:pPr>
        <w:pStyle w:val="a0"/>
        <w:spacing w:line="240" w:lineRule="auto"/>
        <w:rPr>
          <w:sz w:val="24"/>
          <w:szCs w:val="24"/>
        </w:rPr>
      </w:pPr>
      <w:r w:rsidRPr="00F338B5">
        <w:rPr>
          <w:sz w:val="24"/>
          <w:szCs w:val="24"/>
        </w:rPr>
        <w:t xml:space="preserve">эстетическое отношения к миру, готовность к эстетическому обустройству собственного быта. </w:t>
      </w:r>
    </w:p>
    <w:p w:rsidR="00F338B5" w:rsidRPr="00F338B5" w:rsidRDefault="00F338B5" w:rsidP="00F338B5"/>
    <w:p w:rsidR="00F338B5" w:rsidRPr="00F338B5" w:rsidRDefault="00F338B5" w:rsidP="00F338B5">
      <w:pPr>
        <w:jc w:val="center"/>
        <w:rPr>
          <w:rFonts w:ascii="Times New Roman" w:hAnsi="Times New Roman" w:cs="Times New Roman"/>
          <w:b/>
          <w:sz w:val="24"/>
          <w:szCs w:val="24"/>
        </w:rPr>
      </w:pPr>
      <w:r w:rsidRPr="00F338B5">
        <w:rPr>
          <w:rFonts w:ascii="Times New Roman" w:hAnsi="Times New Roman" w:cs="Times New Roman"/>
          <w:b/>
          <w:sz w:val="24"/>
          <w:szCs w:val="24"/>
        </w:rPr>
        <w:t>Личностные результаты в сфере отношений обучающихся к семье и родителям, в том числе подготовка к семейной жизни:</w:t>
      </w:r>
    </w:p>
    <w:p w:rsidR="00F338B5" w:rsidRPr="00F338B5" w:rsidRDefault="00F338B5" w:rsidP="00F338B5">
      <w:pPr>
        <w:pStyle w:val="a0"/>
        <w:spacing w:line="240" w:lineRule="auto"/>
        <w:rPr>
          <w:sz w:val="24"/>
          <w:szCs w:val="24"/>
        </w:rPr>
      </w:pPr>
      <w:r w:rsidRPr="00F338B5">
        <w:rPr>
          <w:sz w:val="24"/>
          <w:szCs w:val="24"/>
        </w:rPr>
        <w:t xml:space="preserve">ответственное отношение к созданию семьи на основе осознанного принятия ценностей семейной жизни; </w:t>
      </w:r>
    </w:p>
    <w:p w:rsidR="00F338B5" w:rsidRPr="00F338B5" w:rsidRDefault="00F338B5" w:rsidP="00F338B5">
      <w:pPr>
        <w:pStyle w:val="a0"/>
        <w:spacing w:line="240" w:lineRule="auto"/>
        <w:rPr>
          <w:sz w:val="24"/>
          <w:szCs w:val="24"/>
        </w:rPr>
      </w:pPr>
      <w:r w:rsidRPr="00F338B5">
        <w:rPr>
          <w:sz w:val="24"/>
          <w:szCs w:val="24"/>
        </w:rPr>
        <w:t xml:space="preserve">положительный образ семьи, родительства (отцовства и материнства), интериоризация традиционных семейных ценностей. </w:t>
      </w:r>
    </w:p>
    <w:p w:rsidR="00F338B5" w:rsidRPr="00F338B5" w:rsidRDefault="00F338B5" w:rsidP="00F338B5">
      <w:pPr>
        <w:rPr>
          <w:rFonts w:ascii="Times New Roman" w:hAnsi="Times New Roman" w:cs="Times New Roman"/>
          <w:sz w:val="24"/>
          <w:szCs w:val="24"/>
        </w:rPr>
      </w:pPr>
    </w:p>
    <w:p w:rsidR="00F338B5" w:rsidRPr="00F338B5" w:rsidRDefault="00F338B5" w:rsidP="00F338B5">
      <w:pPr>
        <w:jc w:val="center"/>
        <w:rPr>
          <w:rFonts w:ascii="Times New Roman" w:hAnsi="Times New Roman" w:cs="Times New Roman"/>
          <w:b/>
          <w:sz w:val="24"/>
          <w:szCs w:val="24"/>
        </w:rPr>
      </w:pPr>
      <w:r w:rsidRPr="00F338B5">
        <w:rPr>
          <w:rFonts w:ascii="Times New Roman" w:hAnsi="Times New Roman" w:cs="Times New Roman"/>
          <w:b/>
          <w:sz w:val="24"/>
          <w:szCs w:val="24"/>
        </w:rPr>
        <w:t>Личностные результаты в сфере отношения обучающихся к труду, в сфере социально-экономических отношений:</w:t>
      </w:r>
    </w:p>
    <w:p w:rsidR="00F338B5" w:rsidRPr="00F338B5" w:rsidRDefault="00F338B5" w:rsidP="00F338B5">
      <w:pPr>
        <w:pStyle w:val="a0"/>
        <w:spacing w:line="240" w:lineRule="auto"/>
        <w:rPr>
          <w:sz w:val="24"/>
          <w:szCs w:val="24"/>
        </w:rPr>
      </w:pPr>
      <w:r w:rsidRPr="00F338B5">
        <w:rPr>
          <w:sz w:val="24"/>
          <w:szCs w:val="24"/>
        </w:rPr>
        <w:t xml:space="preserve">уважение ко всем формам собственности, готовность к защите своей собственности, </w:t>
      </w:r>
    </w:p>
    <w:p w:rsidR="00F338B5" w:rsidRPr="00F338B5" w:rsidRDefault="00F338B5" w:rsidP="00F338B5">
      <w:pPr>
        <w:pStyle w:val="a0"/>
        <w:spacing w:line="240" w:lineRule="auto"/>
        <w:rPr>
          <w:sz w:val="24"/>
          <w:szCs w:val="24"/>
        </w:rPr>
      </w:pPr>
      <w:r w:rsidRPr="00F338B5">
        <w:rPr>
          <w:sz w:val="24"/>
          <w:szCs w:val="24"/>
        </w:rPr>
        <w:t>осознанный выбор будущей профессии как путь и способ реализации собственных жизненных планов;</w:t>
      </w:r>
    </w:p>
    <w:p w:rsidR="00F338B5" w:rsidRPr="00F338B5" w:rsidRDefault="00F338B5" w:rsidP="00F338B5">
      <w:pPr>
        <w:pStyle w:val="a0"/>
        <w:spacing w:line="240" w:lineRule="auto"/>
        <w:rPr>
          <w:sz w:val="24"/>
          <w:szCs w:val="24"/>
        </w:rPr>
      </w:pPr>
      <w:r w:rsidRPr="00F338B5">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338B5" w:rsidRPr="00F338B5" w:rsidRDefault="00F338B5" w:rsidP="00F338B5">
      <w:pPr>
        <w:pStyle w:val="a0"/>
        <w:spacing w:line="240" w:lineRule="auto"/>
        <w:rPr>
          <w:sz w:val="24"/>
          <w:szCs w:val="24"/>
        </w:rPr>
      </w:pPr>
      <w:r w:rsidRPr="00F338B5">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F338B5" w:rsidRPr="00F338B5" w:rsidRDefault="00F338B5" w:rsidP="00F338B5">
      <w:pPr>
        <w:pStyle w:val="a0"/>
        <w:spacing w:line="240" w:lineRule="auto"/>
        <w:rPr>
          <w:sz w:val="24"/>
          <w:szCs w:val="24"/>
        </w:rPr>
      </w:pPr>
      <w:r w:rsidRPr="00F338B5">
        <w:rPr>
          <w:sz w:val="24"/>
          <w:szCs w:val="24"/>
        </w:rPr>
        <w:t>готовность к самообслуживанию, включая обучение и выполнение домашних обязанностей.</w:t>
      </w:r>
    </w:p>
    <w:p w:rsidR="00F338B5" w:rsidRPr="00F338B5" w:rsidRDefault="00F338B5" w:rsidP="00F338B5">
      <w:pPr>
        <w:rPr>
          <w:rFonts w:ascii="Times New Roman" w:hAnsi="Times New Roman" w:cs="Times New Roman"/>
          <w:b/>
          <w:sz w:val="24"/>
          <w:szCs w:val="24"/>
        </w:rPr>
      </w:pPr>
    </w:p>
    <w:p w:rsidR="00F338B5" w:rsidRPr="00F338B5" w:rsidRDefault="00F338B5" w:rsidP="00F338B5">
      <w:pPr>
        <w:jc w:val="center"/>
        <w:rPr>
          <w:rFonts w:ascii="Times New Roman" w:hAnsi="Times New Roman" w:cs="Times New Roman"/>
          <w:b/>
          <w:sz w:val="24"/>
          <w:szCs w:val="24"/>
        </w:rPr>
      </w:pPr>
      <w:r w:rsidRPr="00F338B5">
        <w:rPr>
          <w:rFonts w:ascii="Times New Roman" w:hAnsi="Times New Roman" w:cs="Times New Roman"/>
          <w:b/>
          <w:sz w:val="24"/>
          <w:szCs w:val="24"/>
        </w:rPr>
        <w:t>Личностные результаты в сфере физического, психологического, социального и академического благополучия обучающихся:</w:t>
      </w:r>
    </w:p>
    <w:p w:rsidR="00F338B5" w:rsidRDefault="00F338B5" w:rsidP="00F338B5">
      <w:pPr>
        <w:pStyle w:val="a0"/>
        <w:spacing w:line="240" w:lineRule="auto"/>
        <w:rPr>
          <w:sz w:val="24"/>
          <w:szCs w:val="24"/>
        </w:rPr>
      </w:pPr>
      <w:r w:rsidRPr="00F338B5">
        <w:rPr>
          <w:sz w:val="24"/>
          <w:szCs w:val="24"/>
        </w:rPr>
        <w:lastRenderedPageBreak/>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D8643C" w:rsidRPr="00D8643C" w:rsidRDefault="00D8643C" w:rsidP="00D8643C"/>
    <w:p w:rsidR="00D8643C" w:rsidRPr="00D8643C" w:rsidRDefault="00AB28BA" w:rsidP="00D8643C">
      <w:pPr>
        <w:pStyle w:val="3"/>
        <w:spacing w:before="0"/>
        <w:jc w:val="center"/>
        <w:rPr>
          <w:rFonts w:ascii="Times New Roman" w:hAnsi="Times New Roman" w:cs="Times New Roman"/>
          <w:color w:val="auto"/>
          <w:sz w:val="24"/>
          <w:szCs w:val="24"/>
        </w:rPr>
      </w:pPr>
      <w:r>
        <w:rPr>
          <w:rFonts w:ascii="Times New Roman" w:hAnsi="Times New Roman" w:cs="Times New Roman"/>
          <w:color w:val="auto"/>
          <w:sz w:val="24"/>
          <w:szCs w:val="24"/>
        </w:rPr>
        <w:t>1.</w:t>
      </w:r>
      <w:r w:rsidR="00D8643C" w:rsidRPr="00D8643C">
        <w:rPr>
          <w:rFonts w:ascii="Times New Roman" w:hAnsi="Times New Roman" w:cs="Times New Roman"/>
          <w:color w:val="auto"/>
          <w:sz w:val="24"/>
          <w:szCs w:val="24"/>
        </w:rPr>
        <w:t>2.2. Планируемые метапредметные результаты освоения ООП</w:t>
      </w:r>
    </w:p>
    <w:p w:rsidR="00D8643C" w:rsidRPr="00D8643C" w:rsidRDefault="00D8643C" w:rsidP="00D8643C">
      <w:pPr>
        <w:jc w:val="both"/>
        <w:rPr>
          <w:rFonts w:ascii="Times New Roman" w:hAnsi="Times New Roman" w:cs="Times New Roman"/>
          <w:sz w:val="24"/>
          <w:szCs w:val="24"/>
        </w:rPr>
      </w:pPr>
      <w:r w:rsidRPr="00D8643C">
        <w:rPr>
          <w:rFonts w:ascii="Times New Roman" w:hAnsi="Times New Roman" w:cs="Times New Roman"/>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D8643C" w:rsidRPr="00D8643C" w:rsidRDefault="00D8643C" w:rsidP="007E2359">
      <w:pPr>
        <w:numPr>
          <w:ilvl w:val="0"/>
          <w:numId w:val="6"/>
        </w:numPr>
        <w:suppressAutoHyphens/>
        <w:spacing w:after="0" w:line="360" w:lineRule="auto"/>
        <w:jc w:val="center"/>
        <w:rPr>
          <w:rFonts w:ascii="Times New Roman" w:hAnsi="Times New Roman" w:cs="Times New Roman"/>
          <w:b/>
          <w:sz w:val="24"/>
          <w:szCs w:val="24"/>
        </w:rPr>
      </w:pPr>
      <w:r w:rsidRPr="00D8643C">
        <w:rPr>
          <w:rFonts w:ascii="Times New Roman" w:hAnsi="Times New Roman" w:cs="Times New Roman"/>
          <w:b/>
          <w:sz w:val="24"/>
          <w:szCs w:val="24"/>
        </w:rPr>
        <w:t>Регулятивные универсальные учебные действия</w:t>
      </w:r>
    </w:p>
    <w:p w:rsidR="00D8643C" w:rsidRPr="00D8643C" w:rsidRDefault="00D8643C" w:rsidP="00D8643C">
      <w:pPr>
        <w:spacing w:after="0" w:line="240" w:lineRule="auto"/>
        <w:rPr>
          <w:rFonts w:ascii="Times New Roman" w:hAnsi="Times New Roman" w:cs="Times New Roman"/>
          <w:b/>
          <w:sz w:val="24"/>
          <w:szCs w:val="24"/>
        </w:rPr>
      </w:pPr>
      <w:r w:rsidRPr="00D8643C">
        <w:rPr>
          <w:rFonts w:ascii="Times New Roman" w:hAnsi="Times New Roman" w:cs="Times New Roman"/>
          <w:b/>
          <w:sz w:val="24"/>
          <w:szCs w:val="24"/>
        </w:rPr>
        <w:t>Выпускник научится:</w:t>
      </w:r>
    </w:p>
    <w:p w:rsidR="00D8643C" w:rsidRPr="00D8643C" w:rsidRDefault="00D8643C" w:rsidP="00D8643C">
      <w:pPr>
        <w:pStyle w:val="a0"/>
        <w:spacing w:line="240" w:lineRule="auto"/>
        <w:rPr>
          <w:sz w:val="24"/>
          <w:szCs w:val="24"/>
        </w:rPr>
      </w:pPr>
      <w:r w:rsidRPr="00D8643C">
        <w:rPr>
          <w:sz w:val="24"/>
          <w:szCs w:val="24"/>
        </w:rPr>
        <w:t>самостоятельно определять цели, задавать параметры и критерии, по которым можно определить, что цель достигнута;</w:t>
      </w:r>
    </w:p>
    <w:p w:rsidR="00D8643C" w:rsidRPr="00D8643C" w:rsidRDefault="00D8643C" w:rsidP="00D8643C">
      <w:pPr>
        <w:pStyle w:val="a0"/>
        <w:spacing w:line="240" w:lineRule="auto"/>
        <w:rPr>
          <w:sz w:val="24"/>
          <w:szCs w:val="24"/>
        </w:rPr>
      </w:pPr>
      <w:r w:rsidRPr="00D8643C">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D8643C" w:rsidRPr="00D8643C" w:rsidRDefault="00D8643C" w:rsidP="00D8643C">
      <w:pPr>
        <w:pStyle w:val="a0"/>
        <w:spacing w:line="240" w:lineRule="auto"/>
        <w:rPr>
          <w:sz w:val="24"/>
          <w:szCs w:val="24"/>
        </w:rPr>
      </w:pPr>
      <w:r w:rsidRPr="00D8643C">
        <w:rPr>
          <w:sz w:val="24"/>
          <w:szCs w:val="24"/>
        </w:rPr>
        <w:t>ставить и формулировать собственные задачи в образовательной деятельности и жизненных ситуациях;</w:t>
      </w:r>
    </w:p>
    <w:p w:rsidR="00D8643C" w:rsidRPr="00D8643C" w:rsidRDefault="00D8643C" w:rsidP="00D8643C">
      <w:pPr>
        <w:pStyle w:val="a0"/>
        <w:spacing w:line="240" w:lineRule="auto"/>
        <w:rPr>
          <w:sz w:val="24"/>
          <w:szCs w:val="24"/>
        </w:rPr>
      </w:pPr>
      <w:r w:rsidRPr="00D8643C">
        <w:rPr>
          <w:sz w:val="24"/>
          <w:szCs w:val="24"/>
        </w:rPr>
        <w:t>оценивать ресурсы, в том числе время и другие нематериальные ресурсы, необходимые для достижения поставленной цели;</w:t>
      </w:r>
    </w:p>
    <w:p w:rsidR="00D8643C" w:rsidRPr="00D8643C" w:rsidRDefault="00D8643C" w:rsidP="00D8643C">
      <w:pPr>
        <w:pStyle w:val="a0"/>
        <w:spacing w:line="240" w:lineRule="auto"/>
        <w:rPr>
          <w:sz w:val="24"/>
          <w:szCs w:val="24"/>
        </w:rPr>
      </w:pPr>
      <w:r w:rsidRPr="00D8643C">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D8643C" w:rsidRPr="00D8643C" w:rsidRDefault="00D8643C" w:rsidP="00D8643C">
      <w:pPr>
        <w:pStyle w:val="a0"/>
        <w:spacing w:line="240" w:lineRule="auto"/>
        <w:rPr>
          <w:sz w:val="24"/>
          <w:szCs w:val="24"/>
        </w:rPr>
      </w:pPr>
      <w:r w:rsidRPr="00D8643C">
        <w:rPr>
          <w:sz w:val="24"/>
          <w:szCs w:val="24"/>
        </w:rPr>
        <w:t>организовывать эффективный поиск ресурсов, необходимых для достижения поставленной цели;</w:t>
      </w:r>
    </w:p>
    <w:p w:rsidR="00D8643C" w:rsidRPr="00D8643C" w:rsidRDefault="00D8643C" w:rsidP="00D8643C">
      <w:pPr>
        <w:pStyle w:val="a0"/>
        <w:spacing w:line="240" w:lineRule="auto"/>
        <w:rPr>
          <w:sz w:val="24"/>
          <w:szCs w:val="24"/>
        </w:rPr>
      </w:pPr>
      <w:r w:rsidRPr="00D8643C">
        <w:rPr>
          <w:sz w:val="24"/>
          <w:szCs w:val="24"/>
        </w:rPr>
        <w:t>сопоставлять полученный результат деятельности с поставленной заранее целью.</w:t>
      </w:r>
    </w:p>
    <w:p w:rsidR="00D8643C" w:rsidRPr="00D8643C" w:rsidRDefault="00D8643C" w:rsidP="00D8643C">
      <w:pPr>
        <w:rPr>
          <w:rFonts w:ascii="Times New Roman" w:hAnsi="Times New Roman" w:cs="Times New Roman"/>
          <w:sz w:val="24"/>
          <w:szCs w:val="24"/>
        </w:rPr>
      </w:pPr>
    </w:p>
    <w:p w:rsidR="00D8643C" w:rsidRPr="00D8643C" w:rsidRDefault="00D8643C" w:rsidP="005139D5">
      <w:pPr>
        <w:jc w:val="center"/>
        <w:rPr>
          <w:rFonts w:ascii="Times New Roman" w:hAnsi="Times New Roman" w:cs="Times New Roman"/>
          <w:b/>
          <w:sz w:val="24"/>
          <w:szCs w:val="24"/>
        </w:rPr>
      </w:pPr>
      <w:r w:rsidRPr="00D8643C">
        <w:rPr>
          <w:rFonts w:ascii="Times New Roman" w:hAnsi="Times New Roman" w:cs="Times New Roman"/>
          <w:b/>
          <w:sz w:val="24"/>
          <w:szCs w:val="24"/>
        </w:rPr>
        <w:t>2. Познавательные универсальные учебные действия</w:t>
      </w:r>
    </w:p>
    <w:p w:rsidR="00D8643C" w:rsidRPr="00D8643C" w:rsidRDefault="00D8643C" w:rsidP="00D8643C">
      <w:pPr>
        <w:spacing w:line="240" w:lineRule="auto"/>
        <w:rPr>
          <w:rFonts w:ascii="Times New Roman" w:hAnsi="Times New Roman" w:cs="Times New Roman"/>
          <w:b/>
          <w:sz w:val="24"/>
          <w:szCs w:val="24"/>
        </w:rPr>
      </w:pPr>
      <w:r w:rsidRPr="00D8643C">
        <w:rPr>
          <w:rFonts w:ascii="Times New Roman" w:hAnsi="Times New Roman" w:cs="Times New Roman"/>
          <w:b/>
          <w:sz w:val="24"/>
          <w:szCs w:val="24"/>
        </w:rPr>
        <w:t xml:space="preserve">Выпускник научится: </w:t>
      </w:r>
    </w:p>
    <w:p w:rsidR="00D8643C" w:rsidRPr="00D8643C" w:rsidRDefault="00D8643C" w:rsidP="00D8643C">
      <w:pPr>
        <w:pStyle w:val="a0"/>
        <w:spacing w:line="240" w:lineRule="auto"/>
        <w:rPr>
          <w:sz w:val="24"/>
          <w:szCs w:val="24"/>
        </w:rPr>
      </w:pPr>
      <w:r w:rsidRPr="00D8643C">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D8643C" w:rsidRPr="00D8643C" w:rsidRDefault="00D8643C" w:rsidP="00D8643C">
      <w:pPr>
        <w:pStyle w:val="a0"/>
        <w:spacing w:line="240" w:lineRule="auto"/>
        <w:rPr>
          <w:sz w:val="24"/>
          <w:szCs w:val="24"/>
        </w:rPr>
      </w:pPr>
      <w:r w:rsidRPr="00D8643C">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D8643C" w:rsidRPr="00D8643C" w:rsidRDefault="00D8643C" w:rsidP="00D8643C">
      <w:pPr>
        <w:pStyle w:val="a0"/>
        <w:spacing w:line="240" w:lineRule="auto"/>
        <w:rPr>
          <w:sz w:val="24"/>
          <w:szCs w:val="24"/>
        </w:rPr>
      </w:pPr>
      <w:r w:rsidRPr="00D8643C">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D8643C" w:rsidRPr="00D8643C" w:rsidRDefault="00D8643C" w:rsidP="00D8643C">
      <w:pPr>
        <w:pStyle w:val="a0"/>
        <w:spacing w:line="240" w:lineRule="auto"/>
        <w:rPr>
          <w:sz w:val="24"/>
          <w:szCs w:val="24"/>
        </w:rPr>
      </w:pPr>
      <w:r w:rsidRPr="00D8643C">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D8643C" w:rsidRPr="00D8643C" w:rsidRDefault="00D8643C" w:rsidP="00D8643C">
      <w:pPr>
        <w:pStyle w:val="a0"/>
        <w:spacing w:line="240" w:lineRule="auto"/>
        <w:rPr>
          <w:sz w:val="24"/>
          <w:szCs w:val="24"/>
        </w:rPr>
      </w:pPr>
      <w:r w:rsidRPr="00D8643C">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D8643C" w:rsidRPr="00D8643C" w:rsidRDefault="00D8643C" w:rsidP="00D8643C">
      <w:pPr>
        <w:pStyle w:val="a0"/>
        <w:spacing w:line="240" w:lineRule="auto"/>
        <w:rPr>
          <w:sz w:val="24"/>
          <w:szCs w:val="24"/>
        </w:rPr>
      </w:pPr>
      <w:r w:rsidRPr="00D8643C">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D8643C" w:rsidRPr="00D8643C" w:rsidRDefault="00D8643C" w:rsidP="00D8643C">
      <w:pPr>
        <w:pStyle w:val="a0"/>
        <w:spacing w:line="240" w:lineRule="auto"/>
        <w:rPr>
          <w:sz w:val="24"/>
          <w:szCs w:val="24"/>
        </w:rPr>
      </w:pPr>
      <w:r w:rsidRPr="00D8643C">
        <w:rPr>
          <w:sz w:val="24"/>
          <w:szCs w:val="24"/>
        </w:rPr>
        <w:t>менять и удерживать разные позиции в познавательной деятельности.</w:t>
      </w:r>
    </w:p>
    <w:p w:rsidR="00D8643C" w:rsidRPr="00D8643C" w:rsidRDefault="00D8643C" w:rsidP="00D8643C">
      <w:pPr>
        <w:rPr>
          <w:rFonts w:ascii="Times New Roman" w:hAnsi="Times New Roman" w:cs="Times New Roman"/>
          <w:sz w:val="24"/>
          <w:szCs w:val="24"/>
        </w:rPr>
      </w:pPr>
    </w:p>
    <w:p w:rsidR="00D8643C" w:rsidRPr="00D8643C" w:rsidRDefault="00D8643C" w:rsidP="007E2359">
      <w:pPr>
        <w:numPr>
          <w:ilvl w:val="0"/>
          <w:numId w:val="7"/>
        </w:numPr>
        <w:suppressAutoHyphens/>
        <w:spacing w:after="0" w:line="360" w:lineRule="auto"/>
        <w:ind w:left="993"/>
        <w:jc w:val="center"/>
        <w:rPr>
          <w:rFonts w:ascii="Times New Roman" w:hAnsi="Times New Roman" w:cs="Times New Roman"/>
          <w:b/>
          <w:sz w:val="24"/>
          <w:szCs w:val="24"/>
        </w:rPr>
      </w:pPr>
      <w:r w:rsidRPr="00D8643C">
        <w:rPr>
          <w:rFonts w:ascii="Times New Roman" w:hAnsi="Times New Roman" w:cs="Times New Roman"/>
          <w:b/>
          <w:sz w:val="24"/>
          <w:szCs w:val="24"/>
        </w:rPr>
        <w:t>Коммуникативные универсальные учебные действия</w:t>
      </w:r>
    </w:p>
    <w:p w:rsidR="00D8643C" w:rsidRPr="00D8643C" w:rsidRDefault="00D8643C" w:rsidP="00D8643C">
      <w:pPr>
        <w:spacing w:after="0" w:line="240" w:lineRule="auto"/>
        <w:rPr>
          <w:rFonts w:ascii="Times New Roman" w:hAnsi="Times New Roman" w:cs="Times New Roman"/>
          <w:b/>
          <w:sz w:val="24"/>
          <w:szCs w:val="24"/>
        </w:rPr>
      </w:pPr>
      <w:r w:rsidRPr="00D8643C">
        <w:rPr>
          <w:rFonts w:ascii="Times New Roman" w:hAnsi="Times New Roman" w:cs="Times New Roman"/>
          <w:b/>
          <w:sz w:val="24"/>
          <w:szCs w:val="24"/>
        </w:rPr>
        <w:t>Выпускник научится:</w:t>
      </w:r>
    </w:p>
    <w:p w:rsidR="00D8643C" w:rsidRPr="00D8643C" w:rsidRDefault="00D8643C" w:rsidP="00D8643C">
      <w:pPr>
        <w:pStyle w:val="a0"/>
        <w:spacing w:line="240" w:lineRule="auto"/>
        <w:rPr>
          <w:sz w:val="24"/>
          <w:szCs w:val="24"/>
        </w:rPr>
      </w:pPr>
      <w:r w:rsidRPr="00D8643C">
        <w:rPr>
          <w:sz w:val="24"/>
          <w:szCs w:val="24"/>
        </w:rPr>
        <w:lastRenderedPageBreak/>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D8643C" w:rsidRPr="00D8643C" w:rsidRDefault="00D8643C" w:rsidP="00D8643C">
      <w:pPr>
        <w:pStyle w:val="a0"/>
        <w:spacing w:line="240" w:lineRule="auto"/>
        <w:rPr>
          <w:sz w:val="24"/>
          <w:szCs w:val="24"/>
        </w:rPr>
      </w:pPr>
      <w:r w:rsidRPr="00D8643C">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D8643C" w:rsidRPr="00D8643C" w:rsidRDefault="00D8643C" w:rsidP="00D8643C">
      <w:pPr>
        <w:pStyle w:val="a0"/>
        <w:spacing w:line="240" w:lineRule="auto"/>
        <w:rPr>
          <w:sz w:val="24"/>
          <w:szCs w:val="24"/>
        </w:rPr>
      </w:pPr>
      <w:r w:rsidRPr="00D8643C">
        <w:rPr>
          <w:sz w:val="24"/>
          <w:szCs w:val="24"/>
        </w:rPr>
        <w:t>координировать и выполнять работу в условиях реального, виртуального и комбинированного взаимодействия;</w:t>
      </w:r>
    </w:p>
    <w:p w:rsidR="00D8643C" w:rsidRPr="00D8643C" w:rsidRDefault="00D8643C" w:rsidP="00D8643C">
      <w:pPr>
        <w:pStyle w:val="a0"/>
        <w:spacing w:line="240" w:lineRule="auto"/>
        <w:rPr>
          <w:sz w:val="24"/>
          <w:szCs w:val="24"/>
        </w:rPr>
      </w:pPr>
      <w:r w:rsidRPr="00D8643C">
        <w:rPr>
          <w:sz w:val="24"/>
          <w:szCs w:val="24"/>
        </w:rPr>
        <w:t>развернуто, логично и точно излагать свою точку зрения с использованием адекватных (устных и письменных) языковых средств;</w:t>
      </w:r>
    </w:p>
    <w:p w:rsidR="00D8643C" w:rsidRPr="00D8643C" w:rsidRDefault="00D8643C" w:rsidP="00D8643C">
      <w:pPr>
        <w:pStyle w:val="a0"/>
        <w:spacing w:line="240" w:lineRule="auto"/>
        <w:rPr>
          <w:sz w:val="24"/>
          <w:szCs w:val="24"/>
        </w:rPr>
      </w:pPr>
      <w:r w:rsidRPr="00D8643C">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D8643C" w:rsidRPr="00D8643C" w:rsidRDefault="00D8643C" w:rsidP="00D8643C">
      <w:pPr>
        <w:spacing w:after="0" w:line="240" w:lineRule="auto"/>
      </w:pPr>
    </w:p>
    <w:p w:rsidR="00963D3C" w:rsidRPr="009202FC" w:rsidRDefault="00963D3C" w:rsidP="007E2359">
      <w:pPr>
        <w:pStyle w:val="a8"/>
        <w:numPr>
          <w:ilvl w:val="2"/>
          <w:numId w:val="6"/>
        </w:numPr>
        <w:spacing w:after="0" w:line="240" w:lineRule="auto"/>
        <w:rPr>
          <w:rFonts w:ascii="Times New Roman" w:hAnsi="Times New Roman" w:cs="Times New Roman"/>
          <w:b/>
          <w:sz w:val="24"/>
          <w:szCs w:val="24"/>
        </w:rPr>
      </w:pPr>
      <w:r w:rsidRPr="009202FC">
        <w:rPr>
          <w:rFonts w:ascii="Times New Roman" w:hAnsi="Times New Roman" w:cs="Times New Roman"/>
          <w:b/>
          <w:sz w:val="24"/>
          <w:szCs w:val="24"/>
        </w:rPr>
        <w:t>Планируемые предметные результаты освоения ООП</w:t>
      </w:r>
    </w:p>
    <w:p w:rsidR="009202FC" w:rsidRPr="009202FC" w:rsidRDefault="009202FC" w:rsidP="009202FC">
      <w:pPr>
        <w:pStyle w:val="a8"/>
        <w:spacing w:after="0" w:line="240" w:lineRule="auto"/>
        <w:ind w:left="1789"/>
        <w:rPr>
          <w:rFonts w:ascii="Times New Roman" w:hAnsi="Times New Roman" w:cs="Times New Roman"/>
          <w:b/>
          <w:sz w:val="24"/>
          <w:szCs w:val="24"/>
        </w:rPr>
      </w:pPr>
    </w:p>
    <w:p w:rsidR="00963D3C" w:rsidRPr="00AB28BA" w:rsidRDefault="00963D3C" w:rsidP="00963D3C">
      <w:pPr>
        <w:spacing w:after="0" w:line="240" w:lineRule="auto"/>
        <w:ind w:firstLine="708"/>
        <w:jc w:val="both"/>
        <w:rPr>
          <w:rFonts w:ascii="Times New Roman" w:hAnsi="Times New Roman" w:cs="Times New Roman"/>
          <w:sz w:val="24"/>
          <w:szCs w:val="24"/>
        </w:rPr>
      </w:pPr>
      <w:bookmarkStart w:id="3" w:name="_Toc435412675"/>
      <w:bookmarkStart w:id="4" w:name="_Toc434850651"/>
      <w:r w:rsidRPr="00AB28BA">
        <w:rPr>
          <w:rFonts w:ascii="Times New Roman" w:hAnsi="Times New Roman" w:cs="Times New Roman"/>
          <w:sz w:val="24"/>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963D3C" w:rsidRPr="00AB28BA" w:rsidRDefault="00963D3C" w:rsidP="009202FC">
      <w:pPr>
        <w:spacing w:after="0" w:line="240" w:lineRule="auto"/>
        <w:ind w:firstLine="708"/>
        <w:jc w:val="both"/>
        <w:rPr>
          <w:rFonts w:ascii="Times New Roman" w:hAnsi="Times New Roman" w:cs="Times New Roman"/>
          <w:sz w:val="24"/>
          <w:szCs w:val="24"/>
        </w:rPr>
      </w:pPr>
      <w:r w:rsidRPr="00AB28BA">
        <w:rPr>
          <w:rFonts w:ascii="Times New Roman" w:hAnsi="Times New Roman" w:cs="Times New Roman"/>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C71330" w:rsidRPr="00AB28BA" w:rsidRDefault="00963D3C" w:rsidP="00AB28BA">
      <w:pPr>
        <w:spacing w:after="0" w:line="240" w:lineRule="auto"/>
        <w:ind w:firstLine="708"/>
        <w:jc w:val="both"/>
        <w:rPr>
          <w:rFonts w:ascii="Times New Roman" w:hAnsi="Times New Roman" w:cs="Times New Roman"/>
          <w:sz w:val="24"/>
          <w:szCs w:val="24"/>
        </w:rPr>
      </w:pPr>
      <w:r w:rsidRPr="00AB28BA">
        <w:rPr>
          <w:rFonts w:ascii="Times New Roman" w:hAnsi="Times New Roman" w:cs="Times New Roman"/>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w:t>
      </w:r>
    </w:p>
    <w:p w:rsidR="00963D3C" w:rsidRPr="00963D3C" w:rsidRDefault="00963D3C" w:rsidP="00C71330">
      <w:pPr>
        <w:spacing w:after="0" w:line="240" w:lineRule="auto"/>
        <w:ind w:firstLine="708"/>
        <w:jc w:val="both"/>
        <w:rPr>
          <w:rFonts w:ascii="Times New Roman" w:hAnsi="Times New Roman" w:cs="Times New Roman"/>
          <w:sz w:val="24"/>
          <w:szCs w:val="24"/>
        </w:rPr>
      </w:pPr>
      <w:r w:rsidRPr="00963D3C">
        <w:rPr>
          <w:rFonts w:ascii="Times New Roman" w:hAnsi="Times New Roman" w:cs="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963D3C" w:rsidRPr="00963D3C" w:rsidRDefault="00963D3C" w:rsidP="00AB28BA">
      <w:pPr>
        <w:spacing w:after="0" w:line="240" w:lineRule="auto"/>
        <w:ind w:firstLine="708"/>
        <w:jc w:val="both"/>
        <w:rPr>
          <w:rFonts w:ascii="Times New Roman" w:hAnsi="Times New Roman" w:cs="Times New Roman"/>
          <w:sz w:val="24"/>
          <w:szCs w:val="24"/>
        </w:rPr>
      </w:pPr>
      <w:r w:rsidRPr="00963D3C">
        <w:rPr>
          <w:rFonts w:ascii="Times New Roman" w:hAnsi="Times New Roman" w:cs="Times New Roman"/>
          <w:sz w:val="24"/>
          <w:szCs w:val="24"/>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AB28BA" w:rsidRDefault="00963D3C" w:rsidP="00963D3C">
      <w:pPr>
        <w:spacing w:after="0" w:line="240" w:lineRule="auto"/>
        <w:jc w:val="both"/>
        <w:rPr>
          <w:rFonts w:ascii="Times New Roman" w:hAnsi="Times New Roman" w:cs="Times New Roman"/>
          <w:b/>
          <w:sz w:val="24"/>
          <w:szCs w:val="24"/>
        </w:rPr>
      </w:pPr>
      <w:bookmarkStart w:id="5" w:name="_Toc453968148"/>
      <w:r w:rsidRPr="00AB28BA">
        <w:rPr>
          <w:rFonts w:ascii="Times New Roman" w:hAnsi="Times New Roman" w:cs="Times New Roman"/>
          <w:b/>
          <w:sz w:val="24"/>
          <w:szCs w:val="24"/>
        </w:rPr>
        <w:t>Русский язык</w:t>
      </w:r>
      <w:bookmarkEnd w:id="5"/>
    </w:p>
    <w:p w:rsidR="00963D3C" w:rsidRPr="00AB28BA" w:rsidRDefault="00963D3C" w:rsidP="00963D3C">
      <w:pPr>
        <w:spacing w:after="0" w:line="240" w:lineRule="auto"/>
        <w:jc w:val="both"/>
        <w:rPr>
          <w:rFonts w:ascii="Times New Roman" w:hAnsi="Times New Roman" w:cs="Times New Roman"/>
          <w:b/>
          <w:sz w:val="24"/>
          <w:szCs w:val="24"/>
        </w:rPr>
      </w:pPr>
      <w:r w:rsidRPr="00AB28BA">
        <w:rPr>
          <w:rFonts w:ascii="Times New Roman" w:hAnsi="Times New Roman" w:cs="Times New Roman"/>
          <w:b/>
          <w:sz w:val="24"/>
          <w:szCs w:val="24"/>
        </w:rPr>
        <w:lastRenderedPageBreak/>
        <w:t>В результате изучения учебного предмета «Русский язык» на уровне среднего общего образования:</w:t>
      </w:r>
    </w:p>
    <w:p w:rsidR="00963D3C" w:rsidRPr="00AB28BA" w:rsidRDefault="00963D3C" w:rsidP="00963D3C">
      <w:pPr>
        <w:spacing w:after="0" w:line="240" w:lineRule="auto"/>
        <w:jc w:val="both"/>
        <w:rPr>
          <w:rFonts w:ascii="Times New Roman" w:hAnsi="Times New Roman" w:cs="Times New Roman"/>
          <w:b/>
          <w:sz w:val="24"/>
          <w:szCs w:val="24"/>
        </w:rPr>
      </w:pPr>
      <w:r w:rsidRPr="00AB28BA">
        <w:rPr>
          <w:rFonts w:ascii="Times New Roman" w:hAnsi="Times New Roman" w:cs="Times New Roman"/>
          <w:b/>
          <w:sz w:val="24"/>
          <w:szCs w:val="24"/>
        </w:rPr>
        <w:t>Выпускник на базовом уровне научится:</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использовать языковые средства адекватно цели общения и речевой ситуации;</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выстраивать композицию текста, используя знания о его структурных элементах;</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подбирать и использовать языковые средства в зависимости от типа текста и выбранного профиля обучения;</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правильно использовать лексические и грамматические средства связи предложений при построении текста;</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создавать устные и письменные тексты разных жанров в соответствии с функционально-стилевой принадлежностью текста;</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извлекать необходимую информацию из различных источников и переводить ее в текстовый формат;</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преобразовывать текст в другие виды передачи информации;</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выбирать тему, определять цель и подбирать материал для публичного выступления;</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соблюдать культуру публичной речи;</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оценивать собственную и чужую речь с позиции соответствия языковым нормам;</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AB28BA" w:rsidRDefault="00963D3C" w:rsidP="00963D3C">
      <w:pPr>
        <w:spacing w:after="0" w:line="240" w:lineRule="auto"/>
        <w:jc w:val="both"/>
        <w:rPr>
          <w:rFonts w:ascii="Times New Roman" w:hAnsi="Times New Roman" w:cs="Times New Roman"/>
          <w:b/>
          <w:sz w:val="24"/>
          <w:szCs w:val="24"/>
        </w:rPr>
      </w:pPr>
      <w:r w:rsidRPr="00AB28BA">
        <w:rPr>
          <w:rFonts w:ascii="Times New Roman" w:hAnsi="Times New Roman" w:cs="Times New Roman"/>
          <w:b/>
          <w:sz w:val="24"/>
          <w:szCs w:val="24"/>
        </w:rPr>
        <w:t>Выпускник на базовом уровне получит возможность научиться:</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распознавать уровни и единицы языка в предъявленном тексте и видеть взаимосвязь между ними;</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комментировать авторские высказывания на различные темы (в том числе о богатстве и выразительности русского языка);</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отличать язык художественной литературы от других разновидностей современного русского языка;</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использовать синонимические ресурсы русского языка для более точного выражения мысли и усиления выразительности речи;</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иметь представление об историческом развитии русского языка и истории русского языкознания;</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выражать согласие или несогласие с мнением собеседника в соответствии с правилами ведения диалогической речи;</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63D3C" w:rsidRPr="00963D3C">
        <w:rPr>
          <w:rFonts w:ascii="Times New Roman" w:hAnsi="Times New Roman" w:cs="Times New Roman"/>
          <w:sz w:val="24"/>
          <w:szCs w:val="24"/>
        </w:rPr>
        <w:t>дифференцировать главную и второстепенную информацию, известную и неизвестную информацию в прослушанном тексте;</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проводить самостоятельный поиск текстовой и нетекстовой информации, отбирать и анализировать полученную информацию;</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сохранять стилевое единство при создании текста заданного функционального стиля;</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создавать отзывы и рецензии на предложенный текст;</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соблюдать культуру чтения, говорения, аудирования и письма;</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соблюдать нормы речевого поведения в разговорной речи, а также в учебно-научной и официально-деловой сферах общения;</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осуществлять речевой самоконтроль;</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963D3C" w:rsidRPr="00963D3C" w:rsidRDefault="00AB28BA" w:rsidP="00963D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D3C" w:rsidRPr="00963D3C">
        <w:rPr>
          <w:rFonts w:ascii="Times New Roman" w:hAnsi="Times New Roman" w:cs="Times New Roman"/>
          <w:sz w:val="24"/>
          <w:szCs w:val="24"/>
        </w:rPr>
        <w:t>оценивать эстетическую сторону речевого высказывания при анализе текстов (в том числе художественной литературы).</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AB28BA" w:rsidRDefault="00963D3C" w:rsidP="00963D3C">
      <w:pPr>
        <w:spacing w:after="0" w:line="240" w:lineRule="auto"/>
        <w:jc w:val="both"/>
        <w:rPr>
          <w:rFonts w:ascii="Times New Roman" w:hAnsi="Times New Roman" w:cs="Times New Roman"/>
          <w:b/>
          <w:sz w:val="24"/>
          <w:szCs w:val="24"/>
        </w:rPr>
      </w:pPr>
      <w:bookmarkStart w:id="6" w:name="_Toc453968149"/>
      <w:r w:rsidRPr="00AB28BA">
        <w:rPr>
          <w:rFonts w:ascii="Times New Roman" w:hAnsi="Times New Roman" w:cs="Times New Roman"/>
          <w:b/>
          <w:sz w:val="24"/>
          <w:szCs w:val="24"/>
        </w:rPr>
        <w:t>Литература</w:t>
      </w:r>
      <w:bookmarkEnd w:id="3"/>
      <w:bookmarkEnd w:id="6"/>
    </w:p>
    <w:p w:rsidR="00963D3C" w:rsidRPr="00AB28BA" w:rsidRDefault="00963D3C" w:rsidP="00963D3C">
      <w:pPr>
        <w:spacing w:after="0" w:line="240" w:lineRule="auto"/>
        <w:jc w:val="both"/>
        <w:rPr>
          <w:rFonts w:ascii="Times New Roman" w:hAnsi="Times New Roman" w:cs="Times New Roman"/>
          <w:b/>
          <w:sz w:val="24"/>
          <w:szCs w:val="24"/>
        </w:rPr>
      </w:pPr>
      <w:r w:rsidRPr="00AB28BA">
        <w:rPr>
          <w:rFonts w:ascii="Times New Roman" w:hAnsi="Times New Roman" w:cs="Times New Roman"/>
          <w:b/>
          <w:sz w:val="24"/>
          <w:szCs w:val="24"/>
        </w:rPr>
        <w:t>В результате изучения учебного предмета «Литература» на уровне среднего общего образования:</w:t>
      </w:r>
    </w:p>
    <w:p w:rsidR="00963D3C" w:rsidRPr="00AB28BA" w:rsidRDefault="00963D3C" w:rsidP="00963D3C">
      <w:pPr>
        <w:spacing w:after="0" w:line="240" w:lineRule="auto"/>
        <w:jc w:val="both"/>
        <w:rPr>
          <w:rFonts w:ascii="Times New Roman" w:hAnsi="Times New Roman" w:cs="Times New Roman"/>
          <w:b/>
          <w:sz w:val="24"/>
          <w:szCs w:val="24"/>
        </w:rPr>
      </w:pPr>
      <w:r w:rsidRPr="00AB28BA">
        <w:rPr>
          <w:rFonts w:ascii="Times New Roman" w:hAnsi="Times New Roman" w:cs="Times New Roman"/>
          <w:b/>
          <w:sz w:val="24"/>
          <w:szCs w:val="24"/>
        </w:rPr>
        <w:t>Выпускник на базовом уровне научится:</w:t>
      </w:r>
    </w:p>
    <w:p w:rsidR="00963D3C" w:rsidRPr="00AB28BA" w:rsidRDefault="00963D3C" w:rsidP="007E2359">
      <w:pPr>
        <w:pStyle w:val="a8"/>
        <w:numPr>
          <w:ilvl w:val="0"/>
          <w:numId w:val="22"/>
        </w:numPr>
        <w:spacing w:after="0" w:line="240" w:lineRule="auto"/>
        <w:ind w:left="142" w:hanging="142"/>
        <w:jc w:val="both"/>
        <w:rPr>
          <w:rFonts w:ascii="Times New Roman" w:hAnsi="Times New Roman" w:cs="Times New Roman"/>
          <w:sz w:val="24"/>
          <w:szCs w:val="24"/>
        </w:rPr>
      </w:pPr>
      <w:r w:rsidRPr="00AB28BA">
        <w:rPr>
          <w:rFonts w:ascii="Times New Roman" w:hAnsi="Times New Roman" w:cs="Times New Roman"/>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t>в устной и письменной форме обобщать и анализировать свой читательский опыт, а именно:</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lastRenderedPageBreak/>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t>осуществлять следующую продуктивную деятельность:</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AB28BA" w:rsidRDefault="00963D3C" w:rsidP="00963D3C">
      <w:pPr>
        <w:spacing w:after="0" w:line="240" w:lineRule="auto"/>
        <w:jc w:val="both"/>
        <w:rPr>
          <w:rFonts w:ascii="Times New Roman" w:hAnsi="Times New Roman" w:cs="Times New Roman"/>
          <w:b/>
          <w:sz w:val="24"/>
          <w:szCs w:val="24"/>
        </w:rPr>
      </w:pPr>
      <w:r w:rsidRPr="00AB28BA">
        <w:rPr>
          <w:rFonts w:ascii="Times New Roman" w:hAnsi="Times New Roman" w:cs="Times New Roman"/>
          <w:b/>
          <w:sz w:val="24"/>
          <w:szCs w:val="24"/>
        </w:rPr>
        <w:t>Выпускник на базовом уровне получит возможность научиться:</w:t>
      </w:r>
    </w:p>
    <w:p w:rsidR="00963D3C" w:rsidRPr="00AB28BA" w:rsidRDefault="00963D3C" w:rsidP="007E2359">
      <w:pPr>
        <w:pStyle w:val="a8"/>
        <w:numPr>
          <w:ilvl w:val="0"/>
          <w:numId w:val="22"/>
        </w:numPr>
        <w:spacing w:after="0" w:line="240" w:lineRule="auto"/>
        <w:ind w:left="0" w:firstLine="0"/>
        <w:jc w:val="both"/>
        <w:rPr>
          <w:rFonts w:ascii="Times New Roman" w:hAnsi="Times New Roman" w:cs="Times New Roman"/>
          <w:sz w:val="24"/>
          <w:szCs w:val="24"/>
        </w:rPr>
      </w:pPr>
      <w:r w:rsidRPr="00AB28BA">
        <w:rPr>
          <w:rFonts w:ascii="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963D3C" w:rsidRPr="00AB28BA" w:rsidRDefault="00963D3C" w:rsidP="007E2359">
      <w:pPr>
        <w:pStyle w:val="a8"/>
        <w:numPr>
          <w:ilvl w:val="0"/>
          <w:numId w:val="22"/>
        </w:numPr>
        <w:spacing w:after="0" w:line="240" w:lineRule="auto"/>
        <w:ind w:left="0" w:firstLine="0"/>
        <w:jc w:val="both"/>
        <w:rPr>
          <w:rFonts w:ascii="Times New Roman" w:hAnsi="Times New Roman" w:cs="Times New Roman"/>
          <w:sz w:val="24"/>
          <w:szCs w:val="24"/>
        </w:rPr>
      </w:pPr>
      <w:r w:rsidRPr="00AB28BA">
        <w:rPr>
          <w:rFonts w:ascii="Times New Roman" w:hAnsi="Times New Roman" w:cs="Times New Roman"/>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963D3C" w:rsidRPr="00AB28BA" w:rsidRDefault="00963D3C" w:rsidP="007E2359">
      <w:pPr>
        <w:pStyle w:val="a8"/>
        <w:numPr>
          <w:ilvl w:val="0"/>
          <w:numId w:val="22"/>
        </w:numPr>
        <w:spacing w:after="0" w:line="240" w:lineRule="auto"/>
        <w:ind w:left="0" w:firstLine="0"/>
        <w:jc w:val="both"/>
        <w:rPr>
          <w:rFonts w:ascii="Times New Roman" w:hAnsi="Times New Roman" w:cs="Times New Roman"/>
          <w:sz w:val="24"/>
          <w:szCs w:val="24"/>
        </w:rPr>
      </w:pPr>
      <w:r w:rsidRPr="00AB28BA">
        <w:rPr>
          <w:rFonts w:ascii="Times New Roman" w:hAnsi="Times New Roman" w:cs="Times New Roman"/>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963D3C" w:rsidRPr="00AB28BA" w:rsidRDefault="00963D3C" w:rsidP="007E2359">
      <w:pPr>
        <w:pStyle w:val="a8"/>
        <w:numPr>
          <w:ilvl w:val="0"/>
          <w:numId w:val="22"/>
        </w:numPr>
        <w:spacing w:after="0" w:line="240" w:lineRule="auto"/>
        <w:ind w:left="0" w:firstLine="0"/>
        <w:jc w:val="both"/>
        <w:rPr>
          <w:rFonts w:ascii="Times New Roman" w:hAnsi="Times New Roman" w:cs="Times New Roman"/>
          <w:sz w:val="24"/>
          <w:szCs w:val="24"/>
        </w:rPr>
      </w:pPr>
      <w:r w:rsidRPr="00AB28BA">
        <w:rPr>
          <w:rFonts w:ascii="Times New Roman" w:hAnsi="Times New Roman" w:cs="Times New Roman"/>
          <w:sz w:val="24"/>
          <w:szCs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963D3C" w:rsidRPr="00AB28BA" w:rsidRDefault="00963D3C" w:rsidP="00963D3C">
      <w:pPr>
        <w:spacing w:after="0" w:line="240" w:lineRule="auto"/>
        <w:jc w:val="both"/>
        <w:rPr>
          <w:rFonts w:ascii="Times New Roman" w:hAnsi="Times New Roman" w:cs="Times New Roman"/>
          <w:b/>
          <w:sz w:val="24"/>
          <w:szCs w:val="24"/>
        </w:rPr>
      </w:pPr>
      <w:r w:rsidRPr="00AB28BA">
        <w:rPr>
          <w:rFonts w:ascii="Times New Roman" w:hAnsi="Times New Roman" w:cs="Times New Roman"/>
          <w:b/>
          <w:sz w:val="24"/>
          <w:szCs w:val="24"/>
        </w:rPr>
        <w:t>Выпускник на базовом уровне получит возможность узнать:</w:t>
      </w:r>
    </w:p>
    <w:p w:rsidR="00963D3C" w:rsidRPr="00AB28BA" w:rsidRDefault="00963D3C" w:rsidP="007E2359">
      <w:pPr>
        <w:pStyle w:val="a8"/>
        <w:numPr>
          <w:ilvl w:val="0"/>
          <w:numId w:val="23"/>
        </w:numPr>
        <w:spacing w:after="0" w:line="240" w:lineRule="auto"/>
        <w:ind w:left="0" w:firstLine="0"/>
        <w:jc w:val="both"/>
        <w:rPr>
          <w:rFonts w:ascii="Times New Roman" w:hAnsi="Times New Roman" w:cs="Times New Roman"/>
          <w:sz w:val="24"/>
          <w:szCs w:val="24"/>
        </w:rPr>
      </w:pPr>
      <w:r w:rsidRPr="00AB28BA">
        <w:rPr>
          <w:rFonts w:ascii="Times New Roman" w:hAnsi="Times New Roman" w:cs="Times New Roman"/>
          <w:sz w:val="24"/>
          <w:szCs w:val="24"/>
        </w:rPr>
        <w:t>о месте и значении русской литературы в мировой литературе;</w:t>
      </w:r>
    </w:p>
    <w:p w:rsidR="00963D3C" w:rsidRPr="00AB28BA" w:rsidRDefault="00963D3C" w:rsidP="007E2359">
      <w:pPr>
        <w:pStyle w:val="a8"/>
        <w:numPr>
          <w:ilvl w:val="0"/>
          <w:numId w:val="23"/>
        </w:numPr>
        <w:spacing w:after="0" w:line="240" w:lineRule="auto"/>
        <w:ind w:left="0" w:firstLine="0"/>
        <w:jc w:val="both"/>
        <w:rPr>
          <w:rFonts w:ascii="Times New Roman" w:hAnsi="Times New Roman" w:cs="Times New Roman"/>
          <w:sz w:val="24"/>
          <w:szCs w:val="24"/>
        </w:rPr>
      </w:pPr>
      <w:r w:rsidRPr="00AB28BA">
        <w:rPr>
          <w:rFonts w:ascii="Times New Roman" w:hAnsi="Times New Roman" w:cs="Times New Roman"/>
          <w:sz w:val="24"/>
          <w:szCs w:val="24"/>
        </w:rPr>
        <w:t>о произведениях новейшей отечественной и мировой литературы;</w:t>
      </w:r>
    </w:p>
    <w:p w:rsidR="00963D3C" w:rsidRPr="00AB28BA" w:rsidRDefault="00963D3C" w:rsidP="007E2359">
      <w:pPr>
        <w:pStyle w:val="a8"/>
        <w:numPr>
          <w:ilvl w:val="0"/>
          <w:numId w:val="23"/>
        </w:numPr>
        <w:spacing w:after="0" w:line="240" w:lineRule="auto"/>
        <w:ind w:left="0" w:firstLine="0"/>
        <w:jc w:val="both"/>
        <w:rPr>
          <w:rFonts w:ascii="Times New Roman" w:hAnsi="Times New Roman" w:cs="Times New Roman"/>
          <w:sz w:val="24"/>
          <w:szCs w:val="24"/>
        </w:rPr>
      </w:pPr>
      <w:r w:rsidRPr="00AB28BA">
        <w:rPr>
          <w:rFonts w:ascii="Times New Roman" w:hAnsi="Times New Roman" w:cs="Times New Roman"/>
          <w:sz w:val="24"/>
          <w:szCs w:val="24"/>
        </w:rPr>
        <w:t>о важнейших литературных ресурсах, в том числе в сети Интернет;</w:t>
      </w:r>
    </w:p>
    <w:p w:rsidR="00963D3C" w:rsidRPr="00AB28BA" w:rsidRDefault="00963D3C" w:rsidP="007E2359">
      <w:pPr>
        <w:pStyle w:val="a8"/>
        <w:numPr>
          <w:ilvl w:val="0"/>
          <w:numId w:val="23"/>
        </w:numPr>
        <w:spacing w:after="0" w:line="240" w:lineRule="auto"/>
        <w:ind w:left="0" w:firstLine="0"/>
        <w:jc w:val="both"/>
        <w:rPr>
          <w:rFonts w:ascii="Times New Roman" w:hAnsi="Times New Roman" w:cs="Times New Roman"/>
          <w:sz w:val="24"/>
          <w:szCs w:val="24"/>
        </w:rPr>
      </w:pPr>
      <w:r w:rsidRPr="00AB28BA">
        <w:rPr>
          <w:rFonts w:ascii="Times New Roman" w:hAnsi="Times New Roman" w:cs="Times New Roman"/>
          <w:sz w:val="24"/>
          <w:szCs w:val="24"/>
        </w:rPr>
        <w:t>об историко-культурном подходе в литературоведении;</w:t>
      </w:r>
    </w:p>
    <w:p w:rsidR="00963D3C" w:rsidRPr="00AB28BA" w:rsidRDefault="00963D3C" w:rsidP="007E2359">
      <w:pPr>
        <w:pStyle w:val="a8"/>
        <w:numPr>
          <w:ilvl w:val="0"/>
          <w:numId w:val="23"/>
        </w:numPr>
        <w:spacing w:after="0" w:line="240" w:lineRule="auto"/>
        <w:ind w:left="0" w:firstLine="0"/>
        <w:jc w:val="both"/>
        <w:rPr>
          <w:rFonts w:ascii="Times New Roman" w:hAnsi="Times New Roman" w:cs="Times New Roman"/>
          <w:sz w:val="24"/>
          <w:szCs w:val="24"/>
        </w:rPr>
      </w:pPr>
      <w:r w:rsidRPr="00AB28BA">
        <w:rPr>
          <w:rFonts w:ascii="Times New Roman" w:hAnsi="Times New Roman" w:cs="Times New Roman"/>
          <w:sz w:val="24"/>
          <w:szCs w:val="24"/>
        </w:rPr>
        <w:t>об историко-литературном процессе XIX и XX веков;</w:t>
      </w:r>
    </w:p>
    <w:p w:rsidR="00963D3C" w:rsidRPr="00AB28BA" w:rsidRDefault="00963D3C" w:rsidP="007E2359">
      <w:pPr>
        <w:pStyle w:val="a8"/>
        <w:numPr>
          <w:ilvl w:val="0"/>
          <w:numId w:val="23"/>
        </w:numPr>
        <w:spacing w:after="0" w:line="240" w:lineRule="auto"/>
        <w:ind w:left="0" w:firstLine="0"/>
        <w:jc w:val="both"/>
        <w:rPr>
          <w:rFonts w:ascii="Times New Roman" w:hAnsi="Times New Roman" w:cs="Times New Roman"/>
          <w:sz w:val="24"/>
          <w:szCs w:val="24"/>
        </w:rPr>
      </w:pPr>
      <w:r w:rsidRPr="00AB28BA">
        <w:rPr>
          <w:rFonts w:ascii="Times New Roman" w:hAnsi="Times New Roman" w:cs="Times New Roman"/>
          <w:sz w:val="24"/>
          <w:szCs w:val="24"/>
        </w:rPr>
        <w:t xml:space="preserve">о наиболее ярких или характерных чертах литературных направлений или течений; </w:t>
      </w:r>
    </w:p>
    <w:p w:rsidR="00963D3C" w:rsidRPr="00AB28BA" w:rsidRDefault="00963D3C" w:rsidP="007E2359">
      <w:pPr>
        <w:pStyle w:val="a8"/>
        <w:numPr>
          <w:ilvl w:val="0"/>
          <w:numId w:val="23"/>
        </w:numPr>
        <w:spacing w:after="0" w:line="240" w:lineRule="auto"/>
        <w:ind w:left="0" w:firstLine="0"/>
        <w:jc w:val="both"/>
        <w:rPr>
          <w:rFonts w:ascii="Times New Roman" w:hAnsi="Times New Roman" w:cs="Times New Roman"/>
          <w:sz w:val="24"/>
          <w:szCs w:val="24"/>
        </w:rPr>
      </w:pPr>
      <w:r w:rsidRPr="00AB28BA">
        <w:rPr>
          <w:rFonts w:ascii="Times New Roman" w:hAnsi="Times New Roman" w:cs="Times New Roman"/>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963D3C" w:rsidRPr="00AB28BA" w:rsidRDefault="00963D3C" w:rsidP="007E2359">
      <w:pPr>
        <w:pStyle w:val="a8"/>
        <w:numPr>
          <w:ilvl w:val="0"/>
          <w:numId w:val="23"/>
        </w:numPr>
        <w:spacing w:after="0" w:line="240" w:lineRule="auto"/>
        <w:ind w:left="0" w:firstLine="0"/>
        <w:jc w:val="both"/>
        <w:rPr>
          <w:rFonts w:ascii="Times New Roman" w:hAnsi="Times New Roman" w:cs="Times New Roman"/>
          <w:sz w:val="24"/>
          <w:szCs w:val="24"/>
        </w:rPr>
      </w:pPr>
      <w:r w:rsidRPr="00AB28BA">
        <w:rPr>
          <w:rFonts w:ascii="Times New Roman" w:hAnsi="Times New Roman" w:cs="Times New Roman"/>
          <w:sz w:val="24"/>
          <w:szCs w:val="24"/>
        </w:rPr>
        <w:t>о соотношении и взаимосвязях литературы с историческим периодом, эпохой.</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627E3D" w:rsidRDefault="00963D3C" w:rsidP="00963D3C">
      <w:pPr>
        <w:spacing w:after="0" w:line="240" w:lineRule="auto"/>
        <w:jc w:val="both"/>
        <w:rPr>
          <w:rFonts w:ascii="Times New Roman" w:hAnsi="Times New Roman" w:cs="Times New Roman"/>
          <w:b/>
          <w:sz w:val="24"/>
          <w:szCs w:val="24"/>
        </w:rPr>
      </w:pPr>
      <w:bookmarkStart w:id="7" w:name="_Toc434850657"/>
      <w:bookmarkStart w:id="8" w:name="_Toc435412678"/>
      <w:bookmarkStart w:id="9" w:name="_Toc453968150"/>
      <w:bookmarkEnd w:id="4"/>
      <w:r w:rsidRPr="00627E3D">
        <w:rPr>
          <w:rFonts w:ascii="Times New Roman" w:hAnsi="Times New Roman" w:cs="Times New Roman"/>
          <w:b/>
          <w:sz w:val="24"/>
          <w:szCs w:val="24"/>
        </w:rPr>
        <w:t>Иностранный язык</w:t>
      </w:r>
      <w:bookmarkEnd w:id="7"/>
      <w:bookmarkEnd w:id="8"/>
      <w:bookmarkEnd w:id="9"/>
    </w:p>
    <w:p w:rsidR="00963D3C" w:rsidRPr="00627E3D" w:rsidRDefault="00963D3C" w:rsidP="00963D3C">
      <w:pPr>
        <w:spacing w:after="0" w:line="240" w:lineRule="auto"/>
        <w:jc w:val="both"/>
        <w:rPr>
          <w:rFonts w:ascii="Times New Roman" w:hAnsi="Times New Roman" w:cs="Times New Roman"/>
          <w:b/>
          <w:sz w:val="24"/>
          <w:szCs w:val="24"/>
        </w:rPr>
      </w:pPr>
      <w:r w:rsidRPr="00627E3D">
        <w:rPr>
          <w:rFonts w:ascii="Times New Roman" w:hAnsi="Times New Roman" w:cs="Times New Roman"/>
          <w:b/>
          <w:sz w:val="24"/>
          <w:szCs w:val="24"/>
        </w:rPr>
        <w:t>В результате изучения учебного предмета «Иностранный язык» (английский) на уровне среднего общего образования:</w:t>
      </w:r>
    </w:p>
    <w:p w:rsidR="00963D3C" w:rsidRPr="00627E3D" w:rsidRDefault="00963D3C" w:rsidP="00963D3C">
      <w:pPr>
        <w:spacing w:after="0" w:line="240" w:lineRule="auto"/>
        <w:jc w:val="both"/>
        <w:rPr>
          <w:rFonts w:ascii="Times New Roman" w:hAnsi="Times New Roman" w:cs="Times New Roman"/>
          <w:b/>
          <w:sz w:val="24"/>
          <w:szCs w:val="24"/>
        </w:rPr>
      </w:pPr>
      <w:r w:rsidRPr="00627E3D">
        <w:rPr>
          <w:rFonts w:ascii="Times New Roman" w:hAnsi="Times New Roman" w:cs="Times New Roman"/>
          <w:b/>
          <w:sz w:val="24"/>
          <w:szCs w:val="24"/>
        </w:rPr>
        <w:t>Выпускник на базовом уровне научится:</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627E3D" w:rsidRDefault="00963D3C" w:rsidP="00963D3C">
      <w:pPr>
        <w:spacing w:after="0" w:line="240" w:lineRule="auto"/>
        <w:jc w:val="both"/>
        <w:rPr>
          <w:rFonts w:ascii="Times New Roman" w:hAnsi="Times New Roman" w:cs="Times New Roman"/>
          <w:b/>
          <w:sz w:val="24"/>
          <w:szCs w:val="24"/>
        </w:rPr>
      </w:pPr>
      <w:r w:rsidRPr="00627E3D">
        <w:rPr>
          <w:rFonts w:ascii="Times New Roman" w:hAnsi="Times New Roman" w:cs="Times New Roman"/>
          <w:b/>
          <w:sz w:val="24"/>
          <w:szCs w:val="24"/>
        </w:rPr>
        <w:t>Коммуникативные умения</w:t>
      </w:r>
    </w:p>
    <w:p w:rsidR="00963D3C" w:rsidRPr="00627E3D" w:rsidRDefault="00963D3C" w:rsidP="00963D3C">
      <w:pPr>
        <w:spacing w:after="0" w:line="240" w:lineRule="auto"/>
        <w:jc w:val="both"/>
        <w:rPr>
          <w:rFonts w:ascii="Times New Roman" w:hAnsi="Times New Roman" w:cs="Times New Roman"/>
          <w:b/>
          <w:sz w:val="24"/>
          <w:szCs w:val="24"/>
        </w:rPr>
      </w:pPr>
      <w:r w:rsidRPr="00627E3D">
        <w:rPr>
          <w:rFonts w:ascii="Times New Roman" w:hAnsi="Times New Roman" w:cs="Times New Roman"/>
          <w:b/>
          <w:sz w:val="24"/>
          <w:szCs w:val="24"/>
        </w:rPr>
        <w:t>Говорение, диалогическая речь</w:t>
      </w:r>
    </w:p>
    <w:p w:rsidR="00963D3C" w:rsidRPr="00627E3D" w:rsidRDefault="00963D3C" w:rsidP="007E2359">
      <w:pPr>
        <w:pStyle w:val="a8"/>
        <w:numPr>
          <w:ilvl w:val="0"/>
          <w:numId w:val="24"/>
        </w:numPr>
        <w:spacing w:after="0" w:line="240" w:lineRule="auto"/>
        <w:ind w:left="0" w:firstLine="0"/>
        <w:jc w:val="both"/>
        <w:rPr>
          <w:rFonts w:ascii="Times New Roman" w:hAnsi="Times New Roman" w:cs="Times New Roman"/>
          <w:sz w:val="24"/>
          <w:szCs w:val="24"/>
        </w:rPr>
      </w:pPr>
      <w:r w:rsidRPr="00627E3D">
        <w:rPr>
          <w:rFonts w:ascii="Times New Roman" w:hAnsi="Times New Roman" w:cs="Times New Roman"/>
          <w:sz w:val="24"/>
          <w:szCs w:val="24"/>
        </w:rPr>
        <w:t>Вести диалог/полилог в ситуациях неофициального общения в рамках изученной тематики;</w:t>
      </w:r>
    </w:p>
    <w:p w:rsidR="00963D3C" w:rsidRPr="00627E3D" w:rsidRDefault="00963D3C" w:rsidP="007E2359">
      <w:pPr>
        <w:pStyle w:val="a8"/>
        <w:numPr>
          <w:ilvl w:val="0"/>
          <w:numId w:val="24"/>
        </w:numPr>
        <w:spacing w:after="0" w:line="240" w:lineRule="auto"/>
        <w:ind w:left="0" w:firstLine="0"/>
        <w:jc w:val="both"/>
        <w:rPr>
          <w:rFonts w:ascii="Times New Roman" w:hAnsi="Times New Roman" w:cs="Times New Roman"/>
          <w:sz w:val="24"/>
          <w:szCs w:val="24"/>
        </w:rPr>
      </w:pPr>
      <w:r w:rsidRPr="00627E3D">
        <w:rPr>
          <w:rFonts w:ascii="Times New Roman" w:hAnsi="Times New Roman" w:cs="Times New Roman"/>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963D3C" w:rsidRPr="00627E3D" w:rsidRDefault="00963D3C" w:rsidP="007E2359">
      <w:pPr>
        <w:pStyle w:val="a8"/>
        <w:numPr>
          <w:ilvl w:val="0"/>
          <w:numId w:val="24"/>
        </w:numPr>
        <w:spacing w:after="0" w:line="240" w:lineRule="auto"/>
        <w:ind w:left="0" w:firstLine="0"/>
        <w:jc w:val="both"/>
        <w:rPr>
          <w:rFonts w:ascii="Times New Roman" w:hAnsi="Times New Roman" w:cs="Times New Roman"/>
          <w:sz w:val="24"/>
          <w:szCs w:val="24"/>
        </w:rPr>
      </w:pPr>
      <w:r w:rsidRPr="00627E3D">
        <w:rPr>
          <w:rFonts w:ascii="Times New Roman" w:hAnsi="Times New Roman" w:cs="Times New Roman"/>
          <w:sz w:val="24"/>
          <w:szCs w:val="24"/>
        </w:rPr>
        <w:t>выражать и аргументировать личную точку зрения;</w:t>
      </w:r>
    </w:p>
    <w:p w:rsidR="00963D3C" w:rsidRPr="00627E3D" w:rsidRDefault="00963D3C" w:rsidP="007E2359">
      <w:pPr>
        <w:pStyle w:val="a8"/>
        <w:numPr>
          <w:ilvl w:val="0"/>
          <w:numId w:val="24"/>
        </w:numPr>
        <w:spacing w:after="0" w:line="240" w:lineRule="auto"/>
        <w:ind w:left="0" w:firstLine="0"/>
        <w:jc w:val="both"/>
        <w:rPr>
          <w:rFonts w:ascii="Times New Roman" w:hAnsi="Times New Roman" w:cs="Times New Roman"/>
          <w:sz w:val="24"/>
          <w:szCs w:val="24"/>
        </w:rPr>
      </w:pPr>
      <w:r w:rsidRPr="00627E3D">
        <w:rPr>
          <w:rFonts w:ascii="Times New Roman" w:hAnsi="Times New Roman" w:cs="Times New Roman"/>
          <w:sz w:val="24"/>
          <w:szCs w:val="24"/>
        </w:rPr>
        <w:t>запрашивать информацию и обмениваться информацией в пределах изученной тематики;</w:t>
      </w:r>
    </w:p>
    <w:p w:rsidR="00963D3C" w:rsidRPr="00627E3D" w:rsidRDefault="00963D3C" w:rsidP="007E2359">
      <w:pPr>
        <w:pStyle w:val="a8"/>
        <w:numPr>
          <w:ilvl w:val="0"/>
          <w:numId w:val="24"/>
        </w:numPr>
        <w:spacing w:after="0" w:line="240" w:lineRule="auto"/>
        <w:ind w:left="0" w:firstLine="0"/>
        <w:jc w:val="both"/>
        <w:rPr>
          <w:rFonts w:ascii="Times New Roman" w:hAnsi="Times New Roman" w:cs="Times New Roman"/>
          <w:sz w:val="24"/>
          <w:szCs w:val="24"/>
        </w:rPr>
      </w:pPr>
      <w:r w:rsidRPr="00627E3D">
        <w:rPr>
          <w:rFonts w:ascii="Times New Roman" w:hAnsi="Times New Roman" w:cs="Times New Roman"/>
          <w:sz w:val="24"/>
          <w:szCs w:val="24"/>
        </w:rPr>
        <w:lastRenderedPageBreak/>
        <w:t>обращаться за разъяснениями, уточняя интересующую информацию.</w:t>
      </w:r>
    </w:p>
    <w:p w:rsidR="00963D3C" w:rsidRPr="00627E3D" w:rsidRDefault="00963D3C" w:rsidP="00963D3C">
      <w:pPr>
        <w:spacing w:after="0" w:line="240" w:lineRule="auto"/>
        <w:jc w:val="both"/>
        <w:rPr>
          <w:rFonts w:ascii="Times New Roman" w:hAnsi="Times New Roman" w:cs="Times New Roman"/>
          <w:b/>
          <w:sz w:val="24"/>
          <w:szCs w:val="24"/>
        </w:rPr>
      </w:pPr>
      <w:r w:rsidRPr="00963D3C">
        <w:rPr>
          <w:rFonts w:ascii="Times New Roman" w:hAnsi="Times New Roman" w:cs="Times New Roman"/>
          <w:sz w:val="24"/>
          <w:szCs w:val="24"/>
        </w:rPr>
        <w:t xml:space="preserve"> </w:t>
      </w:r>
      <w:r w:rsidRPr="00627E3D">
        <w:rPr>
          <w:rFonts w:ascii="Times New Roman" w:hAnsi="Times New Roman" w:cs="Times New Roman"/>
          <w:b/>
          <w:sz w:val="24"/>
          <w:szCs w:val="24"/>
        </w:rPr>
        <w:t>Говорение, монологическая речь</w:t>
      </w:r>
    </w:p>
    <w:p w:rsidR="00963D3C" w:rsidRPr="005139D5" w:rsidRDefault="00963D3C" w:rsidP="007E2359">
      <w:pPr>
        <w:pStyle w:val="a8"/>
        <w:numPr>
          <w:ilvl w:val="0"/>
          <w:numId w:val="25"/>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963D3C" w:rsidRPr="005139D5" w:rsidRDefault="00963D3C" w:rsidP="007E2359">
      <w:pPr>
        <w:pStyle w:val="a8"/>
        <w:numPr>
          <w:ilvl w:val="0"/>
          <w:numId w:val="25"/>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передавать основное содержание прочитанного/</w:t>
      </w:r>
      <w:r w:rsidRPr="005139D5">
        <w:rPr>
          <w:rFonts w:ascii="Times New Roman" w:hAnsi="Times New Roman" w:cs="Times New Roman"/>
          <w:sz w:val="24"/>
          <w:szCs w:val="24"/>
        </w:rPr>
        <w:br/>
        <w:t>увиденного/услышанного;</w:t>
      </w:r>
    </w:p>
    <w:p w:rsidR="00963D3C" w:rsidRPr="005139D5" w:rsidRDefault="00963D3C" w:rsidP="007E2359">
      <w:pPr>
        <w:pStyle w:val="a8"/>
        <w:numPr>
          <w:ilvl w:val="0"/>
          <w:numId w:val="25"/>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давать краткие описания и/или комментарии</w:t>
      </w:r>
      <w:r w:rsidRPr="005139D5" w:rsidDel="001D10A3">
        <w:rPr>
          <w:rFonts w:ascii="Times New Roman" w:hAnsi="Times New Roman" w:cs="Times New Roman"/>
          <w:sz w:val="24"/>
          <w:szCs w:val="24"/>
        </w:rPr>
        <w:t xml:space="preserve"> </w:t>
      </w:r>
      <w:r w:rsidRPr="005139D5">
        <w:rPr>
          <w:rFonts w:ascii="Times New Roman" w:hAnsi="Times New Roman" w:cs="Times New Roman"/>
          <w:sz w:val="24"/>
          <w:szCs w:val="24"/>
        </w:rPr>
        <w:t>с опорой на нелинейный текст (таблицы, графики);</w:t>
      </w:r>
    </w:p>
    <w:p w:rsidR="00963D3C" w:rsidRPr="005139D5" w:rsidRDefault="00963D3C" w:rsidP="007E2359">
      <w:pPr>
        <w:pStyle w:val="a8"/>
        <w:numPr>
          <w:ilvl w:val="0"/>
          <w:numId w:val="25"/>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строить высказывание на основе изображения с опорой или без опоры на ключевые слова/план/вопросы.</w:t>
      </w:r>
    </w:p>
    <w:p w:rsidR="00963D3C" w:rsidRPr="005139D5" w:rsidRDefault="00963D3C" w:rsidP="00963D3C">
      <w:pPr>
        <w:spacing w:after="0" w:line="240" w:lineRule="auto"/>
        <w:jc w:val="both"/>
        <w:rPr>
          <w:rFonts w:ascii="Times New Roman" w:hAnsi="Times New Roman" w:cs="Times New Roman"/>
          <w:b/>
          <w:sz w:val="24"/>
          <w:szCs w:val="24"/>
        </w:rPr>
      </w:pPr>
      <w:r w:rsidRPr="005139D5">
        <w:rPr>
          <w:rFonts w:ascii="Times New Roman" w:hAnsi="Times New Roman" w:cs="Times New Roman"/>
          <w:b/>
          <w:sz w:val="24"/>
          <w:szCs w:val="24"/>
        </w:rPr>
        <w:t xml:space="preserve"> Аудирование</w:t>
      </w:r>
    </w:p>
    <w:p w:rsidR="00963D3C" w:rsidRPr="005139D5" w:rsidRDefault="00963D3C" w:rsidP="007E2359">
      <w:pPr>
        <w:pStyle w:val="a8"/>
        <w:numPr>
          <w:ilvl w:val="0"/>
          <w:numId w:val="26"/>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963D3C" w:rsidRPr="005139D5" w:rsidRDefault="00963D3C" w:rsidP="007E2359">
      <w:pPr>
        <w:pStyle w:val="a8"/>
        <w:numPr>
          <w:ilvl w:val="0"/>
          <w:numId w:val="26"/>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963D3C" w:rsidRPr="005139D5" w:rsidRDefault="00963D3C" w:rsidP="00963D3C">
      <w:pPr>
        <w:spacing w:after="0" w:line="240" w:lineRule="auto"/>
        <w:jc w:val="both"/>
        <w:rPr>
          <w:rFonts w:ascii="Times New Roman" w:hAnsi="Times New Roman" w:cs="Times New Roman"/>
          <w:b/>
          <w:sz w:val="24"/>
          <w:szCs w:val="24"/>
        </w:rPr>
      </w:pPr>
      <w:r w:rsidRPr="005139D5">
        <w:rPr>
          <w:rFonts w:ascii="Times New Roman" w:hAnsi="Times New Roman" w:cs="Times New Roman"/>
          <w:b/>
          <w:sz w:val="24"/>
          <w:szCs w:val="24"/>
        </w:rPr>
        <w:t>Чтение</w:t>
      </w:r>
    </w:p>
    <w:p w:rsidR="00963D3C" w:rsidRPr="005139D5" w:rsidRDefault="00963D3C" w:rsidP="007E2359">
      <w:pPr>
        <w:pStyle w:val="a8"/>
        <w:numPr>
          <w:ilvl w:val="0"/>
          <w:numId w:val="27"/>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963D3C" w:rsidRPr="005139D5" w:rsidRDefault="00963D3C" w:rsidP="007E2359">
      <w:pPr>
        <w:pStyle w:val="a8"/>
        <w:numPr>
          <w:ilvl w:val="0"/>
          <w:numId w:val="27"/>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963D3C" w:rsidRPr="005139D5" w:rsidRDefault="00963D3C" w:rsidP="00963D3C">
      <w:pPr>
        <w:spacing w:after="0" w:line="240" w:lineRule="auto"/>
        <w:jc w:val="both"/>
        <w:rPr>
          <w:rFonts w:ascii="Times New Roman" w:hAnsi="Times New Roman" w:cs="Times New Roman"/>
          <w:b/>
          <w:sz w:val="24"/>
          <w:szCs w:val="24"/>
        </w:rPr>
      </w:pPr>
      <w:r w:rsidRPr="005139D5">
        <w:rPr>
          <w:rFonts w:ascii="Times New Roman" w:hAnsi="Times New Roman" w:cs="Times New Roman"/>
          <w:b/>
          <w:sz w:val="24"/>
          <w:szCs w:val="24"/>
        </w:rPr>
        <w:t>Письмо</w:t>
      </w:r>
    </w:p>
    <w:p w:rsidR="00963D3C" w:rsidRPr="005139D5" w:rsidRDefault="00963D3C" w:rsidP="007E2359">
      <w:pPr>
        <w:pStyle w:val="a8"/>
        <w:numPr>
          <w:ilvl w:val="0"/>
          <w:numId w:val="28"/>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Писать несложные связные тексты по изученной тематике;</w:t>
      </w:r>
    </w:p>
    <w:p w:rsidR="00963D3C" w:rsidRPr="005139D5" w:rsidRDefault="00963D3C" w:rsidP="007E2359">
      <w:pPr>
        <w:pStyle w:val="a8"/>
        <w:numPr>
          <w:ilvl w:val="0"/>
          <w:numId w:val="28"/>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963D3C" w:rsidRPr="005139D5" w:rsidRDefault="00963D3C" w:rsidP="007E2359">
      <w:pPr>
        <w:pStyle w:val="a8"/>
        <w:numPr>
          <w:ilvl w:val="0"/>
          <w:numId w:val="28"/>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t xml:space="preserve"> </w:t>
      </w:r>
    </w:p>
    <w:p w:rsidR="00963D3C" w:rsidRPr="005139D5" w:rsidRDefault="00963D3C" w:rsidP="00963D3C">
      <w:pPr>
        <w:spacing w:after="0" w:line="240" w:lineRule="auto"/>
        <w:jc w:val="both"/>
        <w:rPr>
          <w:rFonts w:ascii="Times New Roman" w:hAnsi="Times New Roman" w:cs="Times New Roman"/>
          <w:b/>
          <w:sz w:val="24"/>
          <w:szCs w:val="24"/>
        </w:rPr>
      </w:pPr>
      <w:r w:rsidRPr="005139D5">
        <w:rPr>
          <w:rFonts w:ascii="Times New Roman" w:hAnsi="Times New Roman" w:cs="Times New Roman"/>
          <w:b/>
          <w:sz w:val="24"/>
          <w:szCs w:val="24"/>
        </w:rPr>
        <w:t>Языковые навыки</w:t>
      </w:r>
    </w:p>
    <w:p w:rsidR="00963D3C" w:rsidRPr="005139D5" w:rsidRDefault="00963D3C" w:rsidP="00963D3C">
      <w:pPr>
        <w:spacing w:after="0" w:line="240" w:lineRule="auto"/>
        <w:jc w:val="both"/>
        <w:rPr>
          <w:rFonts w:ascii="Times New Roman" w:hAnsi="Times New Roman" w:cs="Times New Roman"/>
          <w:b/>
          <w:sz w:val="24"/>
          <w:szCs w:val="24"/>
        </w:rPr>
      </w:pPr>
      <w:r w:rsidRPr="005139D5">
        <w:rPr>
          <w:rFonts w:ascii="Times New Roman" w:hAnsi="Times New Roman" w:cs="Times New Roman"/>
          <w:b/>
          <w:sz w:val="24"/>
          <w:szCs w:val="24"/>
        </w:rPr>
        <w:t>Орфография и пунктуация</w:t>
      </w:r>
    </w:p>
    <w:p w:rsidR="00963D3C" w:rsidRPr="005139D5" w:rsidRDefault="00963D3C" w:rsidP="007E2359">
      <w:pPr>
        <w:pStyle w:val="a8"/>
        <w:numPr>
          <w:ilvl w:val="0"/>
          <w:numId w:val="29"/>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Владеть орфографическими навыками в рамках тем, включенных в раздел «Предметное содержание речи»;</w:t>
      </w:r>
    </w:p>
    <w:p w:rsidR="00963D3C" w:rsidRPr="005139D5" w:rsidRDefault="00963D3C" w:rsidP="007E2359">
      <w:pPr>
        <w:pStyle w:val="a8"/>
        <w:numPr>
          <w:ilvl w:val="0"/>
          <w:numId w:val="29"/>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расставлять в тексте знаки препинания в соответствии с нормами пунктуации.</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963D3C" w:rsidRDefault="00963D3C" w:rsidP="00963D3C">
      <w:pPr>
        <w:spacing w:after="0" w:line="240" w:lineRule="auto"/>
        <w:jc w:val="both"/>
        <w:rPr>
          <w:rFonts w:ascii="Times New Roman" w:hAnsi="Times New Roman" w:cs="Times New Roman"/>
          <w:sz w:val="24"/>
          <w:szCs w:val="24"/>
        </w:rPr>
      </w:pPr>
    </w:p>
    <w:p w:rsidR="00963D3C" w:rsidRPr="005139D5" w:rsidRDefault="00963D3C" w:rsidP="00963D3C">
      <w:pPr>
        <w:spacing w:after="0" w:line="240" w:lineRule="auto"/>
        <w:jc w:val="both"/>
        <w:rPr>
          <w:rFonts w:ascii="Times New Roman" w:hAnsi="Times New Roman" w:cs="Times New Roman"/>
          <w:b/>
          <w:sz w:val="24"/>
          <w:szCs w:val="24"/>
        </w:rPr>
      </w:pPr>
      <w:r w:rsidRPr="005139D5">
        <w:rPr>
          <w:rFonts w:ascii="Times New Roman" w:hAnsi="Times New Roman" w:cs="Times New Roman"/>
          <w:b/>
          <w:sz w:val="24"/>
          <w:szCs w:val="24"/>
        </w:rPr>
        <w:t>Фонетическая сторона речи</w:t>
      </w:r>
    </w:p>
    <w:p w:rsidR="00963D3C" w:rsidRPr="005139D5" w:rsidRDefault="00963D3C" w:rsidP="007E2359">
      <w:pPr>
        <w:pStyle w:val="a8"/>
        <w:numPr>
          <w:ilvl w:val="0"/>
          <w:numId w:val="30"/>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Владеть слухопроизносительными навыками в рамках тем, включенных в раздел «Предметное содержание речи»;</w:t>
      </w:r>
    </w:p>
    <w:p w:rsidR="00963D3C" w:rsidRPr="005139D5" w:rsidRDefault="00963D3C" w:rsidP="007E2359">
      <w:pPr>
        <w:pStyle w:val="a8"/>
        <w:numPr>
          <w:ilvl w:val="0"/>
          <w:numId w:val="30"/>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владеть навыками ритмико-интонационного оформления речи в зависимости от коммуникативной ситуации.</w:t>
      </w:r>
    </w:p>
    <w:p w:rsidR="00963D3C" w:rsidRPr="005139D5" w:rsidRDefault="00963D3C" w:rsidP="00963D3C">
      <w:pPr>
        <w:spacing w:after="0" w:line="240" w:lineRule="auto"/>
        <w:jc w:val="both"/>
        <w:rPr>
          <w:rFonts w:ascii="Times New Roman" w:hAnsi="Times New Roman" w:cs="Times New Roman"/>
          <w:b/>
          <w:sz w:val="24"/>
          <w:szCs w:val="24"/>
        </w:rPr>
      </w:pPr>
      <w:r w:rsidRPr="005139D5">
        <w:rPr>
          <w:rFonts w:ascii="Times New Roman" w:hAnsi="Times New Roman" w:cs="Times New Roman"/>
          <w:b/>
          <w:sz w:val="24"/>
          <w:szCs w:val="24"/>
        </w:rPr>
        <w:t>Лексическая сторона речи</w:t>
      </w:r>
    </w:p>
    <w:p w:rsidR="00963D3C" w:rsidRPr="005139D5" w:rsidRDefault="00963D3C" w:rsidP="007E2359">
      <w:pPr>
        <w:pStyle w:val="a8"/>
        <w:numPr>
          <w:ilvl w:val="0"/>
          <w:numId w:val="31"/>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Распознавать и употреблять в речи лексические единицы в рамках тем, включенных в раздел «Предметное содержание речи»;</w:t>
      </w:r>
    </w:p>
    <w:p w:rsidR="00963D3C" w:rsidRPr="005139D5" w:rsidRDefault="00963D3C" w:rsidP="007E2359">
      <w:pPr>
        <w:pStyle w:val="a8"/>
        <w:numPr>
          <w:ilvl w:val="0"/>
          <w:numId w:val="31"/>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распознавать и употреблять в речи наиболее распространенные фразовые глаголы;</w:t>
      </w:r>
    </w:p>
    <w:p w:rsidR="00963D3C" w:rsidRPr="005139D5" w:rsidRDefault="00963D3C" w:rsidP="007E2359">
      <w:pPr>
        <w:pStyle w:val="a8"/>
        <w:numPr>
          <w:ilvl w:val="0"/>
          <w:numId w:val="31"/>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определять принадлежность слов к частям речи по аффиксам;</w:t>
      </w:r>
    </w:p>
    <w:p w:rsidR="00963D3C" w:rsidRPr="005139D5" w:rsidRDefault="00963D3C" w:rsidP="007E2359">
      <w:pPr>
        <w:pStyle w:val="a8"/>
        <w:numPr>
          <w:ilvl w:val="0"/>
          <w:numId w:val="31"/>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догадываться о значении отдельных слов на основе сходства с родным языком, по словообразовательным элементам и контексту;</w:t>
      </w:r>
    </w:p>
    <w:p w:rsidR="00963D3C" w:rsidRPr="005139D5" w:rsidRDefault="00963D3C" w:rsidP="007E2359">
      <w:pPr>
        <w:pStyle w:val="a8"/>
        <w:numPr>
          <w:ilvl w:val="0"/>
          <w:numId w:val="31"/>
        </w:numPr>
        <w:spacing w:after="0" w:line="240" w:lineRule="auto"/>
        <w:ind w:left="0" w:firstLine="0"/>
        <w:jc w:val="both"/>
        <w:rPr>
          <w:rFonts w:ascii="Times New Roman" w:hAnsi="Times New Roman" w:cs="Times New Roman"/>
          <w:sz w:val="24"/>
          <w:szCs w:val="24"/>
        </w:rPr>
      </w:pPr>
      <w:r w:rsidRPr="005139D5">
        <w:rPr>
          <w:rFonts w:ascii="Times New Roman" w:hAnsi="Times New Roman" w:cs="Times New Roman"/>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963D3C" w:rsidRPr="005139D5" w:rsidRDefault="00963D3C" w:rsidP="00963D3C">
      <w:pPr>
        <w:spacing w:after="0" w:line="240" w:lineRule="auto"/>
        <w:jc w:val="both"/>
        <w:rPr>
          <w:rFonts w:ascii="Times New Roman" w:hAnsi="Times New Roman" w:cs="Times New Roman"/>
          <w:b/>
          <w:sz w:val="24"/>
          <w:szCs w:val="24"/>
        </w:rPr>
      </w:pPr>
      <w:r w:rsidRPr="005139D5">
        <w:rPr>
          <w:rFonts w:ascii="Times New Roman" w:hAnsi="Times New Roman" w:cs="Times New Roman"/>
          <w:b/>
          <w:sz w:val="24"/>
          <w:szCs w:val="24"/>
        </w:rPr>
        <w:lastRenderedPageBreak/>
        <w:t>Грамматическая сторона речи</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lang w:val="en-US"/>
        </w:rPr>
      </w:pPr>
      <w:r w:rsidRPr="00915F9F">
        <w:rPr>
          <w:rFonts w:ascii="Times New Roman" w:hAnsi="Times New Roman" w:cs="Times New Roman"/>
          <w:sz w:val="24"/>
          <w:szCs w:val="24"/>
        </w:rPr>
        <w:t>употреблять</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в</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речи</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сложноподчиненные</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предложения</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с</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союзами</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и</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союзными</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словами</w:t>
      </w:r>
      <w:r w:rsidRPr="00915F9F">
        <w:rPr>
          <w:rFonts w:ascii="Times New Roman" w:hAnsi="Times New Roman" w:cs="Times New Roman"/>
          <w:sz w:val="24"/>
          <w:szCs w:val="24"/>
          <w:lang w:val="en-US"/>
        </w:rPr>
        <w:t xml:space="preserve"> what, when, why, which, that, who, if, because, that’s why, than, so, for, since, during, so that, unless;</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употреблять в речи сложносочиненные предложения с сочинительными союзами and, but, or;</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lang w:val="en-US"/>
        </w:rPr>
      </w:pPr>
      <w:r w:rsidRPr="00915F9F">
        <w:rPr>
          <w:rFonts w:ascii="Times New Roman" w:hAnsi="Times New Roman" w:cs="Times New Roman"/>
          <w:sz w:val="24"/>
          <w:szCs w:val="24"/>
        </w:rPr>
        <w:t>употреблять</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в</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речи</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условные</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предложения</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реального</w:t>
      </w:r>
      <w:r w:rsidRPr="00915F9F">
        <w:rPr>
          <w:rFonts w:ascii="Times New Roman" w:hAnsi="Times New Roman" w:cs="Times New Roman"/>
          <w:sz w:val="24"/>
          <w:szCs w:val="24"/>
          <w:lang w:val="en-US"/>
        </w:rPr>
        <w:t xml:space="preserve"> (Conditional I – If I see Jim, I’ll invite him to our school party) </w:t>
      </w:r>
      <w:r w:rsidRPr="00915F9F">
        <w:rPr>
          <w:rFonts w:ascii="Times New Roman" w:hAnsi="Times New Roman" w:cs="Times New Roman"/>
          <w:sz w:val="24"/>
          <w:szCs w:val="24"/>
        </w:rPr>
        <w:t>и</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нереального</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характера</w:t>
      </w:r>
      <w:r w:rsidRPr="00915F9F">
        <w:rPr>
          <w:rFonts w:ascii="Times New Roman" w:hAnsi="Times New Roman" w:cs="Times New Roman"/>
          <w:sz w:val="24"/>
          <w:szCs w:val="24"/>
          <w:lang w:val="en-US"/>
        </w:rPr>
        <w:t xml:space="preserve"> (Conditional II – If I were you, I would start learning French);</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употреблять в речи предложения с конструкцией I wish (I wish I had my own room);</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lang w:val="en-US"/>
        </w:rPr>
      </w:pPr>
      <w:r w:rsidRPr="00915F9F">
        <w:rPr>
          <w:rFonts w:ascii="Times New Roman" w:hAnsi="Times New Roman" w:cs="Times New Roman"/>
          <w:sz w:val="24"/>
          <w:szCs w:val="24"/>
        </w:rPr>
        <w:t>употреблять</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в</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речи</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предложения</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с</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конструкцией</w:t>
      </w:r>
      <w:r w:rsidRPr="00915F9F">
        <w:rPr>
          <w:rFonts w:ascii="Times New Roman" w:hAnsi="Times New Roman" w:cs="Times New Roman"/>
          <w:sz w:val="24"/>
          <w:szCs w:val="24"/>
          <w:lang w:val="en-US"/>
        </w:rPr>
        <w:t xml:space="preserve"> so/such (I was so busy that I forgot to phone my parents);</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lang w:val="en-US"/>
        </w:rPr>
      </w:pPr>
      <w:r w:rsidRPr="00915F9F">
        <w:rPr>
          <w:rFonts w:ascii="Times New Roman" w:hAnsi="Times New Roman" w:cs="Times New Roman"/>
          <w:sz w:val="24"/>
          <w:szCs w:val="24"/>
        </w:rPr>
        <w:t>употреблять</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в</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речи</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конструкции</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с</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герундием</w:t>
      </w:r>
      <w:r w:rsidRPr="00915F9F">
        <w:rPr>
          <w:rFonts w:ascii="Times New Roman" w:hAnsi="Times New Roman" w:cs="Times New Roman"/>
          <w:sz w:val="24"/>
          <w:szCs w:val="24"/>
          <w:lang w:val="en-US"/>
        </w:rPr>
        <w:t>: to love / hate doing something; stop talking;</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употреблять в речи конструкции с инфинитивом: want to do, learn to speak;</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lang w:val="en-US"/>
        </w:rPr>
      </w:pPr>
      <w:r w:rsidRPr="00915F9F">
        <w:rPr>
          <w:rFonts w:ascii="Times New Roman" w:hAnsi="Times New Roman" w:cs="Times New Roman"/>
          <w:sz w:val="24"/>
          <w:szCs w:val="24"/>
        </w:rPr>
        <w:t>употреблять</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в</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речи</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инфинитив</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цели</w:t>
      </w:r>
      <w:r w:rsidRPr="00915F9F">
        <w:rPr>
          <w:rFonts w:ascii="Times New Roman" w:hAnsi="Times New Roman" w:cs="Times New Roman"/>
          <w:sz w:val="24"/>
          <w:szCs w:val="24"/>
          <w:lang w:val="en-US"/>
        </w:rPr>
        <w:t xml:space="preserve"> (I called to cancel our lesson);</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lang w:val="en-US"/>
        </w:rPr>
      </w:pPr>
      <w:r w:rsidRPr="00915F9F">
        <w:rPr>
          <w:rFonts w:ascii="Times New Roman" w:hAnsi="Times New Roman" w:cs="Times New Roman"/>
          <w:sz w:val="24"/>
          <w:szCs w:val="24"/>
        </w:rPr>
        <w:t>употреблять</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в</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речи</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конструкцию</w:t>
      </w:r>
      <w:r w:rsidRPr="00915F9F">
        <w:rPr>
          <w:rFonts w:ascii="Times New Roman" w:hAnsi="Times New Roman" w:cs="Times New Roman"/>
          <w:sz w:val="24"/>
          <w:szCs w:val="24"/>
          <w:lang w:val="en-US"/>
        </w:rPr>
        <w:t xml:space="preserve"> it takes me … to do something;</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lang w:val="en-US"/>
        </w:rPr>
      </w:pPr>
      <w:r w:rsidRPr="00915F9F">
        <w:rPr>
          <w:rFonts w:ascii="Times New Roman" w:hAnsi="Times New Roman" w:cs="Times New Roman"/>
          <w:sz w:val="24"/>
          <w:szCs w:val="24"/>
        </w:rPr>
        <w:t>использовать</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косвенную</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речь</w:t>
      </w:r>
      <w:r w:rsidRPr="00915F9F">
        <w:rPr>
          <w:rFonts w:ascii="Times New Roman" w:hAnsi="Times New Roman" w:cs="Times New Roman"/>
          <w:sz w:val="24"/>
          <w:szCs w:val="24"/>
          <w:lang w:val="en-US"/>
        </w:rPr>
        <w:t>;</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lang w:val="en-US"/>
        </w:rPr>
      </w:pPr>
      <w:r w:rsidRPr="00915F9F">
        <w:rPr>
          <w:rFonts w:ascii="Times New Roman" w:hAnsi="Times New Roman" w:cs="Times New Roman"/>
          <w:sz w:val="24"/>
          <w:szCs w:val="24"/>
        </w:rPr>
        <w:t>использовать</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в</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речи</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глаголы</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в</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наиболее</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употребляемых</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временных</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формах</w:t>
      </w:r>
      <w:r w:rsidRPr="00915F9F">
        <w:rPr>
          <w:rFonts w:ascii="Times New Roman" w:hAnsi="Times New Roman" w:cs="Times New Roman"/>
          <w:sz w:val="24"/>
          <w:szCs w:val="24"/>
          <w:lang w:val="en-US"/>
        </w:rPr>
        <w:t>: Present Simple, Present Continuous, Future Simple, Past Simple, Past Continuous, Present Perfect, Present Perfect Continuous, Past Perfect;</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lang w:val="en-US"/>
        </w:rPr>
      </w:pPr>
      <w:r w:rsidRPr="00915F9F">
        <w:rPr>
          <w:rFonts w:ascii="Times New Roman" w:hAnsi="Times New Roman" w:cs="Times New Roman"/>
          <w:sz w:val="24"/>
          <w:szCs w:val="24"/>
        </w:rPr>
        <w:t>употреблять</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в</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речи</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страдательный</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залог</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в</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формах</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наиболее</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используемых</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времен</w:t>
      </w:r>
      <w:r w:rsidRPr="00915F9F">
        <w:rPr>
          <w:rFonts w:ascii="Times New Roman" w:hAnsi="Times New Roman" w:cs="Times New Roman"/>
          <w:sz w:val="24"/>
          <w:szCs w:val="24"/>
          <w:lang w:val="en-US"/>
        </w:rPr>
        <w:t>: Present Simple, Present Continuous, Past Simple, Present Perfect;</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употреблять в речи различные грамматические средства для выражения будущего времени – to be going to, Present Continuous; Present Simple;</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lang w:val="en-US"/>
        </w:rPr>
      </w:pPr>
      <w:r w:rsidRPr="00915F9F">
        <w:rPr>
          <w:rFonts w:ascii="Times New Roman" w:hAnsi="Times New Roman" w:cs="Times New Roman"/>
          <w:sz w:val="24"/>
          <w:szCs w:val="24"/>
        </w:rPr>
        <w:t>употреблять</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в</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речи</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модальные</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глаголы</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и</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их</w:t>
      </w:r>
      <w:r w:rsidRPr="00915F9F">
        <w:rPr>
          <w:rFonts w:ascii="Times New Roman" w:hAnsi="Times New Roman" w:cs="Times New Roman"/>
          <w:sz w:val="24"/>
          <w:szCs w:val="24"/>
          <w:lang w:val="en-US"/>
        </w:rPr>
        <w:t xml:space="preserve"> </w:t>
      </w:r>
      <w:r w:rsidRPr="00915F9F">
        <w:rPr>
          <w:rFonts w:ascii="Times New Roman" w:hAnsi="Times New Roman" w:cs="Times New Roman"/>
          <w:sz w:val="24"/>
          <w:szCs w:val="24"/>
        </w:rPr>
        <w:t>эквиваленты</w:t>
      </w:r>
      <w:r w:rsidRPr="00915F9F">
        <w:rPr>
          <w:rFonts w:ascii="Times New Roman" w:hAnsi="Times New Roman" w:cs="Times New Roman"/>
          <w:sz w:val="24"/>
          <w:szCs w:val="24"/>
          <w:lang w:val="en-US"/>
        </w:rPr>
        <w:t xml:space="preserve"> (may, can/be able to, must/have to/should; need, shall, could, might, would);</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согласовывать времена в рамках сложного предложения в плане настоящего и прошлого;</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употреблять в речи определенный/неопределенный/нулевой артикль;</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употреблять в речи личные, притяжательные, указательные, неопределенные, относительные, вопросительные местоимения;</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963D3C" w:rsidRPr="00915F9F" w:rsidRDefault="00963D3C" w:rsidP="007E2359">
      <w:pPr>
        <w:pStyle w:val="a8"/>
        <w:numPr>
          <w:ilvl w:val="0"/>
          <w:numId w:val="32"/>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употреблять предлоги, выражающие направление движения, время и место действия.</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915F9F" w:rsidRDefault="00963D3C" w:rsidP="00963D3C">
      <w:pPr>
        <w:spacing w:after="0" w:line="240" w:lineRule="auto"/>
        <w:jc w:val="both"/>
        <w:rPr>
          <w:rFonts w:ascii="Times New Roman" w:hAnsi="Times New Roman" w:cs="Times New Roman"/>
          <w:b/>
          <w:sz w:val="24"/>
          <w:szCs w:val="24"/>
        </w:rPr>
      </w:pPr>
      <w:r w:rsidRPr="00915F9F">
        <w:rPr>
          <w:rFonts w:ascii="Times New Roman" w:hAnsi="Times New Roman" w:cs="Times New Roman"/>
          <w:b/>
          <w:sz w:val="24"/>
          <w:szCs w:val="24"/>
        </w:rPr>
        <w:t>Выпускник на базовом уровне получит возможность научиться:</w:t>
      </w:r>
    </w:p>
    <w:p w:rsidR="00963D3C" w:rsidRPr="00915F9F" w:rsidRDefault="00963D3C" w:rsidP="00963D3C">
      <w:pPr>
        <w:spacing w:after="0" w:line="240" w:lineRule="auto"/>
        <w:jc w:val="both"/>
        <w:rPr>
          <w:rFonts w:ascii="Times New Roman" w:hAnsi="Times New Roman" w:cs="Times New Roman"/>
          <w:b/>
          <w:sz w:val="24"/>
          <w:szCs w:val="24"/>
        </w:rPr>
      </w:pPr>
      <w:r w:rsidRPr="00915F9F">
        <w:rPr>
          <w:rFonts w:ascii="Times New Roman" w:hAnsi="Times New Roman" w:cs="Times New Roman"/>
          <w:b/>
          <w:sz w:val="24"/>
          <w:szCs w:val="24"/>
        </w:rPr>
        <w:t>Коммуникативные умения</w:t>
      </w:r>
    </w:p>
    <w:p w:rsidR="00963D3C" w:rsidRPr="00915F9F" w:rsidRDefault="00963D3C" w:rsidP="00963D3C">
      <w:pPr>
        <w:spacing w:after="0" w:line="240" w:lineRule="auto"/>
        <w:jc w:val="both"/>
        <w:rPr>
          <w:rFonts w:ascii="Times New Roman" w:hAnsi="Times New Roman" w:cs="Times New Roman"/>
          <w:b/>
          <w:sz w:val="24"/>
          <w:szCs w:val="24"/>
        </w:rPr>
      </w:pPr>
      <w:r w:rsidRPr="00915F9F">
        <w:rPr>
          <w:rFonts w:ascii="Times New Roman" w:hAnsi="Times New Roman" w:cs="Times New Roman"/>
          <w:b/>
          <w:sz w:val="24"/>
          <w:szCs w:val="24"/>
        </w:rPr>
        <w:lastRenderedPageBreak/>
        <w:t>Говорение, диалогическая речь</w:t>
      </w:r>
    </w:p>
    <w:p w:rsidR="00963D3C" w:rsidRPr="00915F9F" w:rsidRDefault="00963D3C" w:rsidP="007E2359">
      <w:pPr>
        <w:pStyle w:val="a8"/>
        <w:numPr>
          <w:ilvl w:val="0"/>
          <w:numId w:val="33"/>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963D3C" w:rsidRPr="00915F9F" w:rsidRDefault="00963D3C" w:rsidP="007E2359">
      <w:pPr>
        <w:pStyle w:val="a8"/>
        <w:numPr>
          <w:ilvl w:val="0"/>
          <w:numId w:val="33"/>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проводить подготовленное интервью, проверяя и получая подтверждение какой-либо информации;</w:t>
      </w:r>
    </w:p>
    <w:p w:rsidR="00963D3C" w:rsidRPr="00915F9F" w:rsidRDefault="00963D3C" w:rsidP="007E2359">
      <w:pPr>
        <w:pStyle w:val="a8"/>
        <w:numPr>
          <w:ilvl w:val="0"/>
          <w:numId w:val="33"/>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обмениваться информацией, проверять и подтверждать собранную фактическую информацию.</w:t>
      </w:r>
    </w:p>
    <w:p w:rsidR="00963D3C" w:rsidRPr="00915F9F" w:rsidRDefault="00963D3C" w:rsidP="00963D3C">
      <w:pPr>
        <w:spacing w:after="0" w:line="240" w:lineRule="auto"/>
        <w:jc w:val="both"/>
        <w:rPr>
          <w:rFonts w:ascii="Times New Roman" w:hAnsi="Times New Roman" w:cs="Times New Roman"/>
          <w:b/>
          <w:sz w:val="24"/>
          <w:szCs w:val="24"/>
        </w:rPr>
      </w:pPr>
      <w:r w:rsidRPr="00915F9F">
        <w:rPr>
          <w:rFonts w:ascii="Times New Roman" w:hAnsi="Times New Roman" w:cs="Times New Roman"/>
          <w:b/>
          <w:sz w:val="24"/>
          <w:szCs w:val="24"/>
        </w:rPr>
        <w:t>Говорение, монологическая речь</w:t>
      </w:r>
    </w:p>
    <w:p w:rsidR="00963D3C" w:rsidRPr="00915F9F" w:rsidRDefault="00963D3C" w:rsidP="007E2359">
      <w:pPr>
        <w:pStyle w:val="a8"/>
        <w:numPr>
          <w:ilvl w:val="0"/>
          <w:numId w:val="34"/>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Резюмировать прослушанный/прочитанный текст;</w:t>
      </w:r>
    </w:p>
    <w:p w:rsidR="00963D3C" w:rsidRPr="00915F9F" w:rsidRDefault="00963D3C" w:rsidP="007E2359">
      <w:pPr>
        <w:pStyle w:val="a8"/>
        <w:numPr>
          <w:ilvl w:val="0"/>
          <w:numId w:val="34"/>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обобщать информацию на основе прочитанного/прослушанного текста.</w:t>
      </w:r>
    </w:p>
    <w:p w:rsidR="00963D3C" w:rsidRPr="00915F9F" w:rsidRDefault="00963D3C" w:rsidP="00963D3C">
      <w:pPr>
        <w:spacing w:after="0" w:line="240" w:lineRule="auto"/>
        <w:jc w:val="both"/>
        <w:rPr>
          <w:rFonts w:ascii="Times New Roman" w:hAnsi="Times New Roman" w:cs="Times New Roman"/>
          <w:b/>
          <w:sz w:val="24"/>
          <w:szCs w:val="24"/>
        </w:rPr>
      </w:pPr>
      <w:r w:rsidRPr="00915F9F">
        <w:rPr>
          <w:rFonts w:ascii="Times New Roman" w:hAnsi="Times New Roman" w:cs="Times New Roman"/>
          <w:b/>
          <w:sz w:val="24"/>
          <w:szCs w:val="24"/>
        </w:rPr>
        <w:t>Аудирование</w:t>
      </w:r>
    </w:p>
    <w:p w:rsidR="00963D3C" w:rsidRPr="00915F9F" w:rsidRDefault="00963D3C" w:rsidP="007E2359">
      <w:pPr>
        <w:pStyle w:val="a8"/>
        <w:numPr>
          <w:ilvl w:val="0"/>
          <w:numId w:val="35"/>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Полно и точно воспринимать информацию в распространенных коммуникативных ситуациях;</w:t>
      </w:r>
    </w:p>
    <w:p w:rsidR="00963D3C" w:rsidRPr="00915F9F" w:rsidRDefault="00963D3C" w:rsidP="007E2359">
      <w:pPr>
        <w:pStyle w:val="a8"/>
        <w:numPr>
          <w:ilvl w:val="0"/>
          <w:numId w:val="35"/>
        </w:numPr>
        <w:spacing w:after="0" w:line="240" w:lineRule="auto"/>
        <w:ind w:left="0" w:firstLine="0"/>
        <w:jc w:val="both"/>
        <w:rPr>
          <w:rFonts w:ascii="Times New Roman" w:hAnsi="Times New Roman" w:cs="Times New Roman"/>
          <w:sz w:val="24"/>
          <w:szCs w:val="24"/>
        </w:rPr>
      </w:pPr>
      <w:r w:rsidRPr="00915F9F">
        <w:rPr>
          <w:rFonts w:ascii="Times New Roman" w:hAnsi="Times New Roman" w:cs="Times New Roman"/>
          <w:sz w:val="24"/>
          <w:szCs w:val="24"/>
        </w:rPr>
        <w:t>обобщать прослушанную информацию и выявлять факты в соответствии с поставленной задачей/вопросом.</w:t>
      </w:r>
    </w:p>
    <w:p w:rsidR="00963D3C" w:rsidRPr="00915F9F" w:rsidRDefault="00963D3C" w:rsidP="00963D3C">
      <w:pPr>
        <w:spacing w:after="0" w:line="240" w:lineRule="auto"/>
        <w:jc w:val="both"/>
        <w:rPr>
          <w:rFonts w:ascii="Times New Roman" w:hAnsi="Times New Roman" w:cs="Times New Roman"/>
          <w:b/>
          <w:sz w:val="24"/>
          <w:szCs w:val="24"/>
        </w:rPr>
      </w:pPr>
      <w:r w:rsidRPr="00915F9F">
        <w:rPr>
          <w:rFonts w:ascii="Times New Roman" w:hAnsi="Times New Roman" w:cs="Times New Roman"/>
          <w:b/>
          <w:sz w:val="24"/>
          <w:szCs w:val="24"/>
        </w:rPr>
        <w:t>Чтение</w:t>
      </w:r>
    </w:p>
    <w:p w:rsidR="00963D3C" w:rsidRPr="00963D3C" w:rsidRDefault="00963D3C" w:rsidP="00915F9F">
      <w:pPr>
        <w:spacing w:after="0" w:line="240" w:lineRule="auto"/>
        <w:ind w:firstLine="708"/>
        <w:jc w:val="both"/>
        <w:rPr>
          <w:rFonts w:ascii="Times New Roman" w:hAnsi="Times New Roman" w:cs="Times New Roman"/>
          <w:sz w:val="24"/>
          <w:szCs w:val="24"/>
        </w:rPr>
      </w:pPr>
      <w:r w:rsidRPr="00963D3C">
        <w:rPr>
          <w:rFonts w:ascii="Times New Roman" w:hAnsi="Times New Roman" w:cs="Times New Roman"/>
          <w:sz w:val="24"/>
          <w:szCs w:val="24"/>
        </w:rPr>
        <w:t>Читать и понимать несложные аутентичные тексты различных стилей и жанров и отвечать на ряд уточняющих вопросов.</w:t>
      </w:r>
    </w:p>
    <w:p w:rsidR="00963D3C" w:rsidRPr="00915F9F" w:rsidRDefault="00963D3C" w:rsidP="00963D3C">
      <w:pPr>
        <w:spacing w:after="0" w:line="240" w:lineRule="auto"/>
        <w:jc w:val="both"/>
        <w:rPr>
          <w:rFonts w:ascii="Times New Roman" w:hAnsi="Times New Roman" w:cs="Times New Roman"/>
          <w:b/>
          <w:sz w:val="24"/>
          <w:szCs w:val="24"/>
        </w:rPr>
      </w:pPr>
      <w:r w:rsidRPr="00915F9F">
        <w:rPr>
          <w:rFonts w:ascii="Times New Roman" w:hAnsi="Times New Roman" w:cs="Times New Roman"/>
          <w:b/>
          <w:sz w:val="24"/>
          <w:szCs w:val="24"/>
        </w:rPr>
        <w:t>Письмо</w:t>
      </w:r>
    </w:p>
    <w:p w:rsidR="00963D3C" w:rsidRPr="00963D3C" w:rsidRDefault="00963D3C" w:rsidP="00915F9F">
      <w:pPr>
        <w:spacing w:after="0" w:line="240" w:lineRule="auto"/>
        <w:ind w:firstLine="708"/>
        <w:jc w:val="both"/>
        <w:rPr>
          <w:rFonts w:ascii="Times New Roman" w:hAnsi="Times New Roman" w:cs="Times New Roman"/>
          <w:sz w:val="24"/>
          <w:szCs w:val="24"/>
        </w:rPr>
      </w:pPr>
      <w:r w:rsidRPr="00963D3C">
        <w:rPr>
          <w:rFonts w:ascii="Times New Roman" w:hAnsi="Times New Roman" w:cs="Times New Roman"/>
          <w:sz w:val="24"/>
          <w:szCs w:val="24"/>
        </w:rPr>
        <w:t>Писать краткий отзыв на фильм, книгу или пьесу.</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915F9F" w:rsidRDefault="00963D3C" w:rsidP="00963D3C">
      <w:pPr>
        <w:spacing w:after="0" w:line="240" w:lineRule="auto"/>
        <w:jc w:val="both"/>
        <w:rPr>
          <w:rFonts w:ascii="Times New Roman" w:hAnsi="Times New Roman" w:cs="Times New Roman"/>
          <w:b/>
          <w:sz w:val="24"/>
          <w:szCs w:val="24"/>
        </w:rPr>
      </w:pPr>
      <w:r w:rsidRPr="00915F9F">
        <w:rPr>
          <w:rFonts w:ascii="Times New Roman" w:hAnsi="Times New Roman" w:cs="Times New Roman"/>
          <w:b/>
          <w:sz w:val="24"/>
          <w:szCs w:val="24"/>
        </w:rPr>
        <w:t>Языковые навыки</w:t>
      </w:r>
    </w:p>
    <w:p w:rsidR="00963D3C" w:rsidRPr="00915F9F" w:rsidRDefault="00963D3C" w:rsidP="00963D3C">
      <w:pPr>
        <w:spacing w:after="0" w:line="240" w:lineRule="auto"/>
        <w:jc w:val="both"/>
        <w:rPr>
          <w:rFonts w:ascii="Times New Roman" w:hAnsi="Times New Roman" w:cs="Times New Roman"/>
          <w:b/>
          <w:sz w:val="24"/>
          <w:szCs w:val="24"/>
        </w:rPr>
      </w:pPr>
      <w:r w:rsidRPr="00915F9F">
        <w:rPr>
          <w:rFonts w:ascii="Times New Roman" w:hAnsi="Times New Roman" w:cs="Times New Roman"/>
          <w:b/>
          <w:sz w:val="24"/>
          <w:szCs w:val="24"/>
        </w:rPr>
        <w:t>Фонетическая сторона речи</w:t>
      </w:r>
    </w:p>
    <w:p w:rsidR="00963D3C" w:rsidRPr="00963D3C" w:rsidRDefault="00963D3C" w:rsidP="00840833">
      <w:pPr>
        <w:spacing w:after="0" w:line="240" w:lineRule="auto"/>
        <w:ind w:firstLine="708"/>
        <w:jc w:val="both"/>
        <w:rPr>
          <w:rFonts w:ascii="Times New Roman" w:hAnsi="Times New Roman" w:cs="Times New Roman"/>
          <w:sz w:val="24"/>
          <w:szCs w:val="24"/>
        </w:rPr>
      </w:pPr>
      <w:r w:rsidRPr="00963D3C">
        <w:rPr>
          <w:rFonts w:ascii="Times New Roman" w:hAnsi="Times New Roman" w:cs="Times New Roman"/>
          <w:sz w:val="24"/>
          <w:szCs w:val="24"/>
        </w:rPr>
        <w:t>Произносить звуки английского языка четко, естественным произношением, не допуская ярко выраженного акцента.</w:t>
      </w:r>
    </w:p>
    <w:p w:rsidR="00963D3C" w:rsidRPr="00915F9F" w:rsidRDefault="00963D3C" w:rsidP="00963D3C">
      <w:pPr>
        <w:spacing w:after="0" w:line="240" w:lineRule="auto"/>
        <w:jc w:val="both"/>
        <w:rPr>
          <w:rFonts w:ascii="Times New Roman" w:hAnsi="Times New Roman" w:cs="Times New Roman"/>
          <w:b/>
          <w:sz w:val="24"/>
          <w:szCs w:val="24"/>
        </w:rPr>
      </w:pPr>
      <w:r w:rsidRPr="00915F9F">
        <w:rPr>
          <w:rFonts w:ascii="Times New Roman" w:hAnsi="Times New Roman" w:cs="Times New Roman"/>
          <w:b/>
          <w:sz w:val="24"/>
          <w:szCs w:val="24"/>
        </w:rPr>
        <w:t>Орфография и пунктуация</w:t>
      </w:r>
    </w:p>
    <w:p w:rsidR="00963D3C" w:rsidRPr="00840833" w:rsidRDefault="00963D3C" w:rsidP="007E2359">
      <w:pPr>
        <w:pStyle w:val="a8"/>
        <w:numPr>
          <w:ilvl w:val="0"/>
          <w:numId w:val="36"/>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Владеть орфографическими навыками;</w:t>
      </w:r>
    </w:p>
    <w:p w:rsidR="00963D3C" w:rsidRPr="00840833" w:rsidRDefault="00963D3C" w:rsidP="007E2359">
      <w:pPr>
        <w:pStyle w:val="a8"/>
        <w:numPr>
          <w:ilvl w:val="0"/>
          <w:numId w:val="36"/>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расставлять в тексте знаки препинания в соответствии с нормами пунктуации.</w:t>
      </w:r>
    </w:p>
    <w:p w:rsidR="00963D3C" w:rsidRPr="00915F9F" w:rsidRDefault="00963D3C" w:rsidP="00963D3C">
      <w:pPr>
        <w:spacing w:after="0" w:line="240" w:lineRule="auto"/>
        <w:jc w:val="both"/>
        <w:rPr>
          <w:rFonts w:ascii="Times New Roman" w:hAnsi="Times New Roman" w:cs="Times New Roman"/>
          <w:b/>
          <w:sz w:val="24"/>
          <w:szCs w:val="24"/>
        </w:rPr>
      </w:pPr>
      <w:r w:rsidRPr="00915F9F">
        <w:rPr>
          <w:rFonts w:ascii="Times New Roman" w:hAnsi="Times New Roman" w:cs="Times New Roman"/>
          <w:b/>
          <w:sz w:val="24"/>
          <w:szCs w:val="24"/>
        </w:rPr>
        <w:t>Лексическая сторона речи</w:t>
      </w:r>
    </w:p>
    <w:p w:rsidR="00963D3C" w:rsidRPr="00840833" w:rsidRDefault="00963D3C" w:rsidP="007E2359">
      <w:pPr>
        <w:pStyle w:val="a8"/>
        <w:numPr>
          <w:ilvl w:val="0"/>
          <w:numId w:val="37"/>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Использовать фразовые глаголы по широкому спектру тем, уместно употребляя их в соответствии со стилем речи;</w:t>
      </w:r>
    </w:p>
    <w:p w:rsidR="00963D3C" w:rsidRPr="00840833" w:rsidRDefault="00963D3C" w:rsidP="007E2359">
      <w:pPr>
        <w:pStyle w:val="a8"/>
        <w:numPr>
          <w:ilvl w:val="0"/>
          <w:numId w:val="37"/>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узнавать и использовать в речи устойчивые выражения и фразы (collocations).</w:t>
      </w:r>
    </w:p>
    <w:p w:rsidR="00963D3C" w:rsidRPr="00915F9F" w:rsidRDefault="00963D3C" w:rsidP="00963D3C">
      <w:pPr>
        <w:spacing w:after="0" w:line="240" w:lineRule="auto"/>
        <w:jc w:val="both"/>
        <w:rPr>
          <w:rFonts w:ascii="Times New Roman" w:hAnsi="Times New Roman" w:cs="Times New Roman"/>
          <w:b/>
          <w:sz w:val="24"/>
          <w:szCs w:val="24"/>
        </w:rPr>
      </w:pPr>
      <w:r w:rsidRPr="00915F9F">
        <w:rPr>
          <w:rFonts w:ascii="Times New Roman" w:hAnsi="Times New Roman" w:cs="Times New Roman"/>
          <w:b/>
          <w:sz w:val="24"/>
          <w:szCs w:val="24"/>
        </w:rPr>
        <w:t>Грамматическая сторона речи</w:t>
      </w:r>
    </w:p>
    <w:p w:rsidR="00963D3C" w:rsidRPr="00840833" w:rsidRDefault="00963D3C" w:rsidP="007E2359">
      <w:pPr>
        <w:pStyle w:val="a8"/>
        <w:numPr>
          <w:ilvl w:val="0"/>
          <w:numId w:val="38"/>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Использовать в речи модальные глаголы для выражения возможности или вероятности в прошедшем времени (could + have done; might + have done);</w:t>
      </w:r>
    </w:p>
    <w:p w:rsidR="00963D3C" w:rsidRPr="00840833" w:rsidRDefault="00963D3C" w:rsidP="007E2359">
      <w:pPr>
        <w:pStyle w:val="a8"/>
        <w:numPr>
          <w:ilvl w:val="0"/>
          <w:numId w:val="38"/>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употреблять в речи структуру have/get + something + Participle II (causative form) как эквивалент страдательного залога;</w:t>
      </w:r>
    </w:p>
    <w:p w:rsidR="00963D3C" w:rsidRPr="00840833" w:rsidRDefault="00963D3C" w:rsidP="007E2359">
      <w:pPr>
        <w:pStyle w:val="a8"/>
        <w:numPr>
          <w:ilvl w:val="0"/>
          <w:numId w:val="38"/>
        </w:numPr>
        <w:spacing w:after="0" w:line="240" w:lineRule="auto"/>
        <w:ind w:left="0" w:firstLine="0"/>
        <w:jc w:val="both"/>
        <w:rPr>
          <w:rFonts w:ascii="Times New Roman" w:hAnsi="Times New Roman" w:cs="Times New Roman"/>
          <w:sz w:val="24"/>
          <w:szCs w:val="24"/>
          <w:lang w:val="en-US"/>
        </w:rPr>
      </w:pPr>
      <w:r w:rsidRPr="00840833">
        <w:rPr>
          <w:rFonts w:ascii="Times New Roman" w:hAnsi="Times New Roman" w:cs="Times New Roman"/>
          <w:sz w:val="24"/>
          <w:szCs w:val="24"/>
        </w:rPr>
        <w:t xml:space="preserve">употреблять в речи эмфатические конструкции типа It’s him who… </w:t>
      </w:r>
      <w:r w:rsidRPr="00840833">
        <w:rPr>
          <w:rFonts w:ascii="Times New Roman" w:hAnsi="Times New Roman" w:cs="Times New Roman"/>
          <w:sz w:val="24"/>
          <w:szCs w:val="24"/>
          <w:lang w:val="en-US"/>
        </w:rPr>
        <w:t>It’s time you did smth;</w:t>
      </w:r>
    </w:p>
    <w:p w:rsidR="00963D3C" w:rsidRPr="00840833" w:rsidRDefault="00963D3C" w:rsidP="007E2359">
      <w:pPr>
        <w:pStyle w:val="a8"/>
        <w:numPr>
          <w:ilvl w:val="0"/>
          <w:numId w:val="38"/>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употреблять в речи все формы страдательного залога;</w:t>
      </w:r>
    </w:p>
    <w:p w:rsidR="00963D3C" w:rsidRPr="00840833" w:rsidRDefault="00963D3C" w:rsidP="007E2359">
      <w:pPr>
        <w:pStyle w:val="a8"/>
        <w:numPr>
          <w:ilvl w:val="0"/>
          <w:numId w:val="38"/>
        </w:numPr>
        <w:spacing w:after="0" w:line="240" w:lineRule="auto"/>
        <w:ind w:left="0" w:firstLine="0"/>
        <w:jc w:val="both"/>
        <w:rPr>
          <w:rFonts w:ascii="Times New Roman" w:hAnsi="Times New Roman" w:cs="Times New Roman"/>
          <w:sz w:val="24"/>
          <w:szCs w:val="24"/>
          <w:lang w:val="en-US"/>
        </w:rPr>
      </w:pPr>
      <w:r w:rsidRPr="00840833">
        <w:rPr>
          <w:rFonts w:ascii="Times New Roman" w:hAnsi="Times New Roman" w:cs="Times New Roman"/>
          <w:sz w:val="24"/>
          <w:szCs w:val="24"/>
        </w:rPr>
        <w:t>употреблять</w:t>
      </w:r>
      <w:r w:rsidRPr="00840833">
        <w:rPr>
          <w:rFonts w:ascii="Times New Roman" w:hAnsi="Times New Roman" w:cs="Times New Roman"/>
          <w:sz w:val="24"/>
          <w:szCs w:val="24"/>
          <w:lang w:val="en-US"/>
        </w:rPr>
        <w:t xml:space="preserve"> </w:t>
      </w:r>
      <w:r w:rsidRPr="00840833">
        <w:rPr>
          <w:rFonts w:ascii="Times New Roman" w:hAnsi="Times New Roman" w:cs="Times New Roman"/>
          <w:sz w:val="24"/>
          <w:szCs w:val="24"/>
        </w:rPr>
        <w:t>в</w:t>
      </w:r>
      <w:r w:rsidRPr="00840833">
        <w:rPr>
          <w:rFonts w:ascii="Times New Roman" w:hAnsi="Times New Roman" w:cs="Times New Roman"/>
          <w:sz w:val="24"/>
          <w:szCs w:val="24"/>
          <w:lang w:val="en-US"/>
        </w:rPr>
        <w:t xml:space="preserve"> </w:t>
      </w:r>
      <w:r w:rsidRPr="00840833">
        <w:rPr>
          <w:rFonts w:ascii="Times New Roman" w:hAnsi="Times New Roman" w:cs="Times New Roman"/>
          <w:sz w:val="24"/>
          <w:szCs w:val="24"/>
        </w:rPr>
        <w:t>речи</w:t>
      </w:r>
      <w:r w:rsidRPr="00840833">
        <w:rPr>
          <w:rFonts w:ascii="Times New Roman" w:hAnsi="Times New Roman" w:cs="Times New Roman"/>
          <w:sz w:val="24"/>
          <w:szCs w:val="24"/>
          <w:lang w:val="en-US"/>
        </w:rPr>
        <w:t xml:space="preserve"> </w:t>
      </w:r>
      <w:r w:rsidRPr="00840833">
        <w:rPr>
          <w:rFonts w:ascii="Times New Roman" w:hAnsi="Times New Roman" w:cs="Times New Roman"/>
          <w:sz w:val="24"/>
          <w:szCs w:val="24"/>
        </w:rPr>
        <w:t>времена</w:t>
      </w:r>
      <w:r w:rsidRPr="00840833">
        <w:rPr>
          <w:rFonts w:ascii="Times New Roman" w:hAnsi="Times New Roman" w:cs="Times New Roman"/>
          <w:sz w:val="24"/>
          <w:szCs w:val="24"/>
          <w:lang w:val="en-US"/>
        </w:rPr>
        <w:t xml:space="preserve"> Past Perfect </w:t>
      </w:r>
      <w:r w:rsidRPr="00840833">
        <w:rPr>
          <w:rFonts w:ascii="Times New Roman" w:hAnsi="Times New Roman" w:cs="Times New Roman"/>
          <w:sz w:val="24"/>
          <w:szCs w:val="24"/>
        </w:rPr>
        <w:t>и</w:t>
      </w:r>
      <w:r w:rsidRPr="00840833">
        <w:rPr>
          <w:rFonts w:ascii="Times New Roman" w:hAnsi="Times New Roman" w:cs="Times New Roman"/>
          <w:sz w:val="24"/>
          <w:szCs w:val="24"/>
          <w:lang w:val="en-US"/>
        </w:rPr>
        <w:t xml:space="preserve"> Past Perfect Continuous;</w:t>
      </w:r>
    </w:p>
    <w:p w:rsidR="00963D3C" w:rsidRPr="00840833" w:rsidRDefault="00963D3C" w:rsidP="007E2359">
      <w:pPr>
        <w:pStyle w:val="a8"/>
        <w:numPr>
          <w:ilvl w:val="0"/>
          <w:numId w:val="38"/>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употреблять в речи условные предложения нереального характера (Conditional 3);</w:t>
      </w:r>
    </w:p>
    <w:p w:rsidR="00963D3C" w:rsidRPr="00840833" w:rsidRDefault="00963D3C" w:rsidP="007E2359">
      <w:pPr>
        <w:pStyle w:val="a8"/>
        <w:numPr>
          <w:ilvl w:val="0"/>
          <w:numId w:val="38"/>
        </w:numPr>
        <w:spacing w:after="0" w:line="240" w:lineRule="auto"/>
        <w:ind w:left="0" w:firstLine="0"/>
        <w:jc w:val="both"/>
        <w:rPr>
          <w:rFonts w:ascii="Times New Roman" w:hAnsi="Times New Roman" w:cs="Times New Roman"/>
          <w:sz w:val="24"/>
          <w:szCs w:val="24"/>
          <w:lang w:val="en-US"/>
        </w:rPr>
      </w:pPr>
      <w:r w:rsidRPr="00840833">
        <w:rPr>
          <w:rFonts w:ascii="Times New Roman" w:hAnsi="Times New Roman" w:cs="Times New Roman"/>
          <w:sz w:val="24"/>
          <w:szCs w:val="24"/>
        </w:rPr>
        <w:t>употреблять</w:t>
      </w:r>
      <w:r w:rsidRPr="00840833">
        <w:rPr>
          <w:rFonts w:ascii="Times New Roman" w:hAnsi="Times New Roman" w:cs="Times New Roman"/>
          <w:sz w:val="24"/>
          <w:szCs w:val="24"/>
          <w:lang w:val="en-US"/>
        </w:rPr>
        <w:t xml:space="preserve"> </w:t>
      </w:r>
      <w:r w:rsidRPr="00840833">
        <w:rPr>
          <w:rFonts w:ascii="Times New Roman" w:hAnsi="Times New Roman" w:cs="Times New Roman"/>
          <w:sz w:val="24"/>
          <w:szCs w:val="24"/>
        </w:rPr>
        <w:t>в</w:t>
      </w:r>
      <w:r w:rsidRPr="00840833">
        <w:rPr>
          <w:rFonts w:ascii="Times New Roman" w:hAnsi="Times New Roman" w:cs="Times New Roman"/>
          <w:sz w:val="24"/>
          <w:szCs w:val="24"/>
          <w:lang w:val="en-US"/>
        </w:rPr>
        <w:t xml:space="preserve"> </w:t>
      </w:r>
      <w:r w:rsidRPr="00840833">
        <w:rPr>
          <w:rFonts w:ascii="Times New Roman" w:hAnsi="Times New Roman" w:cs="Times New Roman"/>
          <w:sz w:val="24"/>
          <w:szCs w:val="24"/>
        </w:rPr>
        <w:t>речи</w:t>
      </w:r>
      <w:r w:rsidRPr="00840833">
        <w:rPr>
          <w:rFonts w:ascii="Times New Roman" w:hAnsi="Times New Roman" w:cs="Times New Roman"/>
          <w:sz w:val="24"/>
          <w:szCs w:val="24"/>
          <w:lang w:val="en-US"/>
        </w:rPr>
        <w:t xml:space="preserve"> </w:t>
      </w:r>
      <w:r w:rsidRPr="00840833">
        <w:rPr>
          <w:rFonts w:ascii="Times New Roman" w:hAnsi="Times New Roman" w:cs="Times New Roman"/>
          <w:sz w:val="24"/>
          <w:szCs w:val="24"/>
        </w:rPr>
        <w:t>структуру</w:t>
      </w:r>
      <w:r w:rsidRPr="00840833">
        <w:rPr>
          <w:rFonts w:ascii="Times New Roman" w:hAnsi="Times New Roman" w:cs="Times New Roman"/>
          <w:sz w:val="24"/>
          <w:szCs w:val="24"/>
          <w:lang w:val="en-US"/>
        </w:rPr>
        <w:t xml:space="preserve"> to be/get + used to + verb;</w:t>
      </w:r>
    </w:p>
    <w:p w:rsidR="00963D3C" w:rsidRPr="00840833" w:rsidRDefault="00963D3C" w:rsidP="007E2359">
      <w:pPr>
        <w:pStyle w:val="a8"/>
        <w:numPr>
          <w:ilvl w:val="0"/>
          <w:numId w:val="38"/>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употреблять в речи структуру used to / would + verb для обозначения регулярных действий в прошлом;</w:t>
      </w:r>
    </w:p>
    <w:p w:rsidR="00963D3C" w:rsidRPr="00840833" w:rsidRDefault="00963D3C" w:rsidP="007E2359">
      <w:pPr>
        <w:pStyle w:val="a8"/>
        <w:numPr>
          <w:ilvl w:val="0"/>
          <w:numId w:val="38"/>
        </w:numPr>
        <w:spacing w:after="0" w:line="240" w:lineRule="auto"/>
        <w:ind w:left="0" w:firstLine="0"/>
        <w:jc w:val="both"/>
        <w:rPr>
          <w:rFonts w:ascii="Times New Roman" w:hAnsi="Times New Roman" w:cs="Times New Roman"/>
          <w:sz w:val="24"/>
          <w:szCs w:val="24"/>
          <w:lang w:val="en-US"/>
        </w:rPr>
      </w:pPr>
      <w:r w:rsidRPr="00840833">
        <w:rPr>
          <w:rFonts w:ascii="Times New Roman" w:hAnsi="Times New Roman" w:cs="Times New Roman"/>
          <w:sz w:val="24"/>
          <w:szCs w:val="24"/>
        </w:rPr>
        <w:t>употреблять</w:t>
      </w:r>
      <w:r w:rsidRPr="00840833">
        <w:rPr>
          <w:rFonts w:ascii="Times New Roman" w:hAnsi="Times New Roman" w:cs="Times New Roman"/>
          <w:sz w:val="24"/>
          <w:szCs w:val="24"/>
          <w:lang w:val="en-US"/>
        </w:rPr>
        <w:t xml:space="preserve"> </w:t>
      </w:r>
      <w:r w:rsidRPr="00840833">
        <w:rPr>
          <w:rFonts w:ascii="Times New Roman" w:hAnsi="Times New Roman" w:cs="Times New Roman"/>
          <w:sz w:val="24"/>
          <w:szCs w:val="24"/>
        </w:rPr>
        <w:t>в</w:t>
      </w:r>
      <w:r w:rsidRPr="00840833">
        <w:rPr>
          <w:rFonts w:ascii="Times New Roman" w:hAnsi="Times New Roman" w:cs="Times New Roman"/>
          <w:sz w:val="24"/>
          <w:szCs w:val="24"/>
          <w:lang w:val="en-US"/>
        </w:rPr>
        <w:t xml:space="preserve"> </w:t>
      </w:r>
      <w:r w:rsidRPr="00840833">
        <w:rPr>
          <w:rFonts w:ascii="Times New Roman" w:hAnsi="Times New Roman" w:cs="Times New Roman"/>
          <w:sz w:val="24"/>
          <w:szCs w:val="24"/>
        </w:rPr>
        <w:t>речи</w:t>
      </w:r>
      <w:r w:rsidRPr="00840833">
        <w:rPr>
          <w:rFonts w:ascii="Times New Roman" w:hAnsi="Times New Roman" w:cs="Times New Roman"/>
          <w:sz w:val="24"/>
          <w:szCs w:val="24"/>
          <w:lang w:val="en-US"/>
        </w:rPr>
        <w:t xml:space="preserve"> </w:t>
      </w:r>
      <w:r w:rsidRPr="00840833">
        <w:rPr>
          <w:rFonts w:ascii="Times New Roman" w:hAnsi="Times New Roman" w:cs="Times New Roman"/>
          <w:sz w:val="24"/>
          <w:szCs w:val="24"/>
        </w:rPr>
        <w:t>предложения</w:t>
      </w:r>
      <w:r w:rsidRPr="00840833">
        <w:rPr>
          <w:rFonts w:ascii="Times New Roman" w:hAnsi="Times New Roman" w:cs="Times New Roman"/>
          <w:sz w:val="24"/>
          <w:szCs w:val="24"/>
          <w:lang w:val="en-US"/>
        </w:rPr>
        <w:t xml:space="preserve"> </w:t>
      </w:r>
      <w:r w:rsidRPr="00840833">
        <w:rPr>
          <w:rFonts w:ascii="Times New Roman" w:hAnsi="Times New Roman" w:cs="Times New Roman"/>
          <w:sz w:val="24"/>
          <w:szCs w:val="24"/>
        </w:rPr>
        <w:t>с</w:t>
      </w:r>
      <w:r w:rsidRPr="00840833">
        <w:rPr>
          <w:rFonts w:ascii="Times New Roman" w:hAnsi="Times New Roman" w:cs="Times New Roman"/>
          <w:sz w:val="24"/>
          <w:szCs w:val="24"/>
          <w:lang w:val="en-US"/>
        </w:rPr>
        <w:t xml:space="preserve"> </w:t>
      </w:r>
      <w:r w:rsidRPr="00840833">
        <w:rPr>
          <w:rFonts w:ascii="Times New Roman" w:hAnsi="Times New Roman" w:cs="Times New Roman"/>
          <w:sz w:val="24"/>
          <w:szCs w:val="24"/>
        </w:rPr>
        <w:t>конструкциями</w:t>
      </w:r>
      <w:r w:rsidRPr="00840833">
        <w:rPr>
          <w:rFonts w:ascii="Times New Roman" w:hAnsi="Times New Roman" w:cs="Times New Roman"/>
          <w:sz w:val="24"/>
          <w:szCs w:val="24"/>
          <w:lang w:val="en-US"/>
        </w:rPr>
        <w:t xml:space="preserve"> as … as; not so … as; either … or; neither … nor;</w:t>
      </w:r>
    </w:p>
    <w:p w:rsidR="00963D3C" w:rsidRPr="00840833" w:rsidRDefault="00963D3C" w:rsidP="007E2359">
      <w:pPr>
        <w:pStyle w:val="a8"/>
        <w:numPr>
          <w:ilvl w:val="0"/>
          <w:numId w:val="38"/>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использовать широкий спектр союзов для выражения противопоставления и различия в сложных предложениях.</w:t>
      </w:r>
    </w:p>
    <w:p w:rsidR="00963D3C" w:rsidRPr="00857F23" w:rsidRDefault="00963D3C" w:rsidP="00963D3C">
      <w:pPr>
        <w:spacing w:after="0" w:line="240" w:lineRule="auto"/>
        <w:jc w:val="both"/>
        <w:rPr>
          <w:rFonts w:ascii="Times New Roman" w:hAnsi="Times New Roman" w:cs="Times New Roman"/>
          <w:sz w:val="24"/>
          <w:szCs w:val="24"/>
        </w:rPr>
      </w:pPr>
    </w:p>
    <w:p w:rsidR="00963D3C" w:rsidRPr="00840833" w:rsidRDefault="00963D3C" w:rsidP="00963D3C">
      <w:pPr>
        <w:spacing w:after="0" w:line="240" w:lineRule="auto"/>
        <w:jc w:val="both"/>
        <w:rPr>
          <w:rFonts w:ascii="Times New Roman" w:hAnsi="Times New Roman" w:cs="Times New Roman"/>
          <w:b/>
          <w:sz w:val="24"/>
          <w:szCs w:val="24"/>
        </w:rPr>
      </w:pPr>
      <w:bookmarkStart w:id="10" w:name="_Toc434850660"/>
      <w:bookmarkStart w:id="11" w:name="_Toc435412679"/>
      <w:bookmarkStart w:id="12" w:name="_Toc453968151"/>
      <w:r w:rsidRPr="00840833">
        <w:rPr>
          <w:rFonts w:ascii="Times New Roman" w:hAnsi="Times New Roman" w:cs="Times New Roman"/>
          <w:b/>
          <w:sz w:val="24"/>
          <w:szCs w:val="24"/>
        </w:rPr>
        <w:t>История</w:t>
      </w:r>
      <w:bookmarkEnd w:id="10"/>
      <w:bookmarkEnd w:id="11"/>
      <w:bookmarkEnd w:id="12"/>
    </w:p>
    <w:p w:rsidR="00963D3C" w:rsidRPr="00840833" w:rsidRDefault="00963D3C" w:rsidP="00963D3C">
      <w:pPr>
        <w:spacing w:after="0" w:line="240" w:lineRule="auto"/>
        <w:jc w:val="both"/>
        <w:rPr>
          <w:rFonts w:ascii="Times New Roman" w:hAnsi="Times New Roman" w:cs="Times New Roman"/>
          <w:b/>
          <w:sz w:val="24"/>
          <w:szCs w:val="24"/>
        </w:rPr>
      </w:pPr>
      <w:r w:rsidRPr="00840833">
        <w:rPr>
          <w:rFonts w:ascii="Times New Roman" w:hAnsi="Times New Roman" w:cs="Times New Roman"/>
          <w:b/>
          <w:sz w:val="24"/>
          <w:szCs w:val="24"/>
        </w:rPr>
        <w:lastRenderedPageBreak/>
        <w:t>В результате изучения учебного предмета «История» на уровне среднего общего образования:</w:t>
      </w:r>
    </w:p>
    <w:p w:rsidR="00963D3C" w:rsidRPr="00840833" w:rsidRDefault="00963D3C" w:rsidP="00963D3C">
      <w:pPr>
        <w:spacing w:after="0" w:line="240" w:lineRule="auto"/>
        <w:jc w:val="both"/>
        <w:rPr>
          <w:rFonts w:ascii="Times New Roman" w:hAnsi="Times New Roman" w:cs="Times New Roman"/>
          <w:b/>
          <w:sz w:val="24"/>
          <w:szCs w:val="24"/>
        </w:rPr>
      </w:pPr>
      <w:r w:rsidRPr="00840833">
        <w:rPr>
          <w:rFonts w:ascii="Times New Roman" w:hAnsi="Times New Roman" w:cs="Times New Roman"/>
          <w:b/>
          <w:sz w:val="24"/>
          <w:szCs w:val="24"/>
        </w:rPr>
        <w:t>Выпускник на базовом уровне научится:</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рассматривать историю России как неотъемлемую часть мирового исторического процесса; </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знать основные даты и временные периоды всеобщей и отечественной истории из раздела дидактических единиц;</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определять последовательность и длительность исторических событий, явлений, процессов;</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характеризовать место, обстоятельства, участников, результаты важнейших исторических событий;</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 xml:space="preserve">представлять культурное наследие России и других стран; </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 xml:space="preserve">работать с историческими документами; </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сравнивать различные исторические документы, давать им общую характеристику; </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критически анализировать информацию из различных источников; </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соотносить иллюстративный материал с историческими событиями, явлениями, процессами, персоналиями;</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использовать статистическую (информационную) таблицу, график, диаграмму как источники информации;</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 xml:space="preserve">использовать аудиовизуальный ряд как источник информации; </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составлять описание исторических объектов и памятников на основе текста, иллюстраций, макетов, интернет-ресурсов; </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работать с хронологическими таблицами, картами и схемами; </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 xml:space="preserve">читать легенду исторической карты; </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 xml:space="preserve">владеть основной современной терминологией исторической науки, предусмотренной программой; </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 xml:space="preserve">демонстрировать умение вести диалог, участвовать в дискуссии по исторической тематике; </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оценивать роль личности в отечественной истории ХХ века;</w:t>
      </w:r>
    </w:p>
    <w:p w:rsidR="00963D3C" w:rsidRPr="00840833" w:rsidRDefault="00963D3C" w:rsidP="007E2359">
      <w:pPr>
        <w:pStyle w:val="a8"/>
        <w:numPr>
          <w:ilvl w:val="0"/>
          <w:numId w:val="39"/>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840833" w:rsidRDefault="00963D3C" w:rsidP="00963D3C">
      <w:pPr>
        <w:spacing w:after="0" w:line="240" w:lineRule="auto"/>
        <w:jc w:val="both"/>
        <w:rPr>
          <w:rFonts w:ascii="Times New Roman" w:hAnsi="Times New Roman" w:cs="Times New Roman"/>
          <w:b/>
          <w:sz w:val="24"/>
          <w:szCs w:val="24"/>
        </w:rPr>
      </w:pPr>
      <w:r w:rsidRPr="00840833">
        <w:rPr>
          <w:rFonts w:ascii="Times New Roman" w:hAnsi="Times New Roman" w:cs="Times New Roman"/>
          <w:b/>
          <w:sz w:val="24"/>
          <w:szCs w:val="24"/>
        </w:rPr>
        <w:t>Выпускник на базовом уровне получит возможность научиться:</w:t>
      </w:r>
    </w:p>
    <w:p w:rsidR="00963D3C" w:rsidRPr="00840833" w:rsidRDefault="00963D3C" w:rsidP="007E2359">
      <w:pPr>
        <w:pStyle w:val="a8"/>
        <w:numPr>
          <w:ilvl w:val="0"/>
          <w:numId w:val="40"/>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963D3C" w:rsidRPr="00840833" w:rsidRDefault="00963D3C" w:rsidP="007E2359">
      <w:pPr>
        <w:pStyle w:val="a8"/>
        <w:numPr>
          <w:ilvl w:val="0"/>
          <w:numId w:val="40"/>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устанавливать аналогии и оценивать вклад разных стран в сокровищницу мировой культуры; </w:t>
      </w:r>
    </w:p>
    <w:p w:rsidR="00963D3C" w:rsidRPr="00840833" w:rsidRDefault="00963D3C" w:rsidP="007E2359">
      <w:pPr>
        <w:pStyle w:val="a8"/>
        <w:numPr>
          <w:ilvl w:val="0"/>
          <w:numId w:val="40"/>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определять место и время создания исторических документов; </w:t>
      </w:r>
    </w:p>
    <w:p w:rsidR="00963D3C" w:rsidRPr="00840833" w:rsidRDefault="00963D3C" w:rsidP="007E2359">
      <w:pPr>
        <w:pStyle w:val="a8"/>
        <w:numPr>
          <w:ilvl w:val="0"/>
          <w:numId w:val="40"/>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963D3C" w:rsidRPr="00840833" w:rsidRDefault="00963D3C" w:rsidP="007E2359">
      <w:pPr>
        <w:pStyle w:val="a8"/>
        <w:numPr>
          <w:ilvl w:val="0"/>
          <w:numId w:val="40"/>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характеризовать современные версии и трактовки важнейших проблем отечественной и всемирной истории;</w:t>
      </w:r>
    </w:p>
    <w:p w:rsidR="00963D3C" w:rsidRPr="00840833" w:rsidRDefault="00963D3C" w:rsidP="007E2359">
      <w:pPr>
        <w:pStyle w:val="a8"/>
        <w:numPr>
          <w:ilvl w:val="0"/>
          <w:numId w:val="40"/>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963D3C" w:rsidRPr="00840833" w:rsidRDefault="00963D3C" w:rsidP="007E2359">
      <w:pPr>
        <w:pStyle w:val="a8"/>
        <w:numPr>
          <w:ilvl w:val="0"/>
          <w:numId w:val="40"/>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 </w:t>
      </w:r>
    </w:p>
    <w:p w:rsidR="00963D3C" w:rsidRPr="00840833" w:rsidRDefault="00963D3C" w:rsidP="007E2359">
      <w:pPr>
        <w:pStyle w:val="a8"/>
        <w:numPr>
          <w:ilvl w:val="0"/>
          <w:numId w:val="40"/>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представлять историческую информацию в виде таблиц, схем, графиков и др., заполнять контурную карту;</w:t>
      </w:r>
    </w:p>
    <w:p w:rsidR="00963D3C" w:rsidRPr="00840833" w:rsidRDefault="00963D3C" w:rsidP="007E2359">
      <w:pPr>
        <w:pStyle w:val="a8"/>
        <w:numPr>
          <w:ilvl w:val="0"/>
          <w:numId w:val="40"/>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lastRenderedPageBreak/>
        <w:t>соотносить историческое время, исторические события, действия и поступки исторических личностей ХХ века; </w:t>
      </w:r>
    </w:p>
    <w:p w:rsidR="00963D3C" w:rsidRPr="00840833" w:rsidRDefault="00963D3C" w:rsidP="007E2359">
      <w:pPr>
        <w:pStyle w:val="a8"/>
        <w:numPr>
          <w:ilvl w:val="0"/>
          <w:numId w:val="40"/>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анализировать и оценивать исторические события местного масштаба в контексте общероссийской и мировой истории ХХ века; </w:t>
      </w:r>
    </w:p>
    <w:p w:rsidR="00963D3C" w:rsidRPr="00840833" w:rsidRDefault="00963D3C" w:rsidP="007E2359">
      <w:pPr>
        <w:pStyle w:val="a8"/>
        <w:numPr>
          <w:ilvl w:val="0"/>
          <w:numId w:val="40"/>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963D3C" w:rsidRPr="00840833" w:rsidRDefault="00963D3C" w:rsidP="007E2359">
      <w:pPr>
        <w:pStyle w:val="a8"/>
        <w:numPr>
          <w:ilvl w:val="0"/>
          <w:numId w:val="40"/>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приводить аргументы и примеры в защиту своей точки зрения; </w:t>
      </w:r>
    </w:p>
    <w:p w:rsidR="00963D3C" w:rsidRPr="00840833" w:rsidRDefault="00963D3C" w:rsidP="007E2359">
      <w:pPr>
        <w:pStyle w:val="a8"/>
        <w:numPr>
          <w:ilvl w:val="0"/>
          <w:numId w:val="40"/>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применять полученные знания при анализе современной политики России;</w:t>
      </w:r>
    </w:p>
    <w:p w:rsidR="00963D3C" w:rsidRPr="00840833" w:rsidRDefault="00963D3C" w:rsidP="007E2359">
      <w:pPr>
        <w:pStyle w:val="a8"/>
        <w:numPr>
          <w:ilvl w:val="0"/>
          <w:numId w:val="40"/>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владеть элементами проектной деятельности.</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963D3C" w:rsidRDefault="00963D3C" w:rsidP="00963D3C">
      <w:pPr>
        <w:spacing w:after="0" w:line="240" w:lineRule="auto"/>
        <w:jc w:val="both"/>
        <w:rPr>
          <w:rFonts w:ascii="Times New Roman" w:hAnsi="Times New Roman" w:cs="Times New Roman"/>
          <w:sz w:val="24"/>
          <w:szCs w:val="24"/>
        </w:rPr>
      </w:pPr>
    </w:p>
    <w:p w:rsidR="00963D3C" w:rsidRPr="00840833" w:rsidRDefault="00963D3C" w:rsidP="00963D3C">
      <w:pPr>
        <w:spacing w:after="0" w:line="240" w:lineRule="auto"/>
        <w:jc w:val="both"/>
        <w:rPr>
          <w:rFonts w:ascii="Times New Roman" w:hAnsi="Times New Roman" w:cs="Times New Roman"/>
          <w:b/>
          <w:sz w:val="24"/>
          <w:szCs w:val="24"/>
        </w:rPr>
      </w:pPr>
      <w:bookmarkStart w:id="13" w:name="_Toc434850663"/>
      <w:bookmarkStart w:id="14" w:name="_Toc435412680"/>
      <w:bookmarkStart w:id="15" w:name="_Toc453968152"/>
      <w:r w:rsidRPr="00840833">
        <w:rPr>
          <w:rFonts w:ascii="Times New Roman" w:hAnsi="Times New Roman" w:cs="Times New Roman"/>
          <w:b/>
          <w:sz w:val="24"/>
          <w:szCs w:val="24"/>
        </w:rPr>
        <w:t>География</w:t>
      </w:r>
      <w:bookmarkEnd w:id="13"/>
      <w:bookmarkEnd w:id="14"/>
      <w:bookmarkEnd w:id="15"/>
    </w:p>
    <w:p w:rsidR="00963D3C" w:rsidRPr="00840833" w:rsidRDefault="00963D3C" w:rsidP="00963D3C">
      <w:pPr>
        <w:spacing w:after="0" w:line="240" w:lineRule="auto"/>
        <w:jc w:val="both"/>
        <w:rPr>
          <w:rFonts w:ascii="Times New Roman" w:hAnsi="Times New Roman" w:cs="Times New Roman"/>
          <w:b/>
          <w:sz w:val="24"/>
          <w:szCs w:val="24"/>
        </w:rPr>
      </w:pPr>
      <w:r w:rsidRPr="00840833">
        <w:rPr>
          <w:rFonts w:ascii="Times New Roman" w:hAnsi="Times New Roman" w:cs="Times New Roman"/>
          <w:b/>
          <w:sz w:val="24"/>
          <w:szCs w:val="24"/>
        </w:rPr>
        <w:t>В результате изучения учебного предмета «География» на уровне среднего общего образования:</w:t>
      </w:r>
    </w:p>
    <w:p w:rsidR="00963D3C" w:rsidRPr="00840833" w:rsidRDefault="00963D3C" w:rsidP="00963D3C">
      <w:pPr>
        <w:spacing w:after="0" w:line="240" w:lineRule="auto"/>
        <w:jc w:val="both"/>
        <w:rPr>
          <w:rFonts w:ascii="Times New Roman" w:hAnsi="Times New Roman" w:cs="Times New Roman"/>
          <w:b/>
          <w:sz w:val="24"/>
          <w:szCs w:val="24"/>
        </w:rPr>
      </w:pPr>
      <w:r w:rsidRPr="00840833">
        <w:rPr>
          <w:rFonts w:ascii="Times New Roman" w:hAnsi="Times New Roman" w:cs="Times New Roman"/>
          <w:b/>
          <w:sz w:val="24"/>
          <w:szCs w:val="24"/>
        </w:rPr>
        <w:t>Выпускник на базовом уровне научится:</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понимать значение географии как науки и объяснять ее роль в решении проблем человечества;</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сравнивать географические объекты между собой по заданным критериям;</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раскрывать причинно-следственные связи природно-хозяйственных явлений и процессов;</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выделять и объяснять существенные признаки географических объектов и явлений;</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выявлять и объяснять географические аспекты различных текущих событий и ситуаций;</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bookmarkStart w:id="16" w:name="h.2suumq8qn9ny" w:colFirst="0" w:colLast="0"/>
      <w:bookmarkEnd w:id="16"/>
      <w:r w:rsidRPr="00840833">
        <w:rPr>
          <w:rFonts w:ascii="Times New Roman" w:hAnsi="Times New Roman" w:cs="Times New Roman"/>
          <w:sz w:val="24"/>
          <w:szCs w:val="24"/>
        </w:rPr>
        <w:t>описывать изменения геосистем в результате природных и антропогенных воздействий;</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bookmarkStart w:id="17" w:name="h.acvnlygo8lhv" w:colFirst="0" w:colLast="0"/>
      <w:bookmarkEnd w:id="17"/>
      <w:r w:rsidRPr="00840833">
        <w:rPr>
          <w:rFonts w:ascii="Times New Roman" w:hAnsi="Times New Roman" w:cs="Times New Roman"/>
          <w:sz w:val="24"/>
          <w:szCs w:val="24"/>
        </w:rPr>
        <w:t>решать задачи по определению состояния окружающей среды, ее пригодности для жизни человека;</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оценивать демографическую ситуацию, процессы урбанизации, миграции в странах и регионах мира;</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объяснять состав, структуру и закономерности размещения населения мира, регионов, стран и их частей;</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характеризовать географию рынка труда;</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рассчитывать численность населения с учетом естественного движения и миграции населения стран, регионов мира;</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анализировать факторы и объяснять закономерности размещения отраслей хозяйства отдельных стран и регионов мира;</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характеризовать отраслевую структуру хозяйства отдельных стран и регионов мира;</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приводить примеры, объясняющие географическое разделение труда;</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lastRenderedPageBreak/>
        <w:t>определять принадлежность стран к одному из уровней экономического развития, используя показатель внутреннего валового продукта;</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оценивать место отдельных стран и регионов в мировом хозяйстве;</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оценивать роль России в мировом хозяйстве, системе международных финансово-экономических и политических отношений;</w:t>
      </w:r>
    </w:p>
    <w:p w:rsidR="00963D3C" w:rsidRPr="00840833" w:rsidRDefault="00963D3C" w:rsidP="007E2359">
      <w:pPr>
        <w:pStyle w:val="a8"/>
        <w:numPr>
          <w:ilvl w:val="0"/>
          <w:numId w:val="41"/>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объяснять влияние глобальных проблем человечества на жизнь населения и развитие мирового хозяйства.</w:t>
      </w:r>
    </w:p>
    <w:p w:rsidR="00963D3C" w:rsidRPr="00963D3C" w:rsidRDefault="00963D3C" w:rsidP="00963D3C">
      <w:pPr>
        <w:spacing w:after="0" w:line="240" w:lineRule="auto"/>
        <w:jc w:val="both"/>
        <w:rPr>
          <w:rFonts w:ascii="Times New Roman" w:hAnsi="Times New Roman" w:cs="Times New Roman"/>
          <w:sz w:val="24"/>
          <w:szCs w:val="24"/>
        </w:rPr>
      </w:pPr>
      <w:r w:rsidRPr="00963D3C">
        <w:rPr>
          <w:rFonts w:ascii="Times New Roman" w:hAnsi="Times New Roman" w:cs="Times New Roman"/>
          <w:sz w:val="24"/>
          <w:szCs w:val="24"/>
        </w:rPr>
        <w:t xml:space="preserve"> </w:t>
      </w:r>
    </w:p>
    <w:p w:rsidR="00963D3C" w:rsidRPr="00840833" w:rsidRDefault="00963D3C" w:rsidP="00963D3C">
      <w:pPr>
        <w:spacing w:after="0" w:line="240" w:lineRule="auto"/>
        <w:jc w:val="both"/>
        <w:rPr>
          <w:rFonts w:ascii="Times New Roman" w:hAnsi="Times New Roman" w:cs="Times New Roman"/>
          <w:b/>
          <w:sz w:val="24"/>
          <w:szCs w:val="24"/>
        </w:rPr>
      </w:pPr>
      <w:r w:rsidRPr="00840833">
        <w:rPr>
          <w:rFonts w:ascii="Times New Roman" w:hAnsi="Times New Roman" w:cs="Times New Roman"/>
          <w:b/>
          <w:sz w:val="24"/>
          <w:szCs w:val="24"/>
        </w:rPr>
        <w:t>Выпускник на базовом уровне получит возможность научиться:</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составлять географические описания населения, хозяйства и экологической обстановки отдельных стран и регионов мира;</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делать прогнозы развития географических систем и комплексов в результате изменения их компонентов;</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выделять наиболее важные экологические, социально-экономические проблемы;</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давать научное объяснение процессам, явлениям, закономерностям, протекающим в географической оболочке;</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понимать и характеризовать причины возникновения процессов и явлений, влияющих на безопасность окружающей среды;</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раскрывать сущность интеграционных процессов в мировом сообществе;</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прогнозировать и оценивать изменения политической карты мира под влиянием международных отношений;</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оценивать социально-экономические последствия изменения современной политической карты мира;</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оценивать геополитические риски, вызванные социально-экономическими и геоэкологическими процессами, происходящими в мире;</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оценивать изменение отраслевой структуры отдельных стран и регионов мира;</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оценивать влияние отдельных стран и регионов на мировое хозяйство;</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анализировать региональную политику отдельных стран и регионов;</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анализировать основные направления международных исследований малоизученных территорий;</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963D3C" w:rsidRPr="00840833" w:rsidRDefault="00963D3C" w:rsidP="007E2359">
      <w:pPr>
        <w:pStyle w:val="a8"/>
        <w:numPr>
          <w:ilvl w:val="0"/>
          <w:numId w:val="42"/>
        </w:numPr>
        <w:spacing w:after="0" w:line="240" w:lineRule="auto"/>
        <w:ind w:left="0" w:firstLine="0"/>
        <w:jc w:val="both"/>
        <w:rPr>
          <w:rFonts w:ascii="Times New Roman" w:hAnsi="Times New Roman" w:cs="Times New Roman"/>
          <w:sz w:val="24"/>
          <w:szCs w:val="24"/>
        </w:rPr>
      </w:pPr>
      <w:bookmarkStart w:id="18" w:name="h.6t3mrq4bbd2k" w:colFirst="0" w:colLast="0"/>
      <w:bookmarkEnd w:id="18"/>
      <w:r w:rsidRPr="00840833">
        <w:rPr>
          <w:rFonts w:ascii="Times New Roman" w:hAnsi="Times New Roman" w:cs="Times New Roman"/>
          <w:sz w:val="24"/>
          <w:szCs w:val="24"/>
        </w:rPr>
        <w:t>давать оценку международной деятельности, направленной на решение глобальных проблем человечества.</w:t>
      </w:r>
    </w:p>
    <w:p w:rsidR="00963D3C" w:rsidRPr="00963D3C" w:rsidRDefault="00963D3C" w:rsidP="00840833">
      <w:pPr>
        <w:spacing w:after="0" w:line="240" w:lineRule="auto"/>
        <w:jc w:val="both"/>
        <w:rPr>
          <w:rFonts w:ascii="Times New Roman" w:hAnsi="Times New Roman" w:cs="Times New Roman"/>
          <w:sz w:val="24"/>
          <w:szCs w:val="24"/>
        </w:rPr>
      </w:pPr>
      <w:bookmarkStart w:id="19" w:name="h.msinstug8ch5" w:colFirst="0" w:colLast="0"/>
      <w:bookmarkEnd w:id="19"/>
    </w:p>
    <w:p w:rsidR="00963D3C" w:rsidRPr="00840833" w:rsidRDefault="00963D3C" w:rsidP="00963D3C">
      <w:pPr>
        <w:spacing w:after="0" w:line="240" w:lineRule="auto"/>
        <w:jc w:val="both"/>
        <w:rPr>
          <w:rFonts w:ascii="Times New Roman" w:hAnsi="Times New Roman" w:cs="Times New Roman"/>
          <w:b/>
          <w:sz w:val="24"/>
          <w:szCs w:val="24"/>
        </w:rPr>
      </w:pPr>
      <w:bookmarkStart w:id="20" w:name="_Toc434850666"/>
      <w:bookmarkStart w:id="21" w:name="_Toc435412681"/>
      <w:bookmarkStart w:id="22" w:name="_Toc453968153"/>
      <w:r w:rsidRPr="00840833">
        <w:rPr>
          <w:rFonts w:ascii="Times New Roman" w:hAnsi="Times New Roman" w:cs="Times New Roman"/>
          <w:b/>
          <w:sz w:val="24"/>
          <w:szCs w:val="24"/>
        </w:rPr>
        <w:t>Экономика</w:t>
      </w:r>
      <w:bookmarkEnd w:id="20"/>
      <w:bookmarkEnd w:id="21"/>
      <w:bookmarkEnd w:id="22"/>
    </w:p>
    <w:p w:rsidR="00963D3C" w:rsidRPr="00840833" w:rsidRDefault="00963D3C" w:rsidP="00963D3C">
      <w:pPr>
        <w:spacing w:after="0" w:line="240" w:lineRule="auto"/>
        <w:jc w:val="both"/>
        <w:rPr>
          <w:rFonts w:ascii="Times New Roman" w:hAnsi="Times New Roman" w:cs="Times New Roman"/>
          <w:b/>
          <w:sz w:val="24"/>
          <w:szCs w:val="24"/>
        </w:rPr>
      </w:pPr>
      <w:r w:rsidRPr="00840833">
        <w:rPr>
          <w:rFonts w:ascii="Times New Roman" w:hAnsi="Times New Roman" w:cs="Times New Roman"/>
          <w:b/>
          <w:sz w:val="24"/>
          <w:szCs w:val="24"/>
        </w:rPr>
        <w:t>В результате изучения учебного предмета «Экономика» на уровне среднего общего образования:</w:t>
      </w:r>
    </w:p>
    <w:p w:rsidR="00963D3C" w:rsidRPr="00840833" w:rsidRDefault="00963D3C" w:rsidP="00963D3C">
      <w:pPr>
        <w:spacing w:after="0" w:line="240" w:lineRule="auto"/>
        <w:jc w:val="both"/>
        <w:rPr>
          <w:rFonts w:ascii="Times New Roman" w:hAnsi="Times New Roman" w:cs="Times New Roman"/>
          <w:b/>
          <w:sz w:val="24"/>
          <w:szCs w:val="24"/>
        </w:rPr>
      </w:pPr>
      <w:r w:rsidRPr="00840833">
        <w:rPr>
          <w:rFonts w:ascii="Times New Roman" w:hAnsi="Times New Roman" w:cs="Times New Roman"/>
          <w:b/>
          <w:sz w:val="24"/>
          <w:szCs w:val="24"/>
        </w:rPr>
        <w:t>Выпускник на базовом уровне научится:</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840833" w:rsidRDefault="00963D3C" w:rsidP="00963D3C">
      <w:pPr>
        <w:spacing w:after="0" w:line="240" w:lineRule="auto"/>
        <w:jc w:val="both"/>
        <w:rPr>
          <w:rFonts w:ascii="Times New Roman" w:hAnsi="Times New Roman" w:cs="Times New Roman"/>
          <w:b/>
          <w:sz w:val="24"/>
          <w:szCs w:val="24"/>
        </w:rPr>
      </w:pPr>
      <w:r w:rsidRPr="00840833">
        <w:rPr>
          <w:rFonts w:ascii="Times New Roman" w:hAnsi="Times New Roman" w:cs="Times New Roman"/>
          <w:b/>
          <w:sz w:val="24"/>
          <w:szCs w:val="24"/>
        </w:rPr>
        <w:t>Основные концепции экономики</w:t>
      </w:r>
    </w:p>
    <w:p w:rsidR="00963D3C" w:rsidRPr="00840833" w:rsidRDefault="00963D3C" w:rsidP="007E2359">
      <w:pPr>
        <w:pStyle w:val="a8"/>
        <w:numPr>
          <w:ilvl w:val="0"/>
          <w:numId w:val="43"/>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lastRenderedPageBreak/>
        <w:t>Выявлять ограниченность ресурсов по отношению к потребностям;</w:t>
      </w:r>
    </w:p>
    <w:p w:rsidR="00963D3C" w:rsidRPr="00840833" w:rsidRDefault="00963D3C" w:rsidP="007E2359">
      <w:pPr>
        <w:pStyle w:val="a8"/>
        <w:numPr>
          <w:ilvl w:val="0"/>
          <w:numId w:val="43"/>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различать свободное и экономическое благо;</w:t>
      </w:r>
    </w:p>
    <w:p w:rsidR="00963D3C" w:rsidRPr="00840833" w:rsidRDefault="00963D3C" w:rsidP="007E2359">
      <w:pPr>
        <w:pStyle w:val="a8"/>
        <w:numPr>
          <w:ilvl w:val="0"/>
          <w:numId w:val="43"/>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характеризовать в виде графика кривую производственных возможностей;</w:t>
      </w:r>
    </w:p>
    <w:p w:rsidR="00963D3C" w:rsidRPr="00840833" w:rsidRDefault="00963D3C" w:rsidP="007E2359">
      <w:pPr>
        <w:pStyle w:val="a8"/>
        <w:numPr>
          <w:ilvl w:val="0"/>
          <w:numId w:val="43"/>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выявлять факторы производства;</w:t>
      </w:r>
    </w:p>
    <w:p w:rsidR="00963D3C" w:rsidRPr="00840833" w:rsidRDefault="00963D3C" w:rsidP="007E2359">
      <w:pPr>
        <w:pStyle w:val="a8"/>
        <w:numPr>
          <w:ilvl w:val="0"/>
          <w:numId w:val="43"/>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различать типы экономических систем.</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840833" w:rsidRDefault="00963D3C" w:rsidP="00963D3C">
      <w:pPr>
        <w:spacing w:after="0" w:line="240" w:lineRule="auto"/>
        <w:jc w:val="both"/>
        <w:rPr>
          <w:rFonts w:ascii="Times New Roman" w:hAnsi="Times New Roman" w:cs="Times New Roman"/>
          <w:b/>
          <w:sz w:val="24"/>
          <w:szCs w:val="24"/>
        </w:rPr>
      </w:pPr>
      <w:r w:rsidRPr="00840833">
        <w:rPr>
          <w:rFonts w:ascii="Times New Roman" w:hAnsi="Times New Roman" w:cs="Times New Roman"/>
          <w:b/>
          <w:sz w:val="24"/>
          <w:szCs w:val="24"/>
        </w:rPr>
        <w:t>Микроэкономика</w:t>
      </w:r>
    </w:p>
    <w:p w:rsidR="00963D3C" w:rsidRPr="00840833" w:rsidRDefault="00963D3C" w:rsidP="007E2359">
      <w:pPr>
        <w:pStyle w:val="a8"/>
        <w:numPr>
          <w:ilvl w:val="0"/>
          <w:numId w:val="44"/>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Анализировать и планировать структуру семейного бюджета собственной семьи;</w:t>
      </w:r>
    </w:p>
    <w:p w:rsidR="00963D3C" w:rsidRPr="00840833" w:rsidRDefault="00963D3C" w:rsidP="007E2359">
      <w:pPr>
        <w:pStyle w:val="a8"/>
        <w:numPr>
          <w:ilvl w:val="0"/>
          <w:numId w:val="44"/>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принимать рациональные решения в условиях относительной ограниченности доступных ресурсов;</w:t>
      </w:r>
    </w:p>
    <w:p w:rsidR="00963D3C" w:rsidRPr="00840833" w:rsidRDefault="00963D3C" w:rsidP="007E2359">
      <w:pPr>
        <w:pStyle w:val="a8"/>
        <w:numPr>
          <w:ilvl w:val="0"/>
          <w:numId w:val="44"/>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выявлять закономерности и взаимосвязь спроса и предложения;</w:t>
      </w:r>
    </w:p>
    <w:p w:rsidR="00963D3C" w:rsidRPr="00840833" w:rsidRDefault="00963D3C" w:rsidP="007E2359">
      <w:pPr>
        <w:pStyle w:val="a8"/>
        <w:numPr>
          <w:ilvl w:val="0"/>
          <w:numId w:val="44"/>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различать организационно-правовые формы предпринимательской деятельности;</w:t>
      </w:r>
    </w:p>
    <w:p w:rsidR="00963D3C" w:rsidRPr="00840833" w:rsidRDefault="00963D3C" w:rsidP="007E2359">
      <w:pPr>
        <w:pStyle w:val="a8"/>
        <w:numPr>
          <w:ilvl w:val="0"/>
          <w:numId w:val="44"/>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приводить примеры российских предприятий разных организационно-правовых форм;</w:t>
      </w:r>
    </w:p>
    <w:p w:rsidR="00963D3C" w:rsidRPr="00840833" w:rsidRDefault="00963D3C" w:rsidP="007E2359">
      <w:pPr>
        <w:pStyle w:val="a8"/>
        <w:numPr>
          <w:ilvl w:val="0"/>
          <w:numId w:val="44"/>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выявлять виды ценных бумаг;</w:t>
      </w:r>
    </w:p>
    <w:p w:rsidR="00963D3C" w:rsidRPr="00840833" w:rsidRDefault="00963D3C" w:rsidP="007E2359">
      <w:pPr>
        <w:pStyle w:val="a8"/>
        <w:numPr>
          <w:ilvl w:val="0"/>
          <w:numId w:val="44"/>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определять разницу между постоянными и переменными издержками;</w:t>
      </w:r>
    </w:p>
    <w:p w:rsidR="00963D3C" w:rsidRPr="00840833" w:rsidRDefault="00963D3C" w:rsidP="007E2359">
      <w:pPr>
        <w:pStyle w:val="a8"/>
        <w:numPr>
          <w:ilvl w:val="0"/>
          <w:numId w:val="44"/>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объяснять взаимосвязь факторов производства и факторов дохода;</w:t>
      </w:r>
    </w:p>
    <w:p w:rsidR="00963D3C" w:rsidRPr="00840833" w:rsidRDefault="00963D3C" w:rsidP="007E2359">
      <w:pPr>
        <w:pStyle w:val="a8"/>
        <w:numPr>
          <w:ilvl w:val="0"/>
          <w:numId w:val="44"/>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приводить примеры факторов, влияющих на производительность труда;</w:t>
      </w:r>
    </w:p>
    <w:p w:rsidR="00963D3C" w:rsidRPr="00840833" w:rsidRDefault="00963D3C" w:rsidP="007E2359">
      <w:pPr>
        <w:pStyle w:val="a8"/>
        <w:numPr>
          <w:ilvl w:val="0"/>
          <w:numId w:val="44"/>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объяснять социально-экономическую роль и функции предпринимательства;</w:t>
      </w:r>
    </w:p>
    <w:p w:rsidR="00963D3C" w:rsidRPr="00840833" w:rsidRDefault="00963D3C" w:rsidP="007E2359">
      <w:pPr>
        <w:pStyle w:val="a8"/>
        <w:numPr>
          <w:ilvl w:val="0"/>
          <w:numId w:val="44"/>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решать познавательные и практические задачи, отражающие типичные экономические задачи по микроэкономике.</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840833" w:rsidRDefault="00963D3C" w:rsidP="00963D3C">
      <w:pPr>
        <w:spacing w:after="0" w:line="240" w:lineRule="auto"/>
        <w:jc w:val="both"/>
        <w:rPr>
          <w:rFonts w:ascii="Times New Roman" w:hAnsi="Times New Roman" w:cs="Times New Roman"/>
          <w:b/>
          <w:sz w:val="24"/>
          <w:szCs w:val="24"/>
        </w:rPr>
      </w:pPr>
      <w:r w:rsidRPr="00840833">
        <w:rPr>
          <w:rFonts w:ascii="Times New Roman" w:hAnsi="Times New Roman" w:cs="Times New Roman"/>
          <w:b/>
          <w:sz w:val="24"/>
          <w:szCs w:val="24"/>
        </w:rPr>
        <w:t>Макроэкономика</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Приводить примеры влияния государства на экономику;</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выявлять общественно-полезные блага в собственном окружении;</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приводить примеры факторов, влияющих на производительность труда;</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определять назначение различных видов налогов;</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анализировать результаты и действия монетарной и фискальной политики государства;</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выявлять сферы применения показателя ВВП;</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приводить примеры сфер расходования (статей) государственного бюджета России;</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приводить примеры макроэкономических последствий инфляции;</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различать факторы, влияющие на экономический рост;</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приводить примеры экономической функции денег в реальной жизни;</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различать сферы применения различных форм денег;</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определять практическое назначение основных элементов банковской системы;</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различать виды кредитов и сферу их использования;</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решать прикладные задачи на расчет процентной ставки по кредиту;</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объяснять причины неравенства доходов;</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различать меры государственной политики по снижению безработицы;</w:t>
      </w:r>
    </w:p>
    <w:p w:rsidR="00963D3C" w:rsidRPr="00840833" w:rsidRDefault="00963D3C" w:rsidP="007E2359">
      <w:pPr>
        <w:pStyle w:val="a8"/>
        <w:numPr>
          <w:ilvl w:val="0"/>
          <w:numId w:val="45"/>
        </w:numPr>
        <w:spacing w:after="0" w:line="240" w:lineRule="auto"/>
        <w:ind w:left="0" w:firstLine="0"/>
        <w:jc w:val="both"/>
        <w:rPr>
          <w:rFonts w:ascii="Times New Roman" w:hAnsi="Times New Roman" w:cs="Times New Roman"/>
          <w:sz w:val="24"/>
          <w:szCs w:val="24"/>
        </w:rPr>
      </w:pPr>
      <w:r w:rsidRPr="00840833">
        <w:rPr>
          <w:rFonts w:ascii="Times New Roman" w:hAnsi="Times New Roman" w:cs="Times New Roman"/>
          <w:sz w:val="24"/>
          <w:szCs w:val="24"/>
        </w:rPr>
        <w:t>приводить примеры социальных последствий безработицы.</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840833" w:rsidRDefault="00963D3C" w:rsidP="00963D3C">
      <w:pPr>
        <w:spacing w:after="0" w:line="240" w:lineRule="auto"/>
        <w:jc w:val="both"/>
        <w:rPr>
          <w:rFonts w:ascii="Times New Roman" w:hAnsi="Times New Roman" w:cs="Times New Roman"/>
          <w:b/>
          <w:sz w:val="24"/>
          <w:szCs w:val="24"/>
        </w:rPr>
      </w:pPr>
      <w:r w:rsidRPr="00840833">
        <w:rPr>
          <w:rFonts w:ascii="Times New Roman" w:hAnsi="Times New Roman" w:cs="Times New Roman"/>
          <w:b/>
          <w:sz w:val="24"/>
          <w:szCs w:val="24"/>
        </w:rPr>
        <w:t>Международная экономика</w:t>
      </w:r>
    </w:p>
    <w:p w:rsidR="00963D3C" w:rsidRPr="000C6340" w:rsidRDefault="00963D3C" w:rsidP="007E2359">
      <w:pPr>
        <w:pStyle w:val="a8"/>
        <w:numPr>
          <w:ilvl w:val="0"/>
          <w:numId w:val="46"/>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Приводить примеры глобальных проблем в современных международных экономических отношениях;</w:t>
      </w:r>
    </w:p>
    <w:p w:rsidR="00963D3C" w:rsidRPr="000C6340" w:rsidRDefault="00963D3C" w:rsidP="007E2359">
      <w:pPr>
        <w:pStyle w:val="a8"/>
        <w:numPr>
          <w:ilvl w:val="0"/>
          <w:numId w:val="46"/>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объяснять назначение международной торговли;</w:t>
      </w:r>
    </w:p>
    <w:p w:rsidR="00963D3C" w:rsidRPr="000C6340" w:rsidRDefault="00963D3C" w:rsidP="007E2359">
      <w:pPr>
        <w:pStyle w:val="a8"/>
        <w:numPr>
          <w:ilvl w:val="0"/>
          <w:numId w:val="46"/>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обосновывать выбор использования видов валют в различных условиях;</w:t>
      </w:r>
    </w:p>
    <w:p w:rsidR="00963D3C" w:rsidRPr="000C6340" w:rsidRDefault="00963D3C" w:rsidP="007E2359">
      <w:pPr>
        <w:pStyle w:val="a8"/>
        <w:numPr>
          <w:ilvl w:val="0"/>
          <w:numId w:val="46"/>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приводить примеры глобализации мировой экономики;</w:t>
      </w:r>
    </w:p>
    <w:p w:rsidR="00963D3C" w:rsidRPr="000C6340" w:rsidRDefault="00963D3C" w:rsidP="007E2359">
      <w:pPr>
        <w:pStyle w:val="a8"/>
        <w:numPr>
          <w:ilvl w:val="0"/>
          <w:numId w:val="46"/>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63D3C" w:rsidRPr="000C6340" w:rsidRDefault="00963D3C" w:rsidP="007E2359">
      <w:pPr>
        <w:pStyle w:val="a8"/>
        <w:numPr>
          <w:ilvl w:val="0"/>
          <w:numId w:val="46"/>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lastRenderedPageBreak/>
        <w:t>определять формы и последствия существующих экономических институтов на социально-экономическом развитии общества.</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0C6340" w:rsidRDefault="00963D3C" w:rsidP="00963D3C">
      <w:pPr>
        <w:spacing w:after="0" w:line="240" w:lineRule="auto"/>
        <w:jc w:val="both"/>
        <w:rPr>
          <w:rFonts w:ascii="Times New Roman" w:hAnsi="Times New Roman" w:cs="Times New Roman"/>
          <w:b/>
          <w:sz w:val="24"/>
          <w:szCs w:val="24"/>
        </w:rPr>
      </w:pPr>
      <w:r w:rsidRPr="000C6340">
        <w:rPr>
          <w:rFonts w:ascii="Times New Roman" w:hAnsi="Times New Roman" w:cs="Times New Roman"/>
          <w:b/>
          <w:sz w:val="24"/>
          <w:szCs w:val="24"/>
        </w:rPr>
        <w:t>Выпускник на базовом уровне получит возможность научиться:</w:t>
      </w:r>
    </w:p>
    <w:p w:rsidR="00963D3C" w:rsidRPr="00963D3C" w:rsidRDefault="00963D3C" w:rsidP="00963D3C">
      <w:pPr>
        <w:spacing w:after="0" w:line="240" w:lineRule="auto"/>
        <w:jc w:val="both"/>
        <w:rPr>
          <w:rFonts w:ascii="Times New Roman" w:hAnsi="Times New Roman" w:cs="Times New Roman"/>
          <w:sz w:val="24"/>
          <w:szCs w:val="24"/>
        </w:rPr>
      </w:pPr>
      <w:r w:rsidRPr="000C6340">
        <w:rPr>
          <w:rFonts w:ascii="Times New Roman" w:hAnsi="Times New Roman" w:cs="Times New Roman"/>
          <w:b/>
          <w:sz w:val="24"/>
          <w:szCs w:val="24"/>
        </w:rPr>
        <w:t>Основные концепции экономики</w:t>
      </w:r>
    </w:p>
    <w:p w:rsidR="00963D3C" w:rsidRPr="000C6340" w:rsidRDefault="00963D3C" w:rsidP="007E2359">
      <w:pPr>
        <w:pStyle w:val="a8"/>
        <w:numPr>
          <w:ilvl w:val="0"/>
          <w:numId w:val="47"/>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Проводить анализ достоинств и недостатков типов экономических систем;</w:t>
      </w:r>
    </w:p>
    <w:p w:rsidR="00963D3C" w:rsidRPr="000C6340" w:rsidRDefault="00963D3C" w:rsidP="007E2359">
      <w:pPr>
        <w:pStyle w:val="a8"/>
        <w:numPr>
          <w:ilvl w:val="0"/>
          <w:numId w:val="47"/>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963D3C" w:rsidRPr="000C6340" w:rsidRDefault="00963D3C" w:rsidP="007E2359">
      <w:pPr>
        <w:pStyle w:val="a8"/>
        <w:numPr>
          <w:ilvl w:val="0"/>
          <w:numId w:val="47"/>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применять теоретические знания по экономике для практической деятельности и повседневной жизни;</w:t>
      </w:r>
    </w:p>
    <w:p w:rsidR="00963D3C" w:rsidRPr="000C6340" w:rsidRDefault="00963D3C" w:rsidP="007E2359">
      <w:pPr>
        <w:pStyle w:val="a8"/>
        <w:numPr>
          <w:ilvl w:val="0"/>
          <w:numId w:val="47"/>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963D3C" w:rsidRPr="000C6340" w:rsidRDefault="00963D3C" w:rsidP="007E2359">
      <w:pPr>
        <w:pStyle w:val="a8"/>
        <w:numPr>
          <w:ilvl w:val="0"/>
          <w:numId w:val="47"/>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963D3C" w:rsidRPr="000C6340" w:rsidRDefault="00963D3C" w:rsidP="007E2359">
      <w:pPr>
        <w:pStyle w:val="a8"/>
        <w:numPr>
          <w:ilvl w:val="0"/>
          <w:numId w:val="47"/>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находить информацию по предмету экономической теории из источников различного типа;</w:t>
      </w:r>
    </w:p>
    <w:p w:rsidR="00963D3C" w:rsidRPr="000C6340" w:rsidRDefault="00963D3C" w:rsidP="007E2359">
      <w:pPr>
        <w:pStyle w:val="a8"/>
        <w:numPr>
          <w:ilvl w:val="0"/>
          <w:numId w:val="47"/>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0C6340" w:rsidRDefault="00963D3C" w:rsidP="00963D3C">
      <w:pPr>
        <w:spacing w:after="0" w:line="240" w:lineRule="auto"/>
        <w:jc w:val="both"/>
        <w:rPr>
          <w:rFonts w:ascii="Times New Roman" w:hAnsi="Times New Roman" w:cs="Times New Roman"/>
          <w:b/>
          <w:sz w:val="24"/>
          <w:szCs w:val="24"/>
        </w:rPr>
      </w:pPr>
      <w:r w:rsidRPr="000C6340">
        <w:rPr>
          <w:rFonts w:ascii="Times New Roman" w:hAnsi="Times New Roman" w:cs="Times New Roman"/>
          <w:b/>
          <w:sz w:val="24"/>
          <w:szCs w:val="24"/>
        </w:rPr>
        <w:t>Микроэкономика</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Применять полученные теоретические и практические знания для определения экономически рационального поведения;</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использовать приобретенные знания для экономически грамотного поведения в современном мире;</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объективно оценивать эффективность деятельности предприятия;</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проводить анализ организационно-правовых форм крупного и малого бизнеса;</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объяснять практическое назначение франчайзинга и сферы его применения;</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выявлять и сопоставлять различия между менеджментом и предпринимательством;</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определять практическое назначение основных функций менеджмента;</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определять место маркетинга в деятельности организации;</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определять эффективность рекламы на основе ключевых принципов ее создания;</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сравнивать рынки с интенсивной и несовершенной конкуренцией;</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понимать необходимость соблюдения предписаний, предлагаемых в договорах по кредитам, ипотеке и в  трудовых договорах;</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использовать знания о формах предпринимательства в реальной жизни;</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выявлять предпринимательские способности;</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объективно оценивать и критически относиться к недобросовестной рекламе в средствах массовой информации;</w:t>
      </w:r>
    </w:p>
    <w:p w:rsidR="00963D3C" w:rsidRPr="000C6340" w:rsidRDefault="00963D3C" w:rsidP="007E2359">
      <w:pPr>
        <w:pStyle w:val="a8"/>
        <w:numPr>
          <w:ilvl w:val="0"/>
          <w:numId w:val="48"/>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963D3C" w:rsidRPr="00963D3C" w:rsidRDefault="00963D3C" w:rsidP="00963D3C">
      <w:pPr>
        <w:spacing w:after="0" w:line="240" w:lineRule="auto"/>
        <w:jc w:val="both"/>
        <w:rPr>
          <w:rFonts w:ascii="Times New Roman" w:hAnsi="Times New Roman" w:cs="Times New Roman"/>
          <w:sz w:val="24"/>
          <w:szCs w:val="24"/>
        </w:rPr>
      </w:pPr>
    </w:p>
    <w:p w:rsidR="00963D3C" w:rsidRPr="000C6340" w:rsidRDefault="00963D3C" w:rsidP="00963D3C">
      <w:pPr>
        <w:spacing w:after="0" w:line="240" w:lineRule="auto"/>
        <w:jc w:val="both"/>
        <w:rPr>
          <w:rFonts w:ascii="Times New Roman" w:hAnsi="Times New Roman" w:cs="Times New Roman"/>
          <w:b/>
          <w:sz w:val="24"/>
          <w:szCs w:val="24"/>
        </w:rPr>
      </w:pPr>
      <w:r w:rsidRPr="000C6340">
        <w:rPr>
          <w:rFonts w:ascii="Times New Roman" w:hAnsi="Times New Roman" w:cs="Times New Roman"/>
          <w:b/>
          <w:sz w:val="24"/>
          <w:szCs w:val="24"/>
        </w:rPr>
        <w:t>Макроэкономика</w:t>
      </w:r>
    </w:p>
    <w:p w:rsidR="00963D3C" w:rsidRPr="000C6340" w:rsidRDefault="00963D3C" w:rsidP="007E2359">
      <w:pPr>
        <w:pStyle w:val="a8"/>
        <w:numPr>
          <w:ilvl w:val="0"/>
          <w:numId w:val="49"/>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lastRenderedPageBreak/>
        <w:t>Преобразовывать и использовать экономическую информацию по макроэкономике для решения практических вопросов в учебной деятельности;</w:t>
      </w:r>
    </w:p>
    <w:p w:rsidR="00963D3C" w:rsidRPr="000C6340" w:rsidRDefault="00963D3C" w:rsidP="007E2359">
      <w:pPr>
        <w:pStyle w:val="a8"/>
        <w:numPr>
          <w:ilvl w:val="0"/>
          <w:numId w:val="49"/>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963D3C" w:rsidRPr="000C6340" w:rsidRDefault="00963D3C" w:rsidP="007E2359">
      <w:pPr>
        <w:pStyle w:val="a8"/>
        <w:numPr>
          <w:ilvl w:val="0"/>
          <w:numId w:val="49"/>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963D3C" w:rsidRPr="000C6340" w:rsidRDefault="00963D3C" w:rsidP="007E2359">
      <w:pPr>
        <w:pStyle w:val="a8"/>
        <w:numPr>
          <w:ilvl w:val="0"/>
          <w:numId w:val="49"/>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963D3C" w:rsidRPr="000C6340" w:rsidRDefault="00963D3C" w:rsidP="007E2359">
      <w:pPr>
        <w:pStyle w:val="a8"/>
        <w:numPr>
          <w:ilvl w:val="0"/>
          <w:numId w:val="49"/>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определять на основе различных параметров возможные уровни оплаты труда;</w:t>
      </w:r>
    </w:p>
    <w:p w:rsidR="00963D3C" w:rsidRPr="000C6340" w:rsidRDefault="00963D3C" w:rsidP="007E2359">
      <w:pPr>
        <w:pStyle w:val="a8"/>
        <w:numPr>
          <w:ilvl w:val="0"/>
          <w:numId w:val="49"/>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на примерах объяснять разницу между основными формами заработной платы и стимулирования труда;</w:t>
      </w:r>
    </w:p>
    <w:p w:rsidR="00963D3C" w:rsidRPr="000C6340" w:rsidRDefault="00963D3C" w:rsidP="007E2359">
      <w:pPr>
        <w:pStyle w:val="a8"/>
        <w:numPr>
          <w:ilvl w:val="0"/>
          <w:numId w:val="49"/>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применять теоретические знания по макроэкономике для практической деятельности и повседневной жизни;</w:t>
      </w:r>
    </w:p>
    <w:p w:rsidR="00963D3C" w:rsidRPr="000C6340" w:rsidRDefault="00963D3C" w:rsidP="007E2359">
      <w:pPr>
        <w:pStyle w:val="a8"/>
        <w:numPr>
          <w:ilvl w:val="0"/>
          <w:numId w:val="49"/>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оценивать влияние инфляции и безработицы на экономическое развитие государства;</w:t>
      </w:r>
    </w:p>
    <w:p w:rsidR="00963D3C" w:rsidRPr="000C6340" w:rsidRDefault="00963D3C" w:rsidP="007E2359">
      <w:pPr>
        <w:pStyle w:val="a8"/>
        <w:numPr>
          <w:ilvl w:val="0"/>
          <w:numId w:val="49"/>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963D3C" w:rsidRPr="000C6340" w:rsidRDefault="00963D3C" w:rsidP="007E2359">
      <w:pPr>
        <w:pStyle w:val="a8"/>
        <w:numPr>
          <w:ilvl w:val="0"/>
          <w:numId w:val="49"/>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грамотно обращаться с деньгами в повседневной жизни;</w:t>
      </w:r>
    </w:p>
    <w:p w:rsidR="00963D3C" w:rsidRPr="000C6340" w:rsidRDefault="00963D3C" w:rsidP="007E2359">
      <w:pPr>
        <w:pStyle w:val="a8"/>
        <w:numPr>
          <w:ilvl w:val="0"/>
          <w:numId w:val="49"/>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963D3C" w:rsidRPr="000C6340" w:rsidRDefault="00963D3C" w:rsidP="007E2359">
      <w:pPr>
        <w:pStyle w:val="a8"/>
        <w:numPr>
          <w:ilvl w:val="0"/>
          <w:numId w:val="49"/>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963D3C" w:rsidRPr="000C6340" w:rsidRDefault="00963D3C" w:rsidP="007E2359">
      <w:pPr>
        <w:pStyle w:val="a8"/>
        <w:numPr>
          <w:ilvl w:val="0"/>
          <w:numId w:val="49"/>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использовать экономические понятия по макроэкономике в проектной деятельности;</w:t>
      </w:r>
    </w:p>
    <w:p w:rsidR="00963D3C" w:rsidRPr="000C6340" w:rsidRDefault="00963D3C" w:rsidP="007E2359">
      <w:pPr>
        <w:pStyle w:val="a8"/>
        <w:numPr>
          <w:ilvl w:val="0"/>
          <w:numId w:val="49"/>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0C6340" w:rsidRDefault="000C6340" w:rsidP="00963D3C">
      <w:pPr>
        <w:spacing w:after="0" w:line="240" w:lineRule="auto"/>
        <w:jc w:val="both"/>
        <w:rPr>
          <w:rFonts w:ascii="Times New Roman" w:hAnsi="Times New Roman" w:cs="Times New Roman"/>
          <w:b/>
          <w:sz w:val="24"/>
          <w:szCs w:val="24"/>
        </w:rPr>
      </w:pPr>
    </w:p>
    <w:p w:rsidR="00963D3C" w:rsidRPr="000C6340" w:rsidRDefault="00963D3C" w:rsidP="00963D3C">
      <w:pPr>
        <w:spacing w:after="0" w:line="240" w:lineRule="auto"/>
        <w:jc w:val="both"/>
        <w:rPr>
          <w:rFonts w:ascii="Times New Roman" w:hAnsi="Times New Roman" w:cs="Times New Roman"/>
          <w:b/>
          <w:sz w:val="24"/>
          <w:szCs w:val="24"/>
        </w:rPr>
      </w:pPr>
      <w:r w:rsidRPr="000C6340">
        <w:rPr>
          <w:rFonts w:ascii="Times New Roman" w:hAnsi="Times New Roman" w:cs="Times New Roman"/>
          <w:b/>
          <w:sz w:val="24"/>
          <w:szCs w:val="24"/>
        </w:rPr>
        <w:t>Международная экономика</w:t>
      </w:r>
    </w:p>
    <w:p w:rsidR="00963D3C" w:rsidRPr="000C6340" w:rsidRDefault="00963D3C" w:rsidP="007E2359">
      <w:pPr>
        <w:pStyle w:val="a8"/>
        <w:numPr>
          <w:ilvl w:val="0"/>
          <w:numId w:val="50"/>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963D3C" w:rsidRPr="000C6340" w:rsidRDefault="00963D3C" w:rsidP="007E2359">
      <w:pPr>
        <w:pStyle w:val="a8"/>
        <w:numPr>
          <w:ilvl w:val="0"/>
          <w:numId w:val="50"/>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применять теоретические знания по международной экономике для практической деятельности и повседневной жизни;</w:t>
      </w:r>
    </w:p>
    <w:p w:rsidR="00963D3C" w:rsidRPr="000C6340" w:rsidRDefault="00963D3C" w:rsidP="007E2359">
      <w:pPr>
        <w:pStyle w:val="a8"/>
        <w:numPr>
          <w:ilvl w:val="0"/>
          <w:numId w:val="50"/>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963D3C" w:rsidRPr="000C6340" w:rsidRDefault="00963D3C" w:rsidP="007E2359">
      <w:pPr>
        <w:pStyle w:val="a8"/>
        <w:numPr>
          <w:ilvl w:val="0"/>
          <w:numId w:val="50"/>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963D3C" w:rsidRPr="000C6340" w:rsidRDefault="00963D3C" w:rsidP="007E2359">
      <w:pPr>
        <w:pStyle w:val="a8"/>
        <w:numPr>
          <w:ilvl w:val="0"/>
          <w:numId w:val="50"/>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использовать экономические понятия в проектной деятельности;</w:t>
      </w:r>
    </w:p>
    <w:p w:rsidR="00963D3C" w:rsidRPr="000C6340" w:rsidRDefault="00963D3C" w:rsidP="007E2359">
      <w:pPr>
        <w:pStyle w:val="a8"/>
        <w:numPr>
          <w:ilvl w:val="0"/>
          <w:numId w:val="50"/>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определять влияние факторов, влияющих на валютный курс;</w:t>
      </w:r>
    </w:p>
    <w:p w:rsidR="00963D3C" w:rsidRPr="000C6340" w:rsidRDefault="00963D3C" w:rsidP="007E2359">
      <w:pPr>
        <w:pStyle w:val="a8"/>
        <w:numPr>
          <w:ilvl w:val="0"/>
          <w:numId w:val="50"/>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приводить примеры использования различных форм международных расчетов;</w:t>
      </w:r>
    </w:p>
    <w:p w:rsidR="00963D3C" w:rsidRPr="000C6340" w:rsidRDefault="00963D3C" w:rsidP="007E2359">
      <w:pPr>
        <w:pStyle w:val="a8"/>
        <w:numPr>
          <w:ilvl w:val="0"/>
          <w:numId w:val="50"/>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857F23" w:rsidRDefault="00963D3C" w:rsidP="00857F23">
      <w:pPr>
        <w:pStyle w:val="a8"/>
        <w:numPr>
          <w:ilvl w:val="0"/>
          <w:numId w:val="50"/>
        </w:numPr>
        <w:spacing w:after="0" w:line="240" w:lineRule="auto"/>
        <w:ind w:left="0" w:firstLine="0"/>
        <w:jc w:val="both"/>
        <w:rPr>
          <w:rFonts w:ascii="Times New Roman" w:hAnsi="Times New Roman" w:cs="Times New Roman"/>
          <w:sz w:val="24"/>
          <w:szCs w:val="24"/>
        </w:rPr>
      </w:pPr>
      <w:r w:rsidRPr="000C6340">
        <w:rPr>
          <w:rFonts w:ascii="Times New Roman" w:hAnsi="Times New Roman" w:cs="Times New Roman"/>
          <w:sz w:val="24"/>
          <w:szCs w:val="24"/>
        </w:rPr>
        <w:t>анализировать текст экономического содержания по международной экономике.</w:t>
      </w:r>
    </w:p>
    <w:p w:rsidR="00224DBE" w:rsidRPr="00224DBE" w:rsidRDefault="00224DBE" w:rsidP="00224DBE">
      <w:pPr>
        <w:pStyle w:val="a8"/>
        <w:spacing w:after="0" w:line="240" w:lineRule="auto"/>
        <w:ind w:left="0"/>
        <w:jc w:val="both"/>
        <w:rPr>
          <w:rFonts w:ascii="Times New Roman" w:hAnsi="Times New Roman" w:cs="Times New Roman"/>
          <w:sz w:val="24"/>
          <w:szCs w:val="24"/>
        </w:rPr>
      </w:pPr>
    </w:p>
    <w:p w:rsidR="004B2A06" w:rsidRPr="000C6340" w:rsidRDefault="004B2A06" w:rsidP="000C6340">
      <w:pPr>
        <w:pStyle w:val="4"/>
        <w:spacing w:before="0" w:line="240" w:lineRule="auto"/>
        <w:rPr>
          <w:rFonts w:ascii="Times New Roman" w:hAnsi="Times New Roman" w:cs="Times New Roman"/>
          <w:i w:val="0"/>
          <w:color w:val="auto"/>
          <w:sz w:val="24"/>
          <w:szCs w:val="24"/>
        </w:rPr>
      </w:pPr>
      <w:bookmarkStart w:id="23" w:name="_Toc453968155"/>
      <w:bookmarkStart w:id="24" w:name="_Toc434850674"/>
      <w:bookmarkStart w:id="25" w:name="_Toc435412683"/>
      <w:r w:rsidRPr="000C6340">
        <w:rPr>
          <w:rFonts w:ascii="Times New Roman" w:hAnsi="Times New Roman" w:cs="Times New Roman"/>
          <w:i w:val="0"/>
          <w:color w:val="auto"/>
          <w:sz w:val="24"/>
          <w:szCs w:val="24"/>
        </w:rPr>
        <w:t>Обществознание</w:t>
      </w:r>
      <w:bookmarkEnd w:id="23"/>
    </w:p>
    <w:p w:rsidR="004B2A06" w:rsidRPr="000C6340" w:rsidRDefault="004B2A06" w:rsidP="000C6340">
      <w:pPr>
        <w:spacing w:after="0" w:line="240" w:lineRule="auto"/>
        <w:rPr>
          <w:rFonts w:ascii="Times New Roman" w:eastAsia="Times New Roman" w:hAnsi="Times New Roman" w:cs="Times New Roman"/>
          <w:b/>
          <w:sz w:val="24"/>
          <w:szCs w:val="24"/>
        </w:rPr>
      </w:pPr>
      <w:r w:rsidRPr="000C6340">
        <w:rPr>
          <w:rFonts w:ascii="Times New Roman" w:eastAsia="Times New Roman" w:hAnsi="Times New Roman" w:cs="Times New Roman"/>
          <w:b/>
          <w:sz w:val="24"/>
          <w:szCs w:val="24"/>
        </w:rPr>
        <w:t>В результате изучения учебного предмета «Обществознание» на уровне среднего общего образования:</w:t>
      </w:r>
    </w:p>
    <w:p w:rsidR="004B2A06" w:rsidRPr="000C6340" w:rsidRDefault="004B2A06" w:rsidP="000C6340">
      <w:pPr>
        <w:spacing w:after="0" w:line="240" w:lineRule="auto"/>
        <w:rPr>
          <w:rFonts w:ascii="Times New Roman" w:eastAsia="Times New Roman" w:hAnsi="Times New Roman" w:cs="Times New Roman"/>
          <w:b/>
          <w:sz w:val="24"/>
          <w:szCs w:val="24"/>
        </w:rPr>
      </w:pPr>
      <w:r w:rsidRPr="000C6340">
        <w:rPr>
          <w:rFonts w:ascii="Times New Roman" w:eastAsia="Times New Roman" w:hAnsi="Times New Roman" w:cs="Times New Roman"/>
          <w:b/>
          <w:sz w:val="24"/>
          <w:szCs w:val="24"/>
        </w:rPr>
        <w:t>Выпускник на базовом уровне научится:</w:t>
      </w:r>
    </w:p>
    <w:p w:rsidR="004B2A06" w:rsidRPr="000C6340" w:rsidRDefault="004B2A06" w:rsidP="000C6340">
      <w:pPr>
        <w:spacing w:after="0" w:line="240" w:lineRule="auto"/>
        <w:rPr>
          <w:rFonts w:ascii="Times New Roman" w:hAnsi="Times New Roman" w:cs="Times New Roman"/>
          <w:b/>
          <w:sz w:val="24"/>
          <w:szCs w:val="24"/>
        </w:rPr>
      </w:pPr>
      <w:r w:rsidRPr="000C6340">
        <w:rPr>
          <w:rFonts w:ascii="Times New Roman" w:eastAsia="Times New Roman" w:hAnsi="Times New Roman" w:cs="Times New Roman"/>
          <w:b/>
          <w:sz w:val="24"/>
          <w:szCs w:val="24"/>
          <w:highlight w:val="white"/>
        </w:rPr>
        <w:t>Человек. Человек в системе общественных отношений</w:t>
      </w:r>
    </w:p>
    <w:p w:rsidR="004B2A06" w:rsidRPr="004B2A06" w:rsidRDefault="004B2A06" w:rsidP="004B2A06">
      <w:pPr>
        <w:pStyle w:val="a0"/>
        <w:spacing w:line="240" w:lineRule="auto"/>
        <w:rPr>
          <w:sz w:val="24"/>
          <w:szCs w:val="24"/>
        </w:rPr>
      </w:pPr>
      <w:r w:rsidRPr="004B2A06">
        <w:rPr>
          <w:sz w:val="24"/>
          <w:szCs w:val="24"/>
        </w:rPr>
        <w:lastRenderedPageBreak/>
        <w:t>Выделять черты социальной сущности человека;</w:t>
      </w:r>
    </w:p>
    <w:p w:rsidR="004B2A06" w:rsidRPr="004B2A06" w:rsidRDefault="004B2A06" w:rsidP="004B2A06">
      <w:pPr>
        <w:pStyle w:val="a0"/>
        <w:spacing w:line="240" w:lineRule="auto"/>
        <w:rPr>
          <w:sz w:val="24"/>
          <w:szCs w:val="24"/>
        </w:rPr>
      </w:pPr>
      <w:r w:rsidRPr="004B2A06">
        <w:rPr>
          <w:sz w:val="24"/>
          <w:szCs w:val="24"/>
        </w:rPr>
        <w:t>определять роль духовных ценностей в обществе;</w:t>
      </w:r>
    </w:p>
    <w:p w:rsidR="004B2A06" w:rsidRPr="004B2A06" w:rsidRDefault="004B2A06" w:rsidP="004B2A06">
      <w:pPr>
        <w:pStyle w:val="a0"/>
        <w:spacing w:line="240" w:lineRule="auto"/>
        <w:rPr>
          <w:sz w:val="24"/>
          <w:szCs w:val="24"/>
        </w:rPr>
      </w:pPr>
      <w:r w:rsidRPr="004B2A06">
        <w:rPr>
          <w:sz w:val="24"/>
          <w:szCs w:val="24"/>
        </w:rPr>
        <w:t>распознавать формы культуры по их признакам, иллюстрировать их примерами;</w:t>
      </w:r>
    </w:p>
    <w:p w:rsidR="004B2A06" w:rsidRPr="004B2A06" w:rsidRDefault="004B2A06" w:rsidP="004B2A06">
      <w:pPr>
        <w:pStyle w:val="a0"/>
        <w:spacing w:line="240" w:lineRule="auto"/>
        <w:rPr>
          <w:sz w:val="24"/>
          <w:szCs w:val="24"/>
        </w:rPr>
      </w:pPr>
      <w:r w:rsidRPr="004B2A06">
        <w:rPr>
          <w:sz w:val="24"/>
          <w:szCs w:val="24"/>
        </w:rPr>
        <w:t>различать виды искусства;</w:t>
      </w:r>
    </w:p>
    <w:p w:rsidR="004B2A06" w:rsidRPr="004B2A06" w:rsidRDefault="004B2A06" w:rsidP="004B2A06">
      <w:pPr>
        <w:pStyle w:val="a0"/>
        <w:spacing w:line="240" w:lineRule="auto"/>
        <w:rPr>
          <w:sz w:val="24"/>
          <w:szCs w:val="24"/>
        </w:rPr>
      </w:pPr>
      <w:r w:rsidRPr="004B2A06">
        <w:rPr>
          <w:sz w:val="24"/>
          <w:szCs w:val="24"/>
        </w:rPr>
        <w:t>соотносить поступки и отношения с принятыми нормами морали;</w:t>
      </w:r>
    </w:p>
    <w:p w:rsidR="004B2A06" w:rsidRPr="004B2A06" w:rsidRDefault="004B2A06" w:rsidP="004B2A06">
      <w:pPr>
        <w:pStyle w:val="a0"/>
        <w:spacing w:line="240" w:lineRule="auto"/>
        <w:rPr>
          <w:sz w:val="24"/>
          <w:szCs w:val="24"/>
        </w:rPr>
      </w:pPr>
      <w:r w:rsidRPr="004B2A06">
        <w:rPr>
          <w:sz w:val="24"/>
          <w:szCs w:val="24"/>
        </w:rPr>
        <w:t>выявлять сущностные характеристики религии и ее роль в культурной жизни;</w:t>
      </w:r>
    </w:p>
    <w:p w:rsidR="004B2A06" w:rsidRPr="004B2A06" w:rsidRDefault="004B2A06" w:rsidP="004B2A06">
      <w:pPr>
        <w:pStyle w:val="a0"/>
        <w:spacing w:line="240" w:lineRule="auto"/>
        <w:rPr>
          <w:sz w:val="24"/>
          <w:szCs w:val="24"/>
        </w:rPr>
      </w:pPr>
      <w:r w:rsidRPr="004B2A06">
        <w:rPr>
          <w:sz w:val="24"/>
          <w:szCs w:val="24"/>
        </w:rPr>
        <w:t>выявлять роль агентов социализации на основных этапах социализации индивида;</w:t>
      </w:r>
    </w:p>
    <w:p w:rsidR="004B2A06" w:rsidRPr="004B2A06" w:rsidRDefault="004B2A06" w:rsidP="004B2A06">
      <w:pPr>
        <w:pStyle w:val="a0"/>
        <w:spacing w:line="240" w:lineRule="auto"/>
        <w:rPr>
          <w:sz w:val="24"/>
          <w:szCs w:val="24"/>
        </w:rPr>
      </w:pPr>
      <w:r w:rsidRPr="004B2A06">
        <w:rPr>
          <w:sz w:val="24"/>
          <w:szCs w:val="24"/>
        </w:rPr>
        <w:t>раскрывать связь между мышлением и деятельностью;</w:t>
      </w:r>
    </w:p>
    <w:p w:rsidR="004B2A06" w:rsidRPr="004B2A06" w:rsidRDefault="004B2A06" w:rsidP="004B2A06">
      <w:pPr>
        <w:pStyle w:val="a0"/>
        <w:spacing w:line="240" w:lineRule="auto"/>
        <w:rPr>
          <w:sz w:val="24"/>
          <w:szCs w:val="24"/>
        </w:rPr>
      </w:pPr>
      <w:r w:rsidRPr="004B2A06">
        <w:rPr>
          <w:sz w:val="24"/>
          <w:szCs w:val="24"/>
        </w:rPr>
        <w:t>различать виды деятельности, приводить примеры основных видов деятельности;</w:t>
      </w:r>
    </w:p>
    <w:p w:rsidR="004B2A06" w:rsidRPr="004B2A06" w:rsidRDefault="004B2A06" w:rsidP="004B2A06">
      <w:pPr>
        <w:pStyle w:val="a0"/>
        <w:spacing w:line="240" w:lineRule="auto"/>
        <w:rPr>
          <w:sz w:val="24"/>
          <w:szCs w:val="24"/>
        </w:rPr>
      </w:pPr>
      <w:r w:rsidRPr="004B2A06">
        <w:rPr>
          <w:sz w:val="24"/>
          <w:szCs w:val="24"/>
        </w:rPr>
        <w:t>выявлять и соотносить цели, средства и результаты деятельности;</w:t>
      </w:r>
    </w:p>
    <w:p w:rsidR="004B2A06" w:rsidRPr="004B2A06" w:rsidRDefault="004B2A06" w:rsidP="004B2A06">
      <w:pPr>
        <w:pStyle w:val="a0"/>
        <w:spacing w:line="240" w:lineRule="auto"/>
        <w:rPr>
          <w:sz w:val="24"/>
          <w:szCs w:val="24"/>
        </w:rPr>
      </w:pPr>
      <w:r w:rsidRPr="004B2A06">
        <w:rPr>
          <w:sz w:val="24"/>
          <w:szCs w:val="24"/>
        </w:rPr>
        <w:t xml:space="preserve">анализировать различные ситуации свободного выбора, выявлять его основания и последствия; </w:t>
      </w:r>
    </w:p>
    <w:p w:rsidR="004B2A06" w:rsidRPr="004B2A06" w:rsidRDefault="004B2A06" w:rsidP="004B2A06">
      <w:pPr>
        <w:pStyle w:val="a0"/>
        <w:spacing w:line="240" w:lineRule="auto"/>
        <w:rPr>
          <w:sz w:val="24"/>
          <w:szCs w:val="24"/>
        </w:rPr>
      </w:pPr>
      <w:r w:rsidRPr="004B2A06">
        <w:rPr>
          <w:sz w:val="24"/>
          <w:szCs w:val="24"/>
        </w:rPr>
        <w:t>различать формы чувственного и рационального познания, поясняя их примерами;</w:t>
      </w:r>
    </w:p>
    <w:p w:rsidR="004B2A06" w:rsidRPr="004B2A06" w:rsidRDefault="004B2A06" w:rsidP="004B2A06">
      <w:pPr>
        <w:pStyle w:val="a0"/>
        <w:spacing w:line="240" w:lineRule="auto"/>
        <w:rPr>
          <w:sz w:val="24"/>
          <w:szCs w:val="24"/>
        </w:rPr>
      </w:pPr>
      <w:r w:rsidRPr="004B2A06">
        <w:rPr>
          <w:sz w:val="24"/>
          <w:szCs w:val="24"/>
        </w:rPr>
        <w:t>выявлять особенности научного познания;</w:t>
      </w:r>
    </w:p>
    <w:p w:rsidR="004B2A06" w:rsidRPr="004B2A06" w:rsidRDefault="004B2A06" w:rsidP="004B2A06">
      <w:pPr>
        <w:pStyle w:val="a0"/>
        <w:spacing w:line="240" w:lineRule="auto"/>
        <w:rPr>
          <w:sz w:val="24"/>
          <w:szCs w:val="24"/>
        </w:rPr>
      </w:pPr>
      <w:r w:rsidRPr="004B2A06">
        <w:rPr>
          <w:sz w:val="24"/>
          <w:szCs w:val="24"/>
        </w:rPr>
        <w:t>различать абсолютную и относительную истины;</w:t>
      </w:r>
    </w:p>
    <w:p w:rsidR="004B2A06" w:rsidRPr="004B2A06" w:rsidRDefault="004B2A06" w:rsidP="004B2A06">
      <w:pPr>
        <w:pStyle w:val="a0"/>
        <w:spacing w:line="240" w:lineRule="auto"/>
        <w:rPr>
          <w:sz w:val="24"/>
          <w:szCs w:val="24"/>
        </w:rPr>
      </w:pPr>
      <w:r w:rsidRPr="004B2A06">
        <w:rPr>
          <w:sz w:val="24"/>
          <w:szCs w:val="24"/>
        </w:rPr>
        <w:t>иллюстрировать конкретными примерами роль мировоззрения в жизни человека;</w:t>
      </w:r>
    </w:p>
    <w:p w:rsidR="004B2A06" w:rsidRPr="004B2A06" w:rsidRDefault="004B2A06" w:rsidP="004B2A06">
      <w:pPr>
        <w:pStyle w:val="a0"/>
        <w:spacing w:line="240" w:lineRule="auto"/>
        <w:rPr>
          <w:sz w:val="24"/>
          <w:szCs w:val="24"/>
        </w:rPr>
      </w:pPr>
      <w:r w:rsidRPr="004B2A06">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4B2A06" w:rsidRDefault="004B2A06" w:rsidP="004B2A06">
      <w:pPr>
        <w:pStyle w:val="a0"/>
        <w:spacing w:line="240" w:lineRule="auto"/>
        <w:rPr>
          <w:sz w:val="24"/>
          <w:szCs w:val="24"/>
        </w:rPr>
      </w:pPr>
      <w:r w:rsidRPr="004B2A06">
        <w:rPr>
          <w:sz w:val="24"/>
          <w:szCs w:val="24"/>
        </w:rPr>
        <w:t>выражать и аргументировать собственное отношение к роли образования и самообразования в жизни человека.</w:t>
      </w:r>
    </w:p>
    <w:p w:rsidR="008A0E6A" w:rsidRPr="008A0E6A" w:rsidRDefault="008A0E6A" w:rsidP="008A0E6A"/>
    <w:p w:rsidR="004B2A06" w:rsidRPr="008A0E6A" w:rsidRDefault="004B2A06" w:rsidP="008A0E6A">
      <w:pPr>
        <w:spacing w:after="0" w:line="240" w:lineRule="auto"/>
        <w:rPr>
          <w:rFonts w:ascii="Times New Roman" w:eastAsia="Times New Roman" w:hAnsi="Times New Roman" w:cs="Times New Roman"/>
          <w:b/>
          <w:sz w:val="24"/>
          <w:szCs w:val="24"/>
        </w:rPr>
      </w:pPr>
      <w:r w:rsidRPr="008A0E6A">
        <w:rPr>
          <w:rFonts w:ascii="Times New Roman" w:eastAsia="Times New Roman" w:hAnsi="Times New Roman" w:cs="Times New Roman"/>
          <w:b/>
          <w:sz w:val="24"/>
          <w:szCs w:val="24"/>
        </w:rPr>
        <w:t>Общество как сложная динамическая система</w:t>
      </w:r>
    </w:p>
    <w:p w:rsidR="004B2A06" w:rsidRPr="004B2A06" w:rsidRDefault="004B2A06" w:rsidP="004B2A06">
      <w:pPr>
        <w:pStyle w:val="a0"/>
        <w:spacing w:line="240" w:lineRule="auto"/>
        <w:rPr>
          <w:sz w:val="24"/>
          <w:szCs w:val="24"/>
        </w:rPr>
      </w:pPr>
      <w:r w:rsidRPr="004B2A06">
        <w:rPr>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4B2A06" w:rsidRPr="004B2A06" w:rsidRDefault="004B2A06" w:rsidP="004B2A06">
      <w:pPr>
        <w:pStyle w:val="a0"/>
        <w:spacing w:line="240" w:lineRule="auto"/>
        <w:rPr>
          <w:sz w:val="24"/>
          <w:szCs w:val="24"/>
        </w:rPr>
      </w:pPr>
      <w:r w:rsidRPr="004B2A06">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4B2A06" w:rsidRPr="004B2A06" w:rsidRDefault="004B2A06" w:rsidP="004B2A06">
      <w:pPr>
        <w:pStyle w:val="a0"/>
        <w:spacing w:line="240" w:lineRule="auto"/>
        <w:rPr>
          <w:sz w:val="24"/>
          <w:szCs w:val="24"/>
        </w:rPr>
      </w:pPr>
      <w:r w:rsidRPr="004B2A06">
        <w:rPr>
          <w:sz w:val="24"/>
          <w:szCs w:val="24"/>
        </w:rPr>
        <w:t>приводить примеры прогрессивных и регрессивных общественных изменений, аргументировать свои суждения, выводы;</w:t>
      </w:r>
    </w:p>
    <w:p w:rsidR="004B2A06" w:rsidRPr="004B2A06" w:rsidRDefault="004B2A06" w:rsidP="004B2A06">
      <w:pPr>
        <w:pStyle w:val="a0"/>
        <w:spacing w:line="240" w:lineRule="auto"/>
        <w:rPr>
          <w:sz w:val="24"/>
          <w:szCs w:val="24"/>
        </w:rPr>
      </w:pPr>
      <w:r w:rsidRPr="004B2A06">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4B2A06" w:rsidRPr="004B2A06" w:rsidRDefault="004B2A06" w:rsidP="004B2A06">
      <w:pPr>
        <w:spacing w:line="240" w:lineRule="auto"/>
        <w:rPr>
          <w:rFonts w:ascii="Times New Roman" w:eastAsia="Times New Roman" w:hAnsi="Times New Roman" w:cs="Times New Roman"/>
          <w:sz w:val="24"/>
          <w:szCs w:val="24"/>
        </w:rPr>
      </w:pPr>
    </w:p>
    <w:p w:rsidR="004B2A06" w:rsidRPr="008A0E6A" w:rsidRDefault="004B2A06" w:rsidP="008A0E6A">
      <w:pPr>
        <w:spacing w:after="0" w:line="240" w:lineRule="auto"/>
        <w:rPr>
          <w:rFonts w:ascii="Times New Roman" w:hAnsi="Times New Roman" w:cs="Times New Roman"/>
          <w:b/>
          <w:sz w:val="24"/>
          <w:szCs w:val="24"/>
        </w:rPr>
      </w:pPr>
      <w:r w:rsidRPr="008A0E6A">
        <w:rPr>
          <w:rFonts w:ascii="Times New Roman" w:eastAsia="Times New Roman" w:hAnsi="Times New Roman" w:cs="Times New Roman"/>
          <w:b/>
          <w:sz w:val="24"/>
          <w:szCs w:val="24"/>
        </w:rPr>
        <w:t>Экономика</w:t>
      </w:r>
    </w:p>
    <w:p w:rsidR="004B2A06" w:rsidRPr="004B2A06" w:rsidRDefault="004B2A06" w:rsidP="004B2A06">
      <w:pPr>
        <w:pStyle w:val="a0"/>
        <w:spacing w:line="240" w:lineRule="auto"/>
        <w:rPr>
          <w:sz w:val="24"/>
          <w:szCs w:val="24"/>
        </w:rPr>
      </w:pPr>
      <w:r w:rsidRPr="004B2A06">
        <w:rPr>
          <w:sz w:val="24"/>
          <w:szCs w:val="24"/>
        </w:rPr>
        <w:t>Раскрывать взаимосвязь экономики с другими сферами жизни общества;</w:t>
      </w:r>
    </w:p>
    <w:p w:rsidR="004B2A06" w:rsidRPr="004B2A06" w:rsidRDefault="004B2A06" w:rsidP="004B2A06">
      <w:pPr>
        <w:pStyle w:val="a0"/>
        <w:spacing w:line="240" w:lineRule="auto"/>
        <w:rPr>
          <w:sz w:val="24"/>
          <w:szCs w:val="24"/>
        </w:rPr>
      </w:pPr>
      <w:r w:rsidRPr="004B2A06">
        <w:rPr>
          <w:sz w:val="24"/>
          <w:szCs w:val="24"/>
        </w:rPr>
        <w:t>конкретизировать примерами основные факторы производства и факторные доходы;</w:t>
      </w:r>
    </w:p>
    <w:p w:rsidR="004B2A06" w:rsidRPr="004B2A06" w:rsidRDefault="004B2A06" w:rsidP="004B2A06">
      <w:pPr>
        <w:pStyle w:val="a0"/>
        <w:spacing w:line="240" w:lineRule="auto"/>
        <w:rPr>
          <w:sz w:val="24"/>
          <w:szCs w:val="24"/>
        </w:rPr>
      </w:pPr>
      <w:r w:rsidRPr="004B2A06">
        <w:rPr>
          <w:sz w:val="24"/>
          <w:szCs w:val="24"/>
        </w:rPr>
        <w:t>объяснять механизм свободного ценообразования, приводить примеры действия законов спроса и предложения;</w:t>
      </w:r>
    </w:p>
    <w:p w:rsidR="004B2A06" w:rsidRPr="004B2A06" w:rsidRDefault="004B2A06" w:rsidP="004B2A06">
      <w:pPr>
        <w:pStyle w:val="a0"/>
        <w:spacing w:line="240" w:lineRule="auto"/>
        <w:rPr>
          <w:sz w:val="24"/>
          <w:szCs w:val="24"/>
        </w:rPr>
      </w:pPr>
      <w:r w:rsidRPr="004B2A06">
        <w:rPr>
          <w:sz w:val="24"/>
          <w:szCs w:val="24"/>
        </w:rPr>
        <w:t>оценивать влияние конкуренции и монополии на экономическую жизнь, поведение основных участников экономики;</w:t>
      </w:r>
    </w:p>
    <w:p w:rsidR="004B2A06" w:rsidRPr="004B2A06" w:rsidRDefault="004B2A06" w:rsidP="004B2A06">
      <w:pPr>
        <w:pStyle w:val="a0"/>
        <w:spacing w:line="240" w:lineRule="auto"/>
        <w:rPr>
          <w:sz w:val="24"/>
          <w:szCs w:val="24"/>
        </w:rPr>
      </w:pPr>
      <w:r w:rsidRPr="004B2A06">
        <w:rPr>
          <w:sz w:val="24"/>
          <w:szCs w:val="24"/>
        </w:rPr>
        <w:t>различать формы бизнеса;</w:t>
      </w:r>
    </w:p>
    <w:p w:rsidR="004B2A06" w:rsidRPr="004B2A06" w:rsidRDefault="004B2A06" w:rsidP="004B2A06">
      <w:pPr>
        <w:pStyle w:val="a0"/>
        <w:spacing w:line="240" w:lineRule="auto"/>
        <w:rPr>
          <w:sz w:val="24"/>
          <w:szCs w:val="24"/>
        </w:rPr>
      </w:pPr>
      <w:r w:rsidRPr="004B2A06">
        <w:rPr>
          <w:sz w:val="24"/>
          <w:szCs w:val="24"/>
        </w:rPr>
        <w:t>извлекать социальную информацию из источников различного типа о тенденциях развития современной рыночной экономики;</w:t>
      </w:r>
    </w:p>
    <w:p w:rsidR="004B2A06" w:rsidRPr="004B2A06" w:rsidRDefault="004B2A06" w:rsidP="004B2A06">
      <w:pPr>
        <w:pStyle w:val="a0"/>
        <w:spacing w:line="240" w:lineRule="auto"/>
        <w:rPr>
          <w:sz w:val="24"/>
          <w:szCs w:val="24"/>
        </w:rPr>
      </w:pPr>
      <w:r w:rsidRPr="004B2A06">
        <w:rPr>
          <w:sz w:val="24"/>
          <w:szCs w:val="24"/>
        </w:rPr>
        <w:t>различать экономические и бухгалтерские издержки;</w:t>
      </w:r>
    </w:p>
    <w:p w:rsidR="004B2A06" w:rsidRPr="004B2A06" w:rsidRDefault="004B2A06" w:rsidP="004B2A06">
      <w:pPr>
        <w:pStyle w:val="a0"/>
        <w:spacing w:line="240" w:lineRule="auto"/>
        <w:rPr>
          <w:sz w:val="24"/>
          <w:szCs w:val="24"/>
        </w:rPr>
      </w:pPr>
      <w:r w:rsidRPr="004B2A06">
        <w:rPr>
          <w:sz w:val="24"/>
          <w:szCs w:val="24"/>
        </w:rPr>
        <w:t>приводить примеры постоянных и переменных издержек производства;</w:t>
      </w:r>
    </w:p>
    <w:p w:rsidR="004B2A06" w:rsidRPr="004B2A06" w:rsidRDefault="004B2A06" w:rsidP="004B2A06">
      <w:pPr>
        <w:pStyle w:val="a0"/>
        <w:spacing w:line="240" w:lineRule="auto"/>
        <w:rPr>
          <w:sz w:val="24"/>
          <w:szCs w:val="24"/>
        </w:rPr>
      </w:pPr>
      <w:r w:rsidRPr="004B2A06">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4B2A06" w:rsidRPr="004B2A06" w:rsidRDefault="004B2A06" w:rsidP="004B2A06">
      <w:pPr>
        <w:pStyle w:val="a0"/>
        <w:spacing w:line="240" w:lineRule="auto"/>
        <w:rPr>
          <w:sz w:val="24"/>
          <w:szCs w:val="24"/>
        </w:rPr>
      </w:pPr>
      <w:r w:rsidRPr="004B2A06">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4B2A06" w:rsidRPr="004B2A06" w:rsidRDefault="004B2A06" w:rsidP="004B2A06">
      <w:pPr>
        <w:pStyle w:val="a0"/>
        <w:spacing w:line="240" w:lineRule="auto"/>
        <w:rPr>
          <w:sz w:val="24"/>
          <w:szCs w:val="24"/>
        </w:rPr>
      </w:pPr>
      <w:r w:rsidRPr="004B2A06">
        <w:rPr>
          <w:sz w:val="24"/>
          <w:szCs w:val="24"/>
        </w:rPr>
        <w:t>выделять объекты спроса и предложения на рынке труда, описывать механизм их взаимодействия;</w:t>
      </w:r>
    </w:p>
    <w:p w:rsidR="004B2A06" w:rsidRPr="004B2A06" w:rsidRDefault="004B2A06" w:rsidP="004B2A06">
      <w:pPr>
        <w:pStyle w:val="a0"/>
        <w:spacing w:line="240" w:lineRule="auto"/>
        <w:rPr>
          <w:sz w:val="24"/>
          <w:szCs w:val="24"/>
        </w:rPr>
      </w:pPr>
      <w:r w:rsidRPr="004B2A06">
        <w:rPr>
          <w:sz w:val="24"/>
          <w:szCs w:val="24"/>
        </w:rPr>
        <w:lastRenderedPageBreak/>
        <w:t>определять причины безработицы, различать ее виды;</w:t>
      </w:r>
    </w:p>
    <w:p w:rsidR="004B2A06" w:rsidRPr="004B2A06" w:rsidRDefault="004B2A06" w:rsidP="004B2A06">
      <w:pPr>
        <w:pStyle w:val="a0"/>
        <w:spacing w:line="240" w:lineRule="auto"/>
        <w:rPr>
          <w:sz w:val="24"/>
          <w:szCs w:val="24"/>
        </w:rPr>
      </w:pPr>
      <w:r w:rsidRPr="004B2A06">
        <w:rPr>
          <w:sz w:val="24"/>
          <w:szCs w:val="24"/>
        </w:rPr>
        <w:t xml:space="preserve">высказывать обоснованные суждения о направлениях государственной политики в области занятости; </w:t>
      </w:r>
    </w:p>
    <w:p w:rsidR="004B2A06" w:rsidRPr="004B2A06" w:rsidRDefault="004B2A06" w:rsidP="004B2A06">
      <w:pPr>
        <w:pStyle w:val="a0"/>
        <w:spacing w:line="240" w:lineRule="auto"/>
        <w:rPr>
          <w:sz w:val="24"/>
          <w:szCs w:val="24"/>
        </w:rPr>
      </w:pPr>
      <w:r w:rsidRPr="004B2A06">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4B2A06" w:rsidRPr="004B2A06" w:rsidRDefault="004B2A06" w:rsidP="004B2A06">
      <w:pPr>
        <w:pStyle w:val="a0"/>
        <w:spacing w:line="240" w:lineRule="auto"/>
        <w:rPr>
          <w:sz w:val="24"/>
          <w:szCs w:val="24"/>
        </w:rPr>
      </w:pPr>
      <w:r w:rsidRPr="004B2A06">
        <w:rPr>
          <w:sz w:val="24"/>
          <w:szCs w:val="24"/>
        </w:rPr>
        <w:t>анализировать практические ситуации, связанные с реализацией гражданами своих экономических интересов;</w:t>
      </w:r>
    </w:p>
    <w:p w:rsidR="004B2A06" w:rsidRPr="004B2A06" w:rsidRDefault="004B2A06" w:rsidP="004B2A06">
      <w:pPr>
        <w:pStyle w:val="a0"/>
        <w:spacing w:line="240" w:lineRule="auto"/>
        <w:rPr>
          <w:sz w:val="24"/>
          <w:szCs w:val="24"/>
        </w:rPr>
      </w:pPr>
      <w:r w:rsidRPr="004B2A06">
        <w:rPr>
          <w:sz w:val="24"/>
          <w:szCs w:val="24"/>
        </w:rPr>
        <w:t>приводить примеры участия государства в регулировании рыночной экономики;</w:t>
      </w:r>
    </w:p>
    <w:p w:rsidR="004B2A06" w:rsidRPr="004B2A06" w:rsidRDefault="004B2A06" w:rsidP="004B2A06">
      <w:pPr>
        <w:pStyle w:val="a0"/>
        <w:spacing w:line="240" w:lineRule="auto"/>
        <w:rPr>
          <w:sz w:val="24"/>
          <w:szCs w:val="24"/>
        </w:rPr>
      </w:pPr>
      <w:r w:rsidRPr="004B2A06">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4B2A06" w:rsidRPr="004B2A06" w:rsidRDefault="004B2A06" w:rsidP="004B2A06">
      <w:pPr>
        <w:pStyle w:val="a0"/>
        <w:spacing w:line="240" w:lineRule="auto"/>
        <w:rPr>
          <w:sz w:val="24"/>
          <w:szCs w:val="24"/>
        </w:rPr>
      </w:pPr>
      <w:r w:rsidRPr="004B2A06">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4B2A06" w:rsidRPr="004B2A06" w:rsidRDefault="004B2A06" w:rsidP="004B2A06">
      <w:pPr>
        <w:pStyle w:val="a0"/>
        <w:spacing w:line="240" w:lineRule="auto"/>
        <w:rPr>
          <w:sz w:val="24"/>
          <w:szCs w:val="24"/>
        </w:rPr>
      </w:pPr>
      <w:r w:rsidRPr="004B2A06">
        <w:rPr>
          <w:sz w:val="24"/>
          <w:szCs w:val="24"/>
        </w:rPr>
        <w:t>различать и сравнивать пути достижения экономического роста.</w:t>
      </w:r>
    </w:p>
    <w:p w:rsidR="004B2A06" w:rsidRPr="004B2A06" w:rsidRDefault="004B2A06" w:rsidP="004B2A06">
      <w:pPr>
        <w:spacing w:line="240" w:lineRule="auto"/>
        <w:rPr>
          <w:rFonts w:ascii="Times New Roman" w:eastAsia="Times New Roman" w:hAnsi="Times New Roman" w:cs="Times New Roman"/>
          <w:sz w:val="24"/>
          <w:szCs w:val="24"/>
        </w:rPr>
      </w:pPr>
    </w:p>
    <w:p w:rsidR="004B2A06" w:rsidRPr="008A0E6A" w:rsidRDefault="004B2A06" w:rsidP="008A0E6A">
      <w:pPr>
        <w:spacing w:after="0" w:line="240" w:lineRule="auto"/>
        <w:rPr>
          <w:rFonts w:ascii="Times New Roman" w:eastAsia="Times New Roman" w:hAnsi="Times New Roman" w:cs="Times New Roman"/>
          <w:b/>
          <w:sz w:val="24"/>
          <w:szCs w:val="24"/>
        </w:rPr>
      </w:pPr>
      <w:r w:rsidRPr="008A0E6A">
        <w:rPr>
          <w:rFonts w:ascii="Times New Roman" w:eastAsia="Times New Roman" w:hAnsi="Times New Roman" w:cs="Times New Roman"/>
          <w:b/>
          <w:sz w:val="24"/>
          <w:szCs w:val="24"/>
        </w:rPr>
        <w:t>Социальные отношения</w:t>
      </w:r>
    </w:p>
    <w:p w:rsidR="004B2A06" w:rsidRPr="004B2A06" w:rsidRDefault="004B2A06" w:rsidP="004B2A06">
      <w:pPr>
        <w:pStyle w:val="a0"/>
        <w:spacing w:line="240" w:lineRule="auto"/>
        <w:rPr>
          <w:sz w:val="24"/>
          <w:szCs w:val="24"/>
        </w:rPr>
      </w:pPr>
      <w:r w:rsidRPr="004B2A06">
        <w:rPr>
          <w:sz w:val="24"/>
          <w:szCs w:val="24"/>
        </w:rPr>
        <w:t>Выделять критерии социальной стратификации;</w:t>
      </w:r>
    </w:p>
    <w:p w:rsidR="004B2A06" w:rsidRPr="004B2A06" w:rsidRDefault="004B2A06" w:rsidP="004B2A06">
      <w:pPr>
        <w:pStyle w:val="a0"/>
        <w:spacing w:line="240" w:lineRule="auto"/>
        <w:rPr>
          <w:sz w:val="24"/>
          <w:szCs w:val="24"/>
        </w:rPr>
      </w:pPr>
      <w:r w:rsidRPr="004B2A06">
        <w:rPr>
          <w:sz w:val="24"/>
          <w:szCs w:val="24"/>
        </w:rPr>
        <w:t>анализировать социальную информацию из адаптированных источников о структуре общества и направлениях ее изменения;</w:t>
      </w:r>
    </w:p>
    <w:p w:rsidR="004B2A06" w:rsidRPr="004B2A06" w:rsidRDefault="004B2A06" w:rsidP="004B2A06">
      <w:pPr>
        <w:pStyle w:val="a0"/>
        <w:spacing w:line="240" w:lineRule="auto"/>
        <w:rPr>
          <w:sz w:val="24"/>
          <w:szCs w:val="24"/>
        </w:rPr>
      </w:pPr>
      <w:r w:rsidRPr="004B2A06">
        <w:rPr>
          <w:sz w:val="24"/>
          <w:szCs w:val="24"/>
        </w:rPr>
        <w:t>выделять особенности молодежи как социально-демографической группы, раскрывать на примерах социальные роли юношества;</w:t>
      </w:r>
    </w:p>
    <w:p w:rsidR="004B2A06" w:rsidRPr="004B2A06" w:rsidRDefault="004B2A06" w:rsidP="004B2A06">
      <w:pPr>
        <w:pStyle w:val="a0"/>
        <w:spacing w:line="240" w:lineRule="auto"/>
        <w:rPr>
          <w:sz w:val="24"/>
          <w:szCs w:val="24"/>
        </w:rPr>
      </w:pPr>
      <w:r w:rsidRPr="004B2A06">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4B2A06" w:rsidRPr="004B2A06" w:rsidRDefault="004B2A06" w:rsidP="004B2A06">
      <w:pPr>
        <w:pStyle w:val="a0"/>
        <w:spacing w:line="240" w:lineRule="auto"/>
        <w:rPr>
          <w:sz w:val="24"/>
          <w:szCs w:val="24"/>
        </w:rPr>
      </w:pPr>
      <w:r w:rsidRPr="004B2A06">
        <w:rPr>
          <w:sz w:val="24"/>
          <w:szCs w:val="24"/>
        </w:rPr>
        <w:t>выявлять причины социальных конфликтов, моделировать ситуации разрешения конфликтов;</w:t>
      </w:r>
    </w:p>
    <w:p w:rsidR="004B2A06" w:rsidRPr="004B2A06" w:rsidRDefault="004B2A06" w:rsidP="004B2A06">
      <w:pPr>
        <w:pStyle w:val="a0"/>
        <w:spacing w:line="240" w:lineRule="auto"/>
        <w:rPr>
          <w:sz w:val="24"/>
          <w:szCs w:val="24"/>
        </w:rPr>
      </w:pPr>
      <w:r w:rsidRPr="004B2A06">
        <w:rPr>
          <w:sz w:val="24"/>
          <w:szCs w:val="24"/>
        </w:rPr>
        <w:t>конкретизировать примерами виды социальных норм;</w:t>
      </w:r>
    </w:p>
    <w:p w:rsidR="004B2A06" w:rsidRPr="004B2A06" w:rsidRDefault="004B2A06" w:rsidP="004B2A06">
      <w:pPr>
        <w:pStyle w:val="a0"/>
        <w:spacing w:line="240" w:lineRule="auto"/>
        <w:rPr>
          <w:sz w:val="24"/>
          <w:szCs w:val="24"/>
        </w:rPr>
      </w:pPr>
      <w:r w:rsidRPr="004B2A06">
        <w:rPr>
          <w:sz w:val="24"/>
          <w:szCs w:val="24"/>
        </w:rPr>
        <w:t>характеризовать виды социального контроля и их социальную роль, различать санкции социального контроля;</w:t>
      </w:r>
    </w:p>
    <w:p w:rsidR="004B2A06" w:rsidRPr="004B2A06" w:rsidRDefault="004B2A06" w:rsidP="004B2A06">
      <w:pPr>
        <w:pStyle w:val="a0"/>
        <w:spacing w:line="240" w:lineRule="auto"/>
        <w:rPr>
          <w:sz w:val="24"/>
          <w:szCs w:val="24"/>
        </w:rPr>
      </w:pPr>
      <w:r w:rsidRPr="004B2A06">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4B2A06" w:rsidRPr="004B2A06" w:rsidRDefault="004B2A06" w:rsidP="004B2A06">
      <w:pPr>
        <w:pStyle w:val="a0"/>
        <w:spacing w:line="240" w:lineRule="auto"/>
        <w:rPr>
          <w:sz w:val="24"/>
          <w:szCs w:val="24"/>
        </w:rPr>
      </w:pPr>
      <w:r w:rsidRPr="004B2A06">
        <w:rPr>
          <w:sz w:val="24"/>
          <w:szCs w:val="24"/>
        </w:rPr>
        <w:t>определять и оценивать возможную модель собственного поведения в конкретной ситуации с точки зрения социальных норм;</w:t>
      </w:r>
    </w:p>
    <w:p w:rsidR="004B2A06" w:rsidRPr="004B2A06" w:rsidRDefault="004B2A06" w:rsidP="004B2A06">
      <w:pPr>
        <w:pStyle w:val="a0"/>
        <w:spacing w:line="240" w:lineRule="auto"/>
        <w:rPr>
          <w:bCs/>
          <w:sz w:val="24"/>
          <w:szCs w:val="24"/>
        </w:rPr>
      </w:pPr>
      <w:r w:rsidRPr="004B2A06">
        <w:rPr>
          <w:sz w:val="24"/>
          <w:szCs w:val="24"/>
        </w:rPr>
        <w:t>различать виды социальной мобильности, конкретизировать примерами;</w:t>
      </w:r>
    </w:p>
    <w:p w:rsidR="004B2A06" w:rsidRPr="004B2A06" w:rsidRDefault="004B2A06" w:rsidP="004B2A06">
      <w:pPr>
        <w:pStyle w:val="a0"/>
        <w:spacing w:line="240" w:lineRule="auto"/>
        <w:rPr>
          <w:sz w:val="24"/>
          <w:szCs w:val="24"/>
        </w:rPr>
      </w:pPr>
      <w:r w:rsidRPr="004B2A06">
        <w:rPr>
          <w:sz w:val="24"/>
          <w:szCs w:val="24"/>
        </w:rPr>
        <w:t>выделять причины и последствия этносоциальных конфликтов, приводить примеры способов их разрешения;</w:t>
      </w:r>
    </w:p>
    <w:p w:rsidR="004B2A06" w:rsidRPr="004B2A06" w:rsidRDefault="004B2A06" w:rsidP="004B2A06">
      <w:pPr>
        <w:pStyle w:val="a0"/>
        <w:spacing w:line="240" w:lineRule="auto"/>
        <w:rPr>
          <w:sz w:val="24"/>
          <w:szCs w:val="24"/>
        </w:rPr>
      </w:pPr>
      <w:r w:rsidRPr="004B2A06">
        <w:rPr>
          <w:sz w:val="24"/>
          <w:szCs w:val="24"/>
        </w:rPr>
        <w:t>характеризовать основные принципы национальной политики России на современном этапе;</w:t>
      </w:r>
    </w:p>
    <w:p w:rsidR="004B2A06" w:rsidRPr="004B2A06" w:rsidRDefault="004B2A06" w:rsidP="004B2A06">
      <w:pPr>
        <w:pStyle w:val="a0"/>
        <w:spacing w:line="240" w:lineRule="auto"/>
        <w:rPr>
          <w:sz w:val="24"/>
          <w:szCs w:val="24"/>
        </w:rPr>
      </w:pPr>
      <w:r w:rsidRPr="004B2A06">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4B2A06" w:rsidRPr="004B2A06" w:rsidRDefault="004B2A06" w:rsidP="004B2A06">
      <w:pPr>
        <w:pStyle w:val="a0"/>
        <w:spacing w:line="240" w:lineRule="auto"/>
        <w:rPr>
          <w:sz w:val="24"/>
          <w:szCs w:val="24"/>
        </w:rPr>
      </w:pPr>
      <w:r w:rsidRPr="004B2A06">
        <w:rPr>
          <w:sz w:val="24"/>
          <w:szCs w:val="24"/>
        </w:rPr>
        <w:t>характеризовать семью как социальный институт, раскрывать роль семьи в современном обществе;</w:t>
      </w:r>
    </w:p>
    <w:p w:rsidR="004B2A06" w:rsidRPr="004B2A06" w:rsidRDefault="004B2A06" w:rsidP="004B2A06">
      <w:pPr>
        <w:pStyle w:val="a0"/>
        <w:spacing w:line="240" w:lineRule="auto"/>
        <w:rPr>
          <w:sz w:val="24"/>
          <w:szCs w:val="24"/>
        </w:rPr>
      </w:pPr>
      <w:r w:rsidRPr="004B2A06">
        <w:rPr>
          <w:sz w:val="24"/>
          <w:szCs w:val="24"/>
        </w:rPr>
        <w:t>высказывать обоснованные суждения о факторах, влияющих на демографическую ситуацию в стране;</w:t>
      </w:r>
    </w:p>
    <w:p w:rsidR="004B2A06" w:rsidRPr="004B2A06" w:rsidRDefault="004B2A06" w:rsidP="004B2A06">
      <w:pPr>
        <w:pStyle w:val="a0"/>
        <w:spacing w:line="240" w:lineRule="auto"/>
        <w:rPr>
          <w:sz w:val="24"/>
          <w:szCs w:val="24"/>
        </w:rPr>
      </w:pPr>
      <w:r w:rsidRPr="004B2A06">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4B2A06" w:rsidRPr="004B2A06" w:rsidRDefault="004B2A06" w:rsidP="004B2A06">
      <w:pPr>
        <w:pStyle w:val="a0"/>
        <w:spacing w:line="240" w:lineRule="auto"/>
        <w:rPr>
          <w:sz w:val="24"/>
          <w:szCs w:val="24"/>
        </w:rPr>
      </w:pPr>
      <w:r w:rsidRPr="004B2A06">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4B2A06" w:rsidRPr="004B2A06" w:rsidRDefault="004B2A06" w:rsidP="004B2A06">
      <w:pPr>
        <w:pStyle w:val="a0"/>
        <w:spacing w:line="240" w:lineRule="auto"/>
        <w:rPr>
          <w:sz w:val="24"/>
          <w:szCs w:val="24"/>
        </w:rPr>
      </w:pPr>
      <w:r w:rsidRPr="004B2A06">
        <w:rPr>
          <w:sz w:val="24"/>
          <w:szCs w:val="24"/>
        </w:rPr>
        <w:t>оценивать собственные отношения и взаимодействие с другими людьми с позиций толерантности.</w:t>
      </w:r>
    </w:p>
    <w:p w:rsidR="004B2A06" w:rsidRPr="004B2A06" w:rsidRDefault="004B2A06" w:rsidP="004B2A06">
      <w:pPr>
        <w:spacing w:line="240" w:lineRule="auto"/>
        <w:rPr>
          <w:rFonts w:ascii="Times New Roman" w:hAnsi="Times New Roman" w:cs="Times New Roman"/>
          <w:sz w:val="24"/>
          <w:szCs w:val="24"/>
        </w:rPr>
      </w:pPr>
    </w:p>
    <w:p w:rsidR="004B2A06" w:rsidRPr="008A0E6A" w:rsidRDefault="004B2A06" w:rsidP="008A0E6A">
      <w:pPr>
        <w:spacing w:after="0" w:line="240" w:lineRule="auto"/>
        <w:rPr>
          <w:rFonts w:ascii="Times New Roman" w:eastAsia="Times New Roman" w:hAnsi="Times New Roman" w:cs="Times New Roman"/>
          <w:b/>
          <w:sz w:val="24"/>
          <w:szCs w:val="24"/>
        </w:rPr>
      </w:pPr>
      <w:r w:rsidRPr="008A0E6A">
        <w:rPr>
          <w:rFonts w:ascii="Times New Roman" w:eastAsia="Times New Roman" w:hAnsi="Times New Roman" w:cs="Times New Roman"/>
          <w:b/>
          <w:sz w:val="24"/>
          <w:szCs w:val="24"/>
        </w:rPr>
        <w:t>Политика</w:t>
      </w:r>
    </w:p>
    <w:p w:rsidR="004B2A06" w:rsidRPr="004B2A06" w:rsidRDefault="004B2A06" w:rsidP="004B2A06">
      <w:pPr>
        <w:pStyle w:val="a0"/>
        <w:spacing w:line="240" w:lineRule="auto"/>
        <w:rPr>
          <w:sz w:val="24"/>
          <w:szCs w:val="24"/>
        </w:rPr>
      </w:pPr>
      <w:r w:rsidRPr="004B2A06">
        <w:rPr>
          <w:sz w:val="24"/>
          <w:szCs w:val="24"/>
        </w:rPr>
        <w:lastRenderedPageBreak/>
        <w:t>Выделять субъектов политической деятельности и объекты политического воздействия;</w:t>
      </w:r>
    </w:p>
    <w:p w:rsidR="004B2A06" w:rsidRPr="004B2A06" w:rsidRDefault="004B2A06" w:rsidP="004B2A06">
      <w:pPr>
        <w:pStyle w:val="a0"/>
        <w:spacing w:line="240" w:lineRule="auto"/>
        <w:rPr>
          <w:sz w:val="24"/>
          <w:szCs w:val="24"/>
        </w:rPr>
      </w:pPr>
      <w:r w:rsidRPr="004B2A06">
        <w:rPr>
          <w:sz w:val="24"/>
          <w:szCs w:val="24"/>
        </w:rPr>
        <w:t>различать политическую власть и другие виды власти;</w:t>
      </w:r>
    </w:p>
    <w:p w:rsidR="004B2A06" w:rsidRPr="004B2A06" w:rsidRDefault="004B2A06" w:rsidP="004B2A06">
      <w:pPr>
        <w:pStyle w:val="a0"/>
        <w:spacing w:line="240" w:lineRule="auto"/>
        <w:rPr>
          <w:sz w:val="24"/>
          <w:szCs w:val="24"/>
        </w:rPr>
      </w:pPr>
      <w:r w:rsidRPr="004B2A06">
        <w:rPr>
          <w:sz w:val="24"/>
          <w:szCs w:val="24"/>
        </w:rPr>
        <w:t>устанавливать связи между социальными интересами, целями и методами политической деятельности;</w:t>
      </w:r>
    </w:p>
    <w:p w:rsidR="004B2A06" w:rsidRPr="004B2A06" w:rsidRDefault="004B2A06" w:rsidP="004B2A06">
      <w:pPr>
        <w:pStyle w:val="a0"/>
        <w:spacing w:line="240" w:lineRule="auto"/>
        <w:rPr>
          <w:sz w:val="24"/>
          <w:szCs w:val="24"/>
        </w:rPr>
      </w:pPr>
      <w:r w:rsidRPr="004B2A06">
        <w:rPr>
          <w:sz w:val="24"/>
          <w:szCs w:val="24"/>
        </w:rPr>
        <w:t>высказывать аргументированные суждения о соотношении средств и целей в политике;</w:t>
      </w:r>
    </w:p>
    <w:p w:rsidR="004B2A06" w:rsidRPr="004B2A06" w:rsidRDefault="004B2A06" w:rsidP="004B2A06">
      <w:pPr>
        <w:pStyle w:val="a0"/>
        <w:spacing w:line="240" w:lineRule="auto"/>
        <w:rPr>
          <w:sz w:val="24"/>
          <w:szCs w:val="24"/>
        </w:rPr>
      </w:pPr>
      <w:r w:rsidRPr="004B2A06">
        <w:rPr>
          <w:sz w:val="24"/>
          <w:szCs w:val="24"/>
        </w:rPr>
        <w:t>раскрывать роль и функции политической системы;</w:t>
      </w:r>
    </w:p>
    <w:p w:rsidR="004B2A06" w:rsidRPr="004B2A06" w:rsidRDefault="004B2A06" w:rsidP="004B2A06">
      <w:pPr>
        <w:pStyle w:val="a0"/>
        <w:spacing w:line="240" w:lineRule="auto"/>
        <w:rPr>
          <w:sz w:val="24"/>
          <w:szCs w:val="24"/>
        </w:rPr>
      </w:pPr>
      <w:r w:rsidRPr="004B2A06">
        <w:rPr>
          <w:sz w:val="24"/>
          <w:szCs w:val="24"/>
        </w:rPr>
        <w:t>характеризовать государство как центральный институт политической системы;</w:t>
      </w:r>
    </w:p>
    <w:p w:rsidR="004B2A06" w:rsidRPr="004B2A06" w:rsidRDefault="004B2A06" w:rsidP="004B2A06">
      <w:pPr>
        <w:pStyle w:val="a0"/>
        <w:spacing w:line="240" w:lineRule="auto"/>
        <w:rPr>
          <w:sz w:val="24"/>
          <w:szCs w:val="24"/>
        </w:rPr>
      </w:pPr>
      <w:r w:rsidRPr="004B2A06">
        <w:rPr>
          <w:sz w:val="24"/>
          <w:szCs w:val="24"/>
        </w:rPr>
        <w:t>различать типы политических режимов, давать оценку роли политических режимов различных типов в общественном развитии;</w:t>
      </w:r>
    </w:p>
    <w:p w:rsidR="004B2A06" w:rsidRPr="004B2A06" w:rsidRDefault="004B2A06" w:rsidP="004B2A06">
      <w:pPr>
        <w:pStyle w:val="a0"/>
        <w:spacing w:line="240" w:lineRule="auto"/>
        <w:rPr>
          <w:sz w:val="24"/>
          <w:szCs w:val="24"/>
        </w:rPr>
      </w:pPr>
      <w:r w:rsidRPr="004B2A06">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4B2A06" w:rsidRPr="004B2A06" w:rsidRDefault="004B2A06" w:rsidP="004B2A06">
      <w:pPr>
        <w:pStyle w:val="a0"/>
        <w:spacing w:line="240" w:lineRule="auto"/>
        <w:rPr>
          <w:sz w:val="24"/>
          <w:szCs w:val="24"/>
        </w:rPr>
      </w:pPr>
      <w:r w:rsidRPr="004B2A06">
        <w:rPr>
          <w:sz w:val="24"/>
          <w:szCs w:val="24"/>
        </w:rPr>
        <w:t>характеризовать демократическую избирательную систему;</w:t>
      </w:r>
    </w:p>
    <w:p w:rsidR="004B2A06" w:rsidRPr="004B2A06" w:rsidRDefault="004B2A06" w:rsidP="004B2A06">
      <w:pPr>
        <w:pStyle w:val="a0"/>
        <w:spacing w:line="240" w:lineRule="auto"/>
        <w:rPr>
          <w:sz w:val="24"/>
          <w:szCs w:val="24"/>
        </w:rPr>
      </w:pPr>
      <w:r w:rsidRPr="004B2A06">
        <w:rPr>
          <w:sz w:val="24"/>
          <w:szCs w:val="24"/>
        </w:rPr>
        <w:t>различать мажоритарную, пропорциональную, смешанную избирательные системы;</w:t>
      </w:r>
    </w:p>
    <w:p w:rsidR="004B2A06" w:rsidRPr="004B2A06" w:rsidRDefault="004B2A06" w:rsidP="004B2A06">
      <w:pPr>
        <w:pStyle w:val="a0"/>
        <w:spacing w:line="240" w:lineRule="auto"/>
        <w:rPr>
          <w:sz w:val="24"/>
          <w:szCs w:val="24"/>
        </w:rPr>
      </w:pPr>
      <w:r w:rsidRPr="004B2A06">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4B2A06" w:rsidRPr="004B2A06" w:rsidRDefault="004B2A06" w:rsidP="004B2A06">
      <w:pPr>
        <w:pStyle w:val="a0"/>
        <w:spacing w:line="240" w:lineRule="auto"/>
        <w:rPr>
          <w:sz w:val="24"/>
          <w:szCs w:val="24"/>
        </w:rPr>
      </w:pPr>
      <w:r w:rsidRPr="004B2A06">
        <w:rPr>
          <w:sz w:val="24"/>
          <w:szCs w:val="24"/>
        </w:rPr>
        <w:t>определять роль политической элиты и политического лидера в современном обществе;</w:t>
      </w:r>
    </w:p>
    <w:p w:rsidR="004B2A06" w:rsidRPr="004B2A06" w:rsidRDefault="004B2A06" w:rsidP="004B2A06">
      <w:pPr>
        <w:pStyle w:val="a0"/>
        <w:spacing w:line="240" w:lineRule="auto"/>
        <w:rPr>
          <w:sz w:val="24"/>
          <w:szCs w:val="24"/>
        </w:rPr>
      </w:pPr>
      <w:r w:rsidRPr="004B2A06">
        <w:rPr>
          <w:sz w:val="24"/>
          <w:szCs w:val="24"/>
        </w:rPr>
        <w:t>конкретизировать примерами роль политической идеологии;</w:t>
      </w:r>
    </w:p>
    <w:p w:rsidR="004B2A06" w:rsidRPr="004B2A06" w:rsidRDefault="004B2A06" w:rsidP="004B2A06">
      <w:pPr>
        <w:pStyle w:val="a0"/>
        <w:spacing w:line="240" w:lineRule="auto"/>
        <w:rPr>
          <w:sz w:val="24"/>
          <w:szCs w:val="24"/>
        </w:rPr>
      </w:pPr>
      <w:r w:rsidRPr="004B2A06">
        <w:rPr>
          <w:sz w:val="24"/>
          <w:szCs w:val="24"/>
        </w:rPr>
        <w:t>раскрывать на примерах функционирование различных партийных систем;</w:t>
      </w:r>
    </w:p>
    <w:p w:rsidR="004B2A06" w:rsidRPr="004B2A06" w:rsidRDefault="004B2A06" w:rsidP="004B2A06">
      <w:pPr>
        <w:pStyle w:val="a0"/>
        <w:spacing w:line="240" w:lineRule="auto"/>
        <w:rPr>
          <w:sz w:val="24"/>
          <w:szCs w:val="24"/>
        </w:rPr>
      </w:pPr>
      <w:r w:rsidRPr="004B2A06">
        <w:rPr>
          <w:sz w:val="24"/>
          <w:szCs w:val="24"/>
        </w:rPr>
        <w:t>формулировать суждение о значении многопартийности и идеологического плюрализма в современном обществе;</w:t>
      </w:r>
    </w:p>
    <w:p w:rsidR="004B2A06" w:rsidRPr="004B2A06" w:rsidRDefault="004B2A06" w:rsidP="004B2A06">
      <w:pPr>
        <w:pStyle w:val="a0"/>
        <w:spacing w:line="240" w:lineRule="auto"/>
        <w:rPr>
          <w:sz w:val="24"/>
          <w:szCs w:val="24"/>
        </w:rPr>
      </w:pPr>
      <w:r w:rsidRPr="004B2A06">
        <w:rPr>
          <w:sz w:val="24"/>
          <w:szCs w:val="24"/>
        </w:rPr>
        <w:t>оценивать роль СМИ в современной политической жизни;</w:t>
      </w:r>
    </w:p>
    <w:p w:rsidR="004B2A06" w:rsidRPr="004B2A06" w:rsidRDefault="004B2A06" w:rsidP="004B2A06">
      <w:pPr>
        <w:pStyle w:val="a0"/>
        <w:spacing w:line="240" w:lineRule="auto"/>
        <w:rPr>
          <w:sz w:val="24"/>
          <w:szCs w:val="24"/>
        </w:rPr>
      </w:pPr>
      <w:r w:rsidRPr="004B2A06">
        <w:rPr>
          <w:sz w:val="24"/>
          <w:szCs w:val="24"/>
        </w:rPr>
        <w:t>иллюстрировать примерами основные этапы политического процесса;</w:t>
      </w:r>
    </w:p>
    <w:p w:rsidR="004B2A06" w:rsidRPr="004B2A06" w:rsidRDefault="004B2A06" w:rsidP="004B2A06">
      <w:pPr>
        <w:pStyle w:val="a0"/>
        <w:spacing w:line="240" w:lineRule="auto"/>
        <w:rPr>
          <w:sz w:val="24"/>
          <w:szCs w:val="24"/>
        </w:rPr>
      </w:pPr>
      <w:r w:rsidRPr="004B2A06">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4B2A06" w:rsidRPr="004B2A06" w:rsidRDefault="004B2A06" w:rsidP="004B2A06">
      <w:pPr>
        <w:spacing w:line="240" w:lineRule="auto"/>
        <w:rPr>
          <w:rFonts w:ascii="Times New Roman" w:hAnsi="Times New Roman" w:cs="Times New Roman"/>
          <w:sz w:val="24"/>
          <w:szCs w:val="24"/>
        </w:rPr>
      </w:pPr>
    </w:p>
    <w:p w:rsidR="004B2A06" w:rsidRPr="008A0E6A" w:rsidRDefault="004B2A06" w:rsidP="008A0E6A">
      <w:pPr>
        <w:spacing w:after="0" w:line="240" w:lineRule="auto"/>
        <w:rPr>
          <w:rFonts w:ascii="Times New Roman" w:eastAsia="Times New Roman" w:hAnsi="Times New Roman" w:cs="Times New Roman"/>
          <w:b/>
          <w:sz w:val="24"/>
          <w:szCs w:val="24"/>
        </w:rPr>
      </w:pPr>
      <w:r w:rsidRPr="008A0E6A">
        <w:rPr>
          <w:rFonts w:ascii="Times New Roman" w:eastAsia="Times New Roman" w:hAnsi="Times New Roman" w:cs="Times New Roman"/>
          <w:b/>
          <w:sz w:val="24"/>
          <w:szCs w:val="24"/>
          <w:highlight w:val="white"/>
        </w:rPr>
        <w:t>Правовое регулирование общественных отношений</w:t>
      </w:r>
    </w:p>
    <w:p w:rsidR="004B2A06" w:rsidRPr="004B2A06" w:rsidRDefault="004B2A06" w:rsidP="004B2A06">
      <w:pPr>
        <w:pStyle w:val="a0"/>
        <w:spacing w:line="240" w:lineRule="auto"/>
        <w:rPr>
          <w:sz w:val="24"/>
          <w:szCs w:val="24"/>
        </w:rPr>
      </w:pPr>
      <w:r w:rsidRPr="004B2A06">
        <w:rPr>
          <w:sz w:val="24"/>
          <w:szCs w:val="24"/>
        </w:rPr>
        <w:t>Сравнивать правовые нормы с другими социальными нормами;</w:t>
      </w:r>
    </w:p>
    <w:p w:rsidR="004B2A06" w:rsidRPr="004B2A06" w:rsidRDefault="004B2A06" w:rsidP="004B2A06">
      <w:pPr>
        <w:pStyle w:val="a0"/>
        <w:spacing w:line="240" w:lineRule="auto"/>
        <w:rPr>
          <w:sz w:val="24"/>
          <w:szCs w:val="24"/>
        </w:rPr>
      </w:pPr>
      <w:r w:rsidRPr="004B2A06">
        <w:rPr>
          <w:sz w:val="24"/>
          <w:szCs w:val="24"/>
        </w:rPr>
        <w:t>выделять основные элементы системы права;</w:t>
      </w:r>
    </w:p>
    <w:p w:rsidR="004B2A06" w:rsidRPr="004B2A06" w:rsidRDefault="004B2A06" w:rsidP="004B2A06">
      <w:pPr>
        <w:pStyle w:val="a0"/>
        <w:spacing w:line="240" w:lineRule="auto"/>
        <w:rPr>
          <w:sz w:val="24"/>
          <w:szCs w:val="24"/>
        </w:rPr>
      </w:pPr>
      <w:r w:rsidRPr="004B2A06">
        <w:rPr>
          <w:sz w:val="24"/>
          <w:szCs w:val="24"/>
        </w:rPr>
        <w:t>выстраивать иерархию нормативных актов;</w:t>
      </w:r>
    </w:p>
    <w:p w:rsidR="004B2A06" w:rsidRPr="004B2A06" w:rsidRDefault="004B2A06" w:rsidP="004B2A06">
      <w:pPr>
        <w:pStyle w:val="a0"/>
        <w:spacing w:line="240" w:lineRule="auto"/>
        <w:rPr>
          <w:sz w:val="24"/>
          <w:szCs w:val="24"/>
        </w:rPr>
      </w:pPr>
      <w:r w:rsidRPr="004B2A06">
        <w:rPr>
          <w:sz w:val="24"/>
          <w:szCs w:val="24"/>
        </w:rPr>
        <w:t>выделять основные стадии законотворческого процесса в Российской Федерации;</w:t>
      </w:r>
    </w:p>
    <w:p w:rsidR="004B2A06" w:rsidRPr="004B2A06" w:rsidRDefault="004B2A06" w:rsidP="004B2A06">
      <w:pPr>
        <w:pStyle w:val="a0"/>
        <w:spacing w:line="240" w:lineRule="auto"/>
        <w:rPr>
          <w:sz w:val="24"/>
          <w:szCs w:val="24"/>
        </w:rPr>
      </w:pPr>
      <w:r w:rsidRPr="004B2A06">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4B2A06" w:rsidRPr="004B2A06" w:rsidRDefault="004B2A06" w:rsidP="004B2A06">
      <w:pPr>
        <w:pStyle w:val="a0"/>
        <w:spacing w:line="240" w:lineRule="auto"/>
        <w:rPr>
          <w:sz w:val="24"/>
          <w:szCs w:val="24"/>
        </w:rPr>
      </w:pPr>
      <w:r w:rsidRPr="004B2A06">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4B2A06" w:rsidRPr="004B2A06" w:rsidRDefault="004B2A06" w:rsidP="004B2A06">
      <w:pPr>
        <w:pStyle w:val="a0"/>
        <w:spacing w:line="240" w:lineRule="auto"/>
        <w:rPr>
          <w:sz w:val="24"/>
          <w:szCs w:val="24"/>
        </w:rPr>
      </w:pPr>
      <w:r w:rsidRPr="004B2A06">
        <w:rPr>
          <w:sz w:val="24"/>
          <w:szCs w:val="24"/>
        </w:rPr>
        <w:t>аргументировать важность соблюдения норм экологического права и характеризовать способы защиты экологических прав;</w:t>
      </w:r>
    </w:p>
    <w:p w:rsidR="004B2A06" w:rsidRPr="004B2A06" w:rsidRDefault="004B2A06" w:rsidP="004B2A06">
      <w:pPr>
        <w:pStyle w:val="a0"/>
        <w:spacing w:line="240" w:lineRule="auto"/>
        <w:rPr>
          <w:sz w:val="24"/>
          <w:szCs w:val="24"/>
        </w:rPr>
      </w:pPr>
      <w:r w:rsidRPr="004B2A06">
        <w:rPr>
          <w:sz w:val="24"/>
          <w:szCs w:val="24"/>
        </w:rPr>
        <w:t>раскрывать содержание гражданских правоотношений;</w:t>
      </w:r>
    </w:p>
    <w:p w:rsidR="004B2A06" w:rsidRPr="004B2A06" w:rsidRDefault="004B2A06" w:rsidP="004B2A06">
      <w:pPr>
        <w:pStyle w:val="a0"/>
        <w:spacing w:line="240" w:lineRule="auto"/>
        <w:rPr>
          <w:sz w:val="24"/>
          <w:szCs w:val="24"/>
        </w:rPr>
      </w:pPr>
      <w:r w:rsidRPr="004B2A06">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4B2A06" w:rsidRPr="004B2A06" w:rsidRDefault="004B2A06" w:rsidP="004B2A06">
      <w:pPr>
        <w:pStyle w:val="a0"/>
        <w:spacing w:line="240" w:lineRule="auto"/>
        <w:rPr>
          <w:sz w:val="24"/>
          <w:szCs w:val="24"/>
        </w:rPr>
      </w:pPr>
      <w:r w:rsidRPr="004B2A06">
        <w:rPr>
          <w:sz w:val="24"/>
          <w:szCs w:val="24"/>
        </w:rPr>
        <w:t>различать организационно-правовые формы предприятий;</w:t>
      </w:r>
    </w:p>
    <w:p w:rsidR="004B2A06" w:rsidRPr="004B2A06" w:rsidRDefault="004B2A06" w:rsidP="004B2A06">
      <w:pPr>
        <w:pStyle w:val="a0"/>
        <w:spacing w:line="240" w:lineRule="auto"/>
        <w:rPr>
          <w:sz w:val="24"/>
          <w:szCs w:val="24"/>
        </w:rPr>
      </w:pPr>
      <w:r w:rsidRPr="004B2A06">
        <w:rPr>
          <w:sz w:val="24"/>
          <w:szCs w:val="24"/>
        </w:rPr>
        <w:t>характеризовать порядок рассмотрения гражданских споров;</w:t>
      </w:r>
    </w:p>
    <w:p w:rsidR="004B2A06" w:rsidRPr="004B2A06" w:rsidRDefault="004B2A06" w:rsidP="004B2A06">
      <w:pPr>
        <w:pStyle w:val="a0"/>
        <w:spacing w:line="240" w:lineRule="auto"/>
        <w:rPr>
          <w:sz w:val="24"/>
          <w:szCs w:val="24"/>
        </w:rPr>
      </w:pPr>
      <w:r w:rsidRPr="004B2A06">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4B2A06" w:rsidRPr="004B2A06" w:rsidRDefault="004B2A06" w:rsidP="004B2A06">
      <w:pPr>
        <w:pStyle w:val="a0"/>
        <w:spacing w:line="240" w:lineRule="auto"/>
        <w:rPr>
          <w:sz w:val="24"/>
          <w:szCs w:val="24"/>
        </w:rPr>
      </w:pPr>
      <w:r w:rsidRPr="004B2A06">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4B2A06" w:rsidRPr="004B2A06" w:rsidRDefault="004B2A06" w:rsidP="004B2A06">
      <w:pPr>
        <w:pStyle w:val="a0"/>
        <w:spacing w:line="240" w:lineRule="auto"/>
        <w:rPr>
          <w:sz w:val="24"/>
          <w:szCs w:val="24"/>
        </w:rPr>
      </w:pPr>
      <w:r w:rsidRPr="004B2A06">
        <w:rPr>
          <w:sz w:val="24"/>
          <w:szCs w:val="24"/>
        </w:rPr>
        <w:lastRenderedPageBreak/>
        <w:t>характеризовать условия заключения, изменения и расторжения трудового договора;</w:t>
      </w:r>
    </w:p>
    <w:p w:rsidR="004B2A06" w:rsidRPr="004B2A06" w:rsidRDefault="004B2A06" w:rsidP="004B2A06">
      <w:pPr>
        <w:pStyle w:val="a0"/>
        <w:spacing w:line="240" w:lineRule="auto"/>
        <w:rPr>
          <w:sz w:val="24"/>
          <w:szCs w:val="24"/>
        </w:rPr>
      </w:pPr>
      <w:r w:rsidRPr="004B2A06">
        <w:rPr>
          <w:sz w:val="24"/>
          <w:szCs w:val="24"/>
        </w:rPr>
        <w:t>иллюстрировать примерами виды социальной защиты и социального обеспечения;</w:t>
      </w:r>
    </w:p>
    <w:p w:rsidR="004B2A06" w:rsidRPr="004B2A06" w:rsidRDefault="004B2A06" w:rsidP="004B2A06">
      <w:pPr>
        <w:pStyle w:val="a0"/>
        <w:spacing w:line="240" w:lineRule="auto"/>
        <w:rPr>
          <w:sz w:val="24"/>
          <w:szCs w:val="24"/>
        </w:rPr>
      </w:pPr>
      <w:r w:rsidRPr="004B2A06">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4B2A06" w:rsidRPr="004B2A06" w:rsidRDefault="004B2A06" w:rsidP="004B2A06">
      <w:pPr>
        <w:pStyle w:val="a0"/>
        <w:spacing w:line="240" w:lineRule="auto"/>
        <w:rPr>
          <w:sz w:val="24"/>
          <w:szCs w:val="24"/>
        </w:rPr>
      </w:pPr>
      <w:r w:rsidRPr="004B2A06">
        <w:rPr>
          <w:sz w:val="24"/>
          <w:szCs w:val="24"/>
        </w:rPr>
        <w:t>объяснять основные идеи международных документов, направленных на защиту прав человека.</w:t>
      </w:r>
    </w:p>
    <w:p w:rsidR="004B2A06" w:rsidRPr="004B2A06" w:rsidRDefault="004B2A06" w:rsidP="004B2A06">
      <w:pPr>
        <w:spacing w:line="240" w:lineRule="auto"/>
        <w:rPr>
          <w:rFonts w:ascii="Times New Roman" w:hAnsi="Times New Roman" w:cs="Times New Roman"/>
          <w:sz w:val="24"/>
          <w:szCs w:val="24"/>
        </w:rPr>
      </w:pPr>
    </w:p>
    <w:p w:rsidR="004B2A06" w:rsidRPr="008A0E6A" w:rsidRDefault="004B2A06" w:rsidP="008A0E6A">
      <w:pPr>
        <w:spacing w:after="0" w:line="240" w:lineRule="auto"/>
        <w:rPr>
          <w:rFonts w:ascii="Times New Roman" w:hAnsi="Times New Roman" w:cs="Times New Roman"/>
          <w:b/>
          <w:sz w:val="24"/>
          <w:szCs w:val="24"/>
        </w:rPr>
      </w:pPr>
      <w:r w:rsidRPr="008A0E6A">
        <w:rPr>
          <w:rFonts w:ascii="Times New Roman" w:eastAsia="Times New Roman" w:hAnsi="Times New Roman" w:cs="Times New Roman"/>
          <w:b/>
          <w:sz w:val="24"/>
          <w:szCs w:val="24"/>
        </w:rPr>
        <w:t>Выпускник на базовом уровне получит возможность научиться:</w:t>
      </w:r>
    </w:p>
    <w:p w:rsidR="004B2A06" w:rsidRPr="008A0E6A" w:rsidRDefault="004B2A06" w:rsidP="008A0E6A">
      <w:pPr>
        <w:spacing w:after="0" w:line="240" w:lineRule="auto"/>
        <w:rPr>
          <w:rFonts w:ascii="Times New Roman" w:eastAsia="Times New Roman" w:hAnsi="Times New Roman" w:cs="Times New Roman"/>
          <w:b/>
          <w:sz w:val="24"/>
          <w:szCs w:val="24"/>
        </w:rPr>
      </w:pPr>
      <w:r w:rsidRPr="008A0E6A">
        <w:rPr>
          <w:rFonts w:ascii="Times New Roman" w:eastAsia="Times New Roman" w:hAnsi="Times New Roman" w:cs="Times New Roman"/>
          <w:b/>
          <w:sz w:val="24"/>
          <w:szCs w:val="24"/>
          <w:highlight w:val="white"/>
        </w:rPr>
        <w:t>Человек. Человек в системе общественных отношений</w:t>
      </w:r>
    </w:p>
    <w:p w:rsidR="004B2A06" w:rsidRPr="004B2A06" w:rsidRDefault="004B2A06" w:rsidP="004B2A06">
      <w:pPr>
        <w:pStyle w:val="a0"/>
        <w:spacing w:line="240" w:lineRule="auto"/>
        <w:rPr>
          <w:sz w:val="24"/>
          <w:szCs w:val="24"/>
        </w:rPr>
      </w:pPr>
      <w:r w:rsidRPr="004B2A06">
        <w:rPr>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4B2A06" w:rsidRPr="004B2A06" w:rsidRDefault="004B2A06" w:rsidP="004B2A06">
      <w:pPr>
        <w:pStyle w:val="a0"/>
        <w:spacing w:line="240" w:lineRule="auto"/>
        <w:rPr>
          <w:sz w:val="24"/>
          <w:szCs w:val="24"/>
        </w:rPr>
      </w:pPr>
      <w:r w:rsidRPr="004B2A06">
        <w:rPr>
          <w:sz w:val="24"/>
          <w:szCs w:val="24"/>
        </w:rPr>
        <w:t xml:space="preserve">применять знания о методах познания социальных явлений и процессов в учебной деятельности и повседневной жизни; </w:t>
      </w:r>
    </w:p>
    <w:p w:rsidR="004B2A06" w:rsidRPr="004B2A06" w:rsidRDefault="004B2A06" w:rsidP="004B2A06">
      <w:pPr>
        <w:pStyle w:val="a0"/>
        <w:spacing w:line="240" w:lineRule="auto"/>
        <w:rPr>
          <w:sz w:val="24"/>
          <w:szCs w:val="24"/>
        </w:rPr>
      </w:pPr>
      <w:r w:rsidRPr="004B2A06">
        <w:rPr>
          <w:sz w:val="24"/>
          <w:szCs w:val="24"/>
        </w:rPr>
        <w:t>оценивать разнообразные явления и процессы общественного развития;</w:t>
      </w:r>
    </w:p>
    <w:p w:rsidR="004B2A06" w:rsidRPr="004B2A06" w:rsidRDefault="004B2A06" w:rsidP="004B2A06">
      <w:pPr>
        <w:pStyle w:val="a0"/>
        <w:spacing w:line="240" w:lineRule="auto"/>
        <w:rPr>
          <w:sz w:val="24"/>
          <w:szCs w:val="24"/>
        </w:rPr>
      </w:pPr>
      <w:r w:rsidRPr="004B2A06">
        <w:rPr>
          <w:sz w:val="24"/>
          <w:szCs w:val="24"/>
        </w:rPr>
        <w:t>характеризовать основные методы научного познания;</w:t>
      </w:r>
    </w:p>
    <w:p w:rsidR="004B2A06" w:rsidRPr="004B2A06" w:rsidRDefault="004B2A06" w:rsidP="004B2A06">
      <w:pPr>
        <w:pStyle w:val="a0"/>
        <w:spacing w:line="240" w:lineRule="auto"/>
        <w:rPr>
          <w:sz w:val="24"/>
          <w:szCs w:val="24"/>
        </w:rPr>
      </w:pPr>
      <w:r w:rsidRPr="004B2A06">
        <w:rPr>
          <w:sz w:val="24"/>
          <w:szCs w:val="24"/>
        </w:rPr>
        <w:t>выявлять особенности социального познания;</w:t>
      </w:r>
    </w:p>
    <w:p w:rsidR="004B2A06" w:rsidRPr="004B2A06" w:rsidRDefault="004B2A06" w:rsidP="004B2A06">
      <w:pPr>
        <w:pStyle w:val="a0"/>
        <w:spacing w:line="240" w:lineRule="auto"/>
        <w:rPr>
          <w:sz w:val="24"/>
          <w:szCs w:val="24"/>
        </w:rPr>
      </w:pPr>
      <w:r w:rsidRPr="004B2A06">
        <w:rPr>
          <w:sz w:val="24"/>
          <w:szCs w:val="24"/>
        </w:rPr>
        <w:t>различать типы мировоззрений;</w:t>
      </w:r>
    </w:p>
    <w:p w:rsidR="004B2A06" w:rsidRPr="004B2A06" w:rsidRDefault="004B2A06" w:rsidP="004B2A06">
      <w:pPr>
        <w:pStyle w:val="a0"/>
        <w:spacing w:line="240" w:lineRule="auto"/>
        <w:rPr>
          <w:sz w:val="24"/>
          <w:szCs w:val="24"/>
        </w:rPr>
      </w:pPr>
      <w:r w:rsidRPr="004B2A06">
        <w:rPr>
          <w:sz w:val="24"/>
          <w:szCs w:val="24"/>
        </w:rPr>
        <w:t>объяснять специфику взаимовлияния двух миров социального и природного в понимании природы человека и его мировоззрения;</w:t>
      </w:r>
    </w:p>
    <w:p w:rsidR="004B2A06" w:rsidRPr="004B2A06" w:rsidRDefault="004B2A06" w:rsidP="004B2A06">
      <w:pPr>
        <w:pStyle w:val="a0"/>
        <w:spacing w:line="240" w:lineRule="auto"/>
        <w:rPr>
          <w:sz w:val="24"/>
          <w:szCs w:val="24"/>
        </w:rPr>
      </w:pPr>
      <w:r w:rsidRPr="004B2A06">
        <w:rPr>
          <w:sz w:val="24"/>
          <w:szCs w:val="24"/>
        </w:rPr>
        <w:t>выражать собственную позицию по вопросу познаваемости мира и аргументировать ее.</w:t>
      </w:r>
    </w:p>
    <w:p w:rsidR="004B2A06" w:rsidRPr="004B2A06" w:rsidRDefault="004B2A06" w:rsidP="004B2A06">
      <w:pPr>
        <w:spacing w:line="240" w:lineRule="auto"/>
        <w:rPr>
          <w:rFonts w:ascii="Times New Roman" w:hAnsi="Times New Roman" w:cs="Times New Roman"/>
          <w:sz w:val="24"/>
          <w:szCs w:val="24"/>
        </w:rPr>
      </w:pPr>
    </w:p>
    <w:p w:rsidR="004B2A06" w:rsidRPr="008A0E6A" w:rsidRDefault="004B2A06" w:rsidP="008A0E6A">
      <w:pPr>
        <w:spacing w:after="0" w:line="240" w:lineRule="auto"/>
        <w:rPr>
          <w:rFonts w:ascii="Times New Roman" w:eastAsia="Times New Roman" w:hAnsi="Times New Roman" w:cs="Times New Roman"/>
          <w:b/>
          <w:sz w:val="24"/>
          <w:szCs w:val="24"/>
        </w:rPr>
      </w:pPr>
      <w:r w:rsidRPr="008A0E6A">
        <w:rPr>
          <w:rFonts w:ascii="Times New Roman" w:eastAsia="Times New Roman" w:hAnsi="Times New Roman" w:cs="Times New Roman"/>
          <w:b/>
          <w:sz w:val="24"/>
          <w:szCs w:val="24"/>
        </w:rPr>
        <w:t>Общество как сложная динамическая система</w:t>
      </w:r>
    </w:p>
    <w:p w:rsidR="004B2A06" w:rsidRPr="004B2A06" w:rsidRDefault="004B2A06" w:rsidP="004B2A06">
      <w:pPr>
        <w:pStyle w:val="a0"/>
        <w:spacing w:line="240" w:lineRule="auto"/>
        <w:rPr>
          <w:sz w:val="24"/>
          <w:szCs w:val="24"/>
        </w:rPr>
      </w:pPr>
      <w:r w:rsidRPr="004B2A06">
        <w:rPr>
          <w:sz w:val="24"/>
          <w:szCs w:val="24"/>
        </w:rPr>
        <w:t>Устанавливать причинно-следственные связи между состоянием различных сфер жизни общества и общественным развитием в целом;</w:t>
      </w:r>
    </w:p>
    <w:p w:rsidR="004B2A06" w:rsidRPr="004B2A06" w:rsidRDefault="004B2A06" w:rsidP="004B2A06">
      <w:pPr>
        <w:pStyle w:val="a0"/>
        <w:spacing w:line="240" w:lineRule="auto"/>
        <w:rPr>
          <w:sz w:val="24"/>
          <w:szCs w:val="24"/>
        </w:rPr>
      </w:pPr>
      <w:r w:rsidRPr="004B2A06">
        <w:rPr>
          <w:sz w:val="24"/>
          <w:szCs w:val="24"/>
        </w:rPr>
        <w:t>выявлять, опираясь на теоретические положения и материалы СМИ, тенденции и перспективы общественного развития;</w:t>
      </w:r>
    </w:p>
    <w:p w:rsidR="004B2A06" w:rsidRPr="004B2A06" w:rsidRDefault="004B2A06" w:rsidP="004B2A06">
      <w:pPr>
        <w:pStyle w:val="a0"/>
        <w:spacing w:line="240" w:lineRule="auto"/>
        <w:rPr>
          <w:sz w:val="24"/>
          <w:szCs w:val="24"/>
        </w:rPr>
      </w:pPr>
      <w:r w:rsidRPr="004B2A06">
        <w:rPr>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4B2A06" w:rsidRPr="004B2A06" w:rsidRDefault="004B2A06" w:rsidP="004B2A06">
      <w:pPr>
        <w:spacing w:line="240" w:lineRule="auto"/>
        <w:rPr>
          <w:rFonts w:ascii="Times New Roman" w:hAnsi="Times New Roman" w:cs="Times New Roman"/>
          <w:sz w:val="24"/>
          <w:szCs w:val="24"/>
        </w:rPr>
      </w:pPr>
    </w:p>
    <w:p w:rsidR="004B2A06" w:rsidRPr="008A0E6A" w:rsidRDefault="004B2A06" w:rsidP="008A0E6A">
      <w:pPr>
        <w:spacing w:after="0" w:line="240" w:lineRule="auto"/>
        <w:rPr>
          <w:rFonts w:ascii="Times New Roman" w:eastAsia="Times New Roman" w:hAnsi="Times New Roman" w:cs="Times New Roman"/>
          <w:b/>
          <w:sz w:val="24"/>
          <w:szCs w:val="24"/>
        </w:rPr>
      </w:pPr>
      <w:r w:rsidRPr="008A0E6A">
        <w:rPr>
          <w:rFonts w:ascii="Times New Roman" w:eastAsia="Times New Roman" w:hAnsi="Times New Roman" w:cs="Times New Roman"/>
          <w:b/>
          <w:sz w:val="24"/>
          <w:szCs w:val="24"/>
        </w:rPr>
        <w:t>Экономика</w:t>
      </w:r>
    </w:p>
    <w:p w:rsidR="004B2A06" w:rsidRPr="004B2A06" w:rsidRDefault="004B2A06" w:rsidP="004B2A06">
      <w:pPr>
        <w:pStyle w:val="a0"/>
        <w:spacing w:line="240" w:lineRule="auto"/>
        <w:rPr>
          <w:sz w:val="24"/>
          <w:szCs w:val="24"/>
        </w:rPr>
      </w:pPr>
      <w:r w:rsidRPr="004B2A06">
        <w:rPr>
          <w:sz w:val="24"/>
          <w:szCs w:val="24"/>
        </w:rPr>
        <w:t>Выделять и формулировать характерные особенности рыночных структур;</w:t>
      </w:r>
    </w:p>
    <w:p w:rsidR="004B2A06" w:rsidRPr="004B2A06" w:rsidRDefault="004B2A06" w:rsidP="004B2A06">
      <w:pPr>
        <w:pStyle w:val="a0"/>
        <w:spacing w:line="240" w:lineRule="auto"/>
        <w:rPr>
          <w:sz w:val="24"/>
          <w:szCs w:val="24"/>
        </w:rPr>
      </w:pPr>
      <w:r w:rsidRPr="004B2A06">
        <w:rPr>
          <w:sz w:val="24"/>
          <w:szCs w:val="24"/>
        </w:rPr>
        <w:t>выявлять противоречия рынка;</w:t>
      </w:r>
    </w:p>
    <w:p w:rsidR="004B2A06" w:rsidRPr="004B2A06" w:rsidRDefault="004B2A06" w:rsidP="004B2A06">
      <w:pPr>
        <w:pStyle w:val="a0"/>
        <w:spacing w:line="240" w:lineRule="auto"/>
        <w:rPr>
          <w:sz w:val="24"/>
          <w:szCs w:val="24"/>
        </w:rPr>
      </w:pPr>
      <w:r w:rsidRPr="004B2A06">
        <w:rPr>
          <w:sz w:val="24"/>
          <w:szCs w:val="24"/>
        </w:rPr>
        <w:t>раскрывать роль и место фондового рынка в рыночных структурах;</w:t>
      </w:r>
    </w:p>
    <w:p w:rsidR="004B2A06" w:rsidRPr="004B2A06" w:rsidRDefault="004B2A06" w:rsidP="004B2A06">
      <w:pPr>
        <w:pStyle w:val="a0"/>
        <w:spacing w:line="240" w:lineRule="auto"/>
        <w:rPr>
          <w:sz w:val="24"/>
          <w:szCs w:val="24"/>
        </w:rPr>
      </w:pPr>
      <w:r w:rsidRPr="004B2A06">
        <w:rPr>
          <w:sz w:val="24"/>
          <w:szCs w:val="24"/>
        </w:rPr>
        <w:t>раскрывать возможности финансирования малых и крупных фирм;</w:t>
      </w:r>
    </w:p>
    <w:p w:rsidR="004B2A06" w:rsidRPr="004B2A06" w:rsidRDefault="004B2A06" w:rsidP="004B2A06">
      <w:pPr>
        <w:pStyle w:val="a0"/>
        <w:spacing w:line="240" w:lineRule="auto"/>
        <w:rPr>
          <w:sz w:val="24"/>
          <w:szCs w:val="24"/>
        </w:rPr>
      </w:pPr>
      <w:r w:rsidRPr="004B2A06">
        <w:rPr>
          <w:sz w:val="24"/>
          <w:szCs w:val="24"/>
        </w:rPr>
        <w:t>обосновывать выбор форм бизнеса в конкретных ситуациях;</w:t>
      </w:r>
    </w:p>
    <w:p w:rsidR="004B2A06" w:rsidRPr="004B2A06" w:rsidRDefault="004B2A06" w:rsidP="004B2A06">
      <w:pPr>
        <w:pStyle w:val="a0"/>
        <w:spacing w:line="240" w:lineRule="auto"/>
        <w:rPr>
          <w:sz w:val="24"/>
          <w:szCs w:val="24"/>
        </w:rPr>
      </w:pPr>
      <w:r w:rsidRPr="004B2A06">
        <w:rPr>
          <w:sz w:val="24"/>
          <w:szCs w:val="24"/>
        </w:rPr>
        <w:t>различать источники финансирования малых и крупных предприятий;</w:t>
      </w:r>
    </w:p>
    <w:p w:rsidR="004B2A06" w:rsidRPr="004B2A06" w:rsidRDefault="004B2A06" w:rsidP="004B2A06">
      <w:pPr>
        <w:pStyle w:val="a0"/>
        <w:spacing w:line="240" w:lineRule="auto"/>
        <w:rPr>
          <w:sz w:val="24"/>
          <w:szCs w:val="24"/>
        </w:rPr>
      </w:pPr>
      <w:r w:rsidRPr="004B2A06">
        <w:rPr>
          <w:sz w:val="24"/>
          <w:szCs w:val="24"/>
        </w:rPr>
        <w:t>определять практическое назначение основных функций менеджмента;</w:t>
      </w:r>
    </w:p>
    <w:p w:rsidR="004B2A06" w:rsidRPr="004B2A06" w:rsidRDefault="004B2A06" w:rsidP="004B2A06">
      <w:pPr>
        <w:pStyle w:val="a0"/>
        <w:spacing w:line="240" w:lineRule="auto"/>
        <w:rPr>
          <w:sz w:val="24"/>
          <w:szCs w:val="24"/>
        </w:rPr>
      </w:pPr>
      <w:r w:rsidRPr="004B2A06">
        <w:rPr>
          <w:sz w:val="24"/>
          <w:szCs w:val="24"/>
        </w:rPr>
        <w:t>определять место маркетинга в деятельности организации;</w:t>
      </w:r>
    </w:p>
    <w:p w:rsidR="004B2A06" w:rsidRPr="004B2A06" w:rsidRDefault="004B2A06" w:rsidP="004B2A06">
      <w:pPr>
        <w:pStyle w:val="a0"/>
        <w:spacing w:line="240" w:lineRule="auto"/>
        <w:rPr>
          <w:sz w:val="24"/>
          <w:szCs w:val="24"/>
        </w:rPr>
      </w:pPr>
      <w:r w:rsidRPr="004B2A06">
        <w:rPr>
          <w:sz w:val="24"/>
          <w:szCs w:val="24"/>
        </w:rPr>
        <w:t>применять полученные знания для выполнения социальных ролей работника и производителя;</w:t>
      </w:r>
    </w:p>
    <w:p w:rsidR="004B2A06" w:rsidRPr="004B2A06" w:rsidRDefault="004B2A06" w:rsidP="004B2A06">
      <w:pPr>
        <w:pStyle w:val="a0"/>
        <w:spacing w:line="240" w:lineRule="auto"/>
        <w:rPr>
          <w:sz w:val="24"/>
          <w:szCs w:val="24"/>
        </w:rPr>
      </w:pPr>
      <w:r w:rsidRPr="004B2A06">
        <w:rPr>
          <w:sz w:val="24"/>
          <w:szCs w:val="24"/>
        </w:rPr>
        <w:t>оценивать свои возможности трудоустройства в условиях рынка труда;</w:t>
      </w:r>
    </w:p>
    <w:p w:rsidR="004B2A06" w:rsidRPr="004B2A06" w:rsidRDefault="004B2A06" w:rsidP="004B2A06">
      <w:pPr>
        <w:pStyle w:val="a0"/>
        <w:spacing w:line="240" w:lineRule="auto"/>
        <w:rPr>
          <w:sz w:val="24"/>
          <w:szCs w:val="24"/>
        </w:rPr>
      </w:pPr>
      <w:r w:rsidRPr="004B2A06">
        <w:rPr>
          <w:sz w:val="24"/>
          <w:szCs w:val="24"/>
        </w:rPr>
        <w:t>раскрывать фазы экономического цикла;</w:t>
      </w:r>
    </w:p>
    <w:p w:rsidR="004B2A06" w:rsidRPr="004B2A06" w:rsidRDefault="004B2A06" w:rsidP="004B2A06">
      <w:pPr>
        <w:pStyle w:val="a0"/>
        <w:spacing w:line="240" w:lineRule="auto"/>
        <w:rPr>
          <w:sz w:val="24"/>
          <w:szCs w:val="24"/>
        </w:rPr>
      </w:pPr>
      <w:r w:rsidRPr="004B2A06">
        <w:rPr>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4B2A06" w:rsidRPr="004B2A06" w:rsidRDefault="004B2A06" w:rsidP="004B2A06">
      <w:pPr>
        <w:pStyle w:val="a0"/>
        <w:spacing w:line="240" w:lineRule="auto"/>
        <w:rPr>
          <w:sz w:val="24"/>
          <w:szCs w:val="24"/>
        </w:rPr>
      </w:pPr>
      <w:r w:rsidRPr="004B2A06">
        <w:rPr>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4B2A06" w:rsidRPr="004B2A06" w:rsidRDefault="004B2A06" w:rsidP="004B2A06">
      <w:pPr>
        <w:spacing w:line="240" w:lineRule="auto"/>
        <w:rPr>
          <w:rFonts w:ascii="Times New Roman" w:hAnsi="Times New Roman" w:cs="Times New Roman"/>
          <w:sz w:val="24"/>
          <w:szCs w:val="24"/>
        </w:rPr>
      </w:pPr>
    </w:p>
    <w:p w:rsidR="004B2A06" w:rsidRPr="008A0E6A" w:rsidRDefault="004B2A06" w:rsidP="008A0E6A">
      <w:pPr>
        <w:spacing w:after="0" w:line="240" w:lineRule="auto"/>
        <w:rPr>
          <w:rFonts w:ascii="Times New Roman" w:eastAsia="Times New Roman" w:hAnsi="Times New Roman" w:cs="Times New Roman"/>
          <w:b/>
          <w:sz w:val="24"/>
          <w:szCs w:val="24"/>
        </w:rPr>
      </w:pPr>
      <w:r w:rsidRPr="008A0E6A">
        <w:rPr>
          <w:rFonts w:ascii="Times New Roman" w:eastAsia="Times New Roman" w:hAnsi="Times New Roman" w:cs="Times New Roman"/>
          <w:b/>
          <w:sz w:val="24"/>
          <w:szCs w:val="24"/>
        </w:rPr>
        <w:t>Социальные отношения</w:t>
      </w:r>
    </w:p>
    <w:p w:rsidR="004B2A06" w:rsidRPr="004B2A06" w:rsidRDefault="004B2A06" w:rsidP="004B2A06">
      <w:pPr>
        <w:pStyle w:val="a0"/>
        <w:spacing w:line="240" w:lineRule="auto"/>
        <w:rPr>
          <w:sz w:val="24"/>
          <w:szCs w:val="24"/>
        </w:rPr>
      </w:pPr>
      <w:r w:rsidRPr="004B2A06">
        <w:rPr>
          <w:sz w:val="24"/>
          <w:szCs w:val="24"/>
        </w:rPr>
        <w:t>Выделять причины социального неравенства в истории и современном обществе;</w:t>
      </w:r>
    </w:p>
    <w:p w:rsidR="004B2A06" w:rsidRPr="004B2A06" w:rsidRDefault="004B2A06" w:rsidP="004B2A06">
      <w:pPr>
        <w:pStyle w:val="a0"/>
        <w:spacing w:line="240" w:lineRule="auto"/>
        <w:rPr>
          <w:sz w:val="24"/>
          <w:szCs w:val="24"/>
        </w:rPr>
      </w:pPr>
      <w:r w:rsidRPr="004B2A06">
        <w:rPr>
          <w:sz w:val="24"/>
          <w:szCs w:val="24"/>
        </w:rPr>
        <w:t>высказывать обоснованное суждение о факторах, обеспечивающих успешность самореализации молодежи в современных условиях;</w:t>
      </w:r>
    </w:p>
    <w:p w:rsidR="004B2A06" w:rsidRPr="004B2A06" w:rsidRDefault="004B2A06" w:rsidP="004B2A06">
      <w:pPr>
        <w:pStyle w:val="a0"/>
        <w:spacing w:line="240" w:lineRule="auto"/>
        <w:rPr>
          <w:sz w:val="24"/>
          <w:szCs w:val="24"/>
        </w:rPr>
      </w:pPr>
      <w:r w:rsidRPr="004B2A06">
        <w:rPr>
          <w:sz w:val="24"/>
          <w:szCs w:val="24"/>
        </w:rPr>
        <w:t>анализировать ситуации, связанные с различными способами разрешения социальных конфликтов;</w:t>
      </w:r>
    </w:p>
    <w:p w:rsidR="004B2A06" w:rsidRPr="004B2A06" w:rsidRDefault="004B2A06" w:rsidP="004B2A06">
      <w:pPr>
        <w:pStyle w:val="a0"/>
        <w:spacing w:line="240" w:lineRule="auto"/>
        <w:rPr>
          <w:sz w:val="24"/>
          <w:szCs w:val="24"/>
        </w:rPr>
      </w:pPr>
      <w:r w:rsidRPr="004B2A06">
        <w:rPr>
          <w:sz w:val="24"/>
          <w:szCs w:val="24"/>
        </w:rPr>
        <w:t>выражать собственное отношение к различным способам разрешения социальных конфликтов;</w:t>
      </w:r>
    </w:p>
    <w:p w:rsidR="004B2A06" w:rsidRPr="004B2A06" w:rsidRDefault="004B2A06" w:rsidP="004B2A06">
      <w:pPr>
        <w:pStyle w:val="a0"/>
        <w:spacing w:line="240" w:lineRule="auto"/>
        <w:rPr>
          <w:sz w:val="24"/>
          <w:szCs w:val="24"/>
        </w:rPr>
      </w:pPr>
      <w:r w:rsidRPr="004B2A06">
        <w:rPr>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4B2A06" w:rsidRPr="004B2A06" w:rsidRDefault="004B2A06" w:rsidP="004B2A06">
      <w:pPr>
        <w:pStyle w:val="a0"/>
        <w:spacing w:line="240" w:lineRule="auto"/>
        <w:rPr>
          <w:sz w:val="24"/>
          <w:szCs w:val="24"/>
        </w:rPr>
      </w:pPr>
      <w:r w:rsidRPr="004B2A06">
        <w:rPr>
          <w:sz w:val="24"/>
          <w:szCs w:val="24"/>
        </w:rPr>
        <w:t>находить и анализировать социальную информацию о тенденциях развития семьи в современном обществе;</w:t>
      </w:r>
    </w:p>
    <w:p w:rsidR="004B2A06" w:rsidRPr="004B2A06" w:rsidRDefault="004B2A06" w:rsidP="004B2A06">
      <w:pPr>
        <w:pStyle w:val="a0"/>
        <w:spacing w:line="240" w:lineRule="auto"/>
        <w:rPr>
          <w:sz w:val="24"/>
          <w:szCs w:val="24"/>
        </w:rPr>
      </w:pPr>
      <w:r w:rsidRPr="004B2A06">
        <w:rPr>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4B2A06" w:rsidRPr="004B2A06" w:rsidRDefault="004B2A06" w:rsidP="004B2A06">
      <w:pPr>
        <w:pStyle w:val="a0"/>
        <w:spacing w:line="240" w:lineRule="auto"/>
        <w:rPr>
          <w:sz w:val="24"/>
          <w:szCs w:val="24"/>
        </w:rPr>
      </w:pPr>
      <w:r w:rsidRPr="004B2A06">
        <w:rPr>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4B2A06" w:rsidRDefault="004B2A06" w:rsidP="004B2A06">
      <w:pPr>
        <w:pStyle w:val="a0"/>
        <w:spacing w:line="240" w:lineRule="auto"/>
        <w:rPr>
          <w:sz w:val="24"/>
          <w:szCs w:val="24"/>
        </w:rPr>
      </w:pPr>
      <w:r w:rsidRPr="004B2A06">
        <w:rPr>
          <w:sz w:val="24"/>
          <w:szCs w:val="24"/>
        </w:rPr>
        <w:t>анализировать численность населения и динамику ее изменений в мире и в России.</w:t>
      </w:r>
    </w:p>
    <w:p w:rsidR="004B2A06" w:rsidRPr="004B2A06" w:rsidRDefault="004B2A06" w:rsidP="004B2A06"/>
    <w:p w:rsidR="004B2A06" w:rsidRPr="008A0E6A" w:rsidRDefault="004B2A06" w:rsidP="008A0E6A">
      <w:pPr>
        <w:spacing w:after="0" w:line="240" w:lineRule="auto"/>
        <w:rPr>
          <w:rFonts w:ascii="Times New Roman" w:eastAsia="Times New Roman" w:hAnsi="Times New Roman" w:cs="Times New Roman"/>
          <w:b/>
          <w:sz w:val="24"/>
          <w:szCs w:val="24"/>
        </w:rPr>
      </w:pPr>
      <w:r w:rsidRPr="008A0E6A">
        <w:rPr>
          <w:rFonts w:ascii="Times New Roman" w:eastAsia="Times New Roman" w:hAnsi="Times New Roman" w:cs="Times New Roman"/>
          <w:b/>
          <w:sz w:val="24"/>
          <w:szCs w:val="24"/>
        </w:rPr>
        <w:t>Политика</w:t>
      </w:r>
    </w:p>
    <w:p w:rsidR="004B2A06" w:rsidRPr="004B2A06" w:rsidRDefault="004B2A06" w:rsidP="004B2A06">
      <w:pPr>
        <w:pStyle w:val="a0"/>
        <w:spacing w:line="240" w:lineRule="auto"/>
        <w:rPr>
          <w:sz w:val="24"/>
          <w:szCs w:val="24"/>
        </w:rPr>
      </w:pPr>
      <w:r w:rsidRPr="004B2A06">
        <w:rPr>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4B2A06" w:rsidRPr="004B2A06" w:rsidRDefault="004B2A06" w:rsidP="004B2A06">
      <w:pPr>
        <w:pStyle w:val="a0"/>
        <w:spacing w:line="240" w:lineRule="auto"/>
        <w:rPr>
          <w:sz w:val="24"/>
          <w:szCs w:val="24"/>
        </w:rPr>
      </w:pPr>
      <w:r w:rsidRPr="004B2A06">
        <w:rPr>
          <w:sz w:val="24"/>
          <w:szCs w:val="24"/>
        </w:rPr>
        <w:t>выделять основные этапы избирательной кампании;</w:t>
      </w:r>
    </w:p>
    <w:p w:rsidR="004B2A06" w:rsidRPr="004B2A06" w:rsidRDefault="004B2A06" w:rsidP="004B2A06">
      <w:pPr>
        <w:pStyle w:val="a0"/>
        <w:spacing w:line="240" w:lineRule="auto"/>
        <w:rPr>
          <w:sz w:val="24"/>
          <w:szCs w:val="24"/>
        </w:rPr>
      </w:pPr>
      <w:r w:rsidRPr="004B2A06">
        <w:rPr>
          <w:sz w:val="24"/>
          <w:szCs w:val="24"/>
        </w:rPr>
        <w:t>в перспективе осознанно участвовать в избирательных кампаниях;</w:t>
      </w:r>
    </w:p>
    <w:p w:rsidR="004B2A06" w:rsidRPr="004B2A06" w:rsidRDefault="004B2A06" w:rsidP="004B2A06">
      <w:pPr>
        <w:pStyle w:val="a0"/>
        <w:spacing w:line="240" w:lineRule="auto"/>
        <w:rPr>
          <w:sz w:val="24"/>
          <w:szCs w:val="24"/>
        </w:rPr>
      </w:pPr>
      <w:r w:rsidRPr="004B2A06">
        <w:rPr>
          <w:sz w:val="24"/>
          <w:szCs w:val="24"/>
        </w:rPr>
        <w:t>отбирать и систематизировать информацию СМИ о функциях и значении местного самоуправления;</w:t>
      </w:r>
    </w:p>
    <w:p w:rsidR="004B2A06" w:rsidRPr="004B2A06" w:rsidRDefault="004B2A06" w:rsidP="004B2A06">
      <w:pPr>
        <w:pStyle w:val="a0"/>
        <w:spacing w:line="240" w:lineRule="auto"/>
        <w:rPr>
          <w:sz w:val="24"/>
          <w:szCs w:val="24"/>
        </w:rPr>
      </w:pPr>
      <w:r w:rsidRPr="004B2A06">
        <w:rPr>
          <w:sz w:val="24"/>
          <w:szCs w:val="24"/>
        </w:rPr>
        <w:t>самостоятельно давать аргументированную оценку личных качеств и деятельности политических лидеров;</w:t>
      </w:r>
    </w:p>
    <w:p w:rsidR="004B2A06" w:rsidRPr="004B2A06" w:rsidRDefault="004B2A06" w:rsidP="004B2A06">
      <w:pPr>
        <w:pStyle w:val="a0"/>
        <w:spacing w:line="240" w:lineRule="auto"/>
        <w:rPr>
          <w:sz w:val="24"/>
          <w:szCs w:val="24"/>
        </w:rPr>
      </w:pPr>
      <w:r w:rsidRPr="004B2A06">
        <w:rPr>
          <w:sz w:val="24"/>
          <w:szCs w:val="24"/>
        </w:rPr>
        <w:t>характеризовать особенности политического процесса в России;</w:t>
      </w:r>
    </w:p>
    <w:p w:rsidR="004B2A06" w:rsidRPr="004B2A06" w:rsidRDefault="004B2A06" w:rsidP="004B2A06">
      <w:pPr>
        <w:pStyle w:val="a0"/>
        <w:spacing w:line="240" w:lineRule="auto"/>
        <w:rPr>
          <w:sz w:val="24"/>
          <w:szCs w:val="24"/>
        </w:rPr>
      </w:pPr>
      <w:r w:rsidRPr="004B2A06">
        <w:rPr>
          <w:sz w:val="24"/>
          <w:szCs w:val="24"/>
        </w:rPr>
        <w:t>анализировать основные тенденции современного политического процесса.</w:t>
      </w:r>
    </w:p>
    <w:p w:rsidR="004B2A06" w:rsidRPr="004B2A06" w:rsidRDefault="004B2A06" w:rsidP="004B2A06">
      <w:pPr>
        <w:spacing w:line="240" w:lineRule="auto"/>
        <w:rPr>
          <w:rFonts w:ascii="Times New Roman" w:hAnsi="Times New Roman" w:cs="Times New Roman"/>
          <w:sz w:val="24"/>
          <w:szCs w:val="24"/>
        </w:rPr>
      </w:pPr>
    </w:p>
    <w:p w:rsidR="004B2A06" w:rsidRPr="008A0E6A" w:rsidRDefault="004B2A06" w:rsidP="008A0E6A">
      <w:pPr>
        <w:spacing w:after="0" w:line="240" w:lineRule="auto"/>
        <w:rPr>
          <w:rFonts w:ascii="Times New Roman" w:hAnsi="Times New Roman" w:cs="Times New Roman"/>
          <w:b/>
          <w:sz w:val="24"/>
          <w:szCs w:val="24"/>
        </w:rPr>
      </w:pPr>
      <w:r w:rsidRPr="008A0E6A">
        <w:rPr>
          <w:rFonts w:ascii="Times New Roman" w:eastAsia="Times New Roman" w:hAnsi="Times New Roman" w:cs="Times New Roman"/>
          <w:b/>
          <w:sz w:val="24"/>
          <w:szCs w:val="24"/>
        </w:rPr>
        <w:t>Правовое регулирование общественных отношений</w:t>
      </w:r>
    </w:p>
    <w:p w:rsidR="004B2A06" w:rsidRPr="004B2A06" w:rsidRDefault="004B2A06" w:rsidP="004B2A06">
      <w:pPr>
        <w:pStyle w:val="a0"/>
        <w:spacing w:line="240" w:lineRule="auto"/>
        <w:rPr>
          <w:sz w:val="24"/>
          <w:szCs w:val="24"/>
        </w:rPr>
      </w:pPr>
      <w:r w:rsidRPr="004B2A06">
        <w:rPr>
          <w:sz w:val="24"/>
          <w:szCs w:val="24"/>
        </w:rPr>
        <w:t>Действовать в пределах правовых норм для успешного решения жизненных задач в разных сферах общественных отношений;</w:t>
      </w:r>
    </w:p>
    <w:p w:rsidR="004B2A06" w:rsidRPr="004B2A06" w:rsidRDefault="004B2A06" w:rsidP="004B2A06">
      <w:pPr>
        <w:pStyle w:val="a0"/>
        <w:spacing w:line="240" w:lineRule="auto"/>
        <w:rPr>
          <w:sz w:val="24"/>
          <w:szCs w:val="24"/>
        </w:rPr>
      </w:pPr>
      <w:r w:rsidRPr="004B2A06">
        <w:rPr>
          <w:sz w:val="24"/>
          <w:szCs w:val="24"/>
        </w:rPr>
        <w:t>перечислять участников законотворческого процесса и раскрывать их функции;</w:t>
      </w:r>
    </w:p>
    <w:p w:rsidR="004B2A06" w:rsidRPr="004B2A06" w:rsidRDefault="004B2A06" w:rsidP="004B2A06">
      <w:pPr>
        <w:pStyle w:val="a0"/>
        <w:spacing w:line="240" w:lineRule="auto"/>
        <w:rPr>
          <w:sz w:val="24"/>
          <w:szCs w:val="24"/>
        </w:rPr>
      </w:pPr>
      <w:r w:rsidRPr="004B2A06">
        <w:rPr>
          <w:sz w:val="24"/>
          <w:szCs w:val="24"/>
        </w:rPr>
        <w:t>характеризовать механизм судебной защиты прав человека и гражданина в РФ;</w:t>
      </w:r>
    </w:p>
    <w:p w:rsidR="004B2A06" w:rsidRPr="004B2A06" w:rsidRDefault="004B2A06" w:rsidP="004B2A06">
      <w:pPr>
        <w:pStyle w:val="a0"/>
        <w:spacing w:line="240" w:lineRule="auto"/>
        <w:rPr>
          <w:sz w:val="24"/>
          <w:szCs w:val="24"/>
        </w:rPr>
      </w:pPr>
      <w:r w:rsidRPr="004B2A06">
        <w:rPr>
          <w:sz w:val="24"/>
          <w:szCs w:val="24"/>
        </w:rPr>
        <w:t>ориентироваться в предпринимательских правоотношениях;</w:t>
      </w:r>
    </w:p>
    <w:p w:rsidR="004B2A06" w:rsidRPr="004B2A06" w:rsidRDefault="004B2A06" w:rsidP="004B2A06">
      <w:pPr>
        <w:pStyle w:val="a0"/>
        <w:spacing w:line="240" w:lineRule="auto"/>
        <w:rPr>
          <w:sz w:val="24"/>
          <w:szCs w:val="24"/>
        </w:rPr>
      </w:pPr>
      <w:r w:rsidRPr="004B2A06">
        <w:rPr>
          <w:sz w:val="24"/>
          <w:szCs w:val="24"/>
        </w:rPr>
        <w:t>выявлять общественную опасность коррупции для гражданина, общества и государства;</w:t>
      </w:r>
    </w:p>
    <w:p w:rsidR="004B2A06" w:rsidRPr="004B2A06" w:rsidRDefault="004B2A06" w:rsidP="004B2A06">
      <w:pPr>
        <w:pStyle w:val="a0"/>
        <w:spacing w:line="240" w:lineRule="auto"/>
        <w:rPr>
          <w:sz w:val="24"/>
          <w:szCs w:val="24"/>
        </w:rPr>
      </w:pPr>
      <w:r w:rsidRPr="004B2A06">
        <w:rPr>
          <w:sz w:val="24"/>
          <w:szCs w:val="24"/>
        </w:rPr>
        <w:t>применять знание основных норм права в ситуациях повседневной жизни, прогнозировать последствия принимаемых решений;</w:t>
      </w:r>
    </w:p>
    <w:p w:rsidR="004B2A06" w:rsidRPr="004B2A06" w:rsidRDefault="004B2A06" w:rsidP="004B2A06">
      <w:pPr>
        <w:pStyle w:val="a0"/>
        <w:spacing w:line="240" w:lineRule="auto"/>
        <w:rPr>
          <w:sz w:val="24"/>
          <w:szCs w:val="24"/>
        </w:rPr>
      </w:pPr>
      <w:r w:rsidRPr="004B2A06">
        <w:rPr>
          <w:sz w:val="24"/>
          <w:szCs w:val="24"/>
        </w:rPr>
        <w:t>оценивать происходящие события и поведение людей с точки зрения соответствия закону;</w:t>
      </w:r>
    </w:p>
    <w:p w:rsidR="004B2A06" w:rsidRPr="004B2A06" w:rsidRDefault="004B2A06" w:rsidP="004B2A06">
      <w:pPr>
        <w:pStyle w:val="a0"/>
        <w:spacing w:line="240" w:lineRule="auto"/>
        <w:rPr>
          <w:sz w:val="24"/>
          <w:szCs w:val="24"/>
        </w:rPr>
      </w:pPr>
      <w:r w:rsidRPr="004B2A06">
        <w:rPr>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bookmarkEnd w:id="24"/>
    <w:bookmarkEnd w:id="25"/>
    <w:p w:rsidR="0072658D" w:rsidRPr="0072658D" w:rsidRDefault="0072658D" w:rsidP="00224DBE">
      <w:pPr>
        <w:jc w:val="both"/>
        <w:rPr>
          <w:rFonts w:ascii="Times New Roman" w:eastAsia="Times New Roman" w:hAnsi="Times New Roman" w:cs="Times New Roman"/>
          <w:sz w:val="28"/>
          <w:szCs w:val="28"/>
        </w:rPr>
      </w:pPr>
    </w:p>
    <w:p w:rsidR="0072658D" w:rsidRPr="00F1351E" w:rsidRDefault="0072658D" w:rsidP="0072658D">
      <w:pPr>
        <w:pStyle w:val="a8"/>
        <w:widowControl w:val="0"/>
        <w:tabs>
          <w:tab w:val="left" w:pos="851"/>
        </w:tabs>
        <w:spacing w:before="2" w:after="0" w:line="293" w:lineRule="exact"/>
        <w:ind w:left="0" w:right="102"/>
        <w:contextualSpacing w:val="0"/>
        <w:jc w:val="both"/>
        <w:rPr>
          <w:rFonts w:ascii="Times New Roman" w:hAnsi="Times New Roman" w:cs="Times New Roman"/>
          <w:sz w:val="24"/>
          <w:szCs w:val="24"/>
        </w:rPr>
      </w:pPr>
    </w:p>
    <w:p w:rsidR="002C7E3C" w:rsidRPr="009E325F" w:rsidRDefault="002C7E3C" w:rsidP="009E325F">
      <w:pPr>
        <w:pStyle w:val="Default"/>
        <w:ind w:left="110"/>
        <w:jc w:val="center"/>
        <w:rPr>
          <w:b/>
          <w:color w:val="auto"/>
        </w:rPr>
      </w:pPr>
    </w:p>
    <w:p w:rsidR="00400786" w:rsidRPr="008A0E6A" w:rsidRDefault="00400786" w:rsidP="008A0E6A">
      <w:pPr>
        <w:pStyle w:val="aa"/>
        <w:spacing w:line="276" w:lineRule="exact"/>
        <w:ind w:left="0" w:firstLine="0"/>
        <w:jc w:val="both"/>
        <w:rPr>
          <w:rFonts w:ascii="Cambria" w:eastAsia="Cambria" w:hAnsi="Cambria" w:cs="Cambria"/>
          <w:b/>
          <w:lang w:val="ru-RU"/>
        </w:rPr>
        <w:sectPr w:rsidR="00400786" w:rsidRPr="008A0E6A" w:rsidSect="004E0D17">
          <w:pgSz w:w="11906" w:h="16838"/>
          <w:pgMar w:top="1134" w:right="850" w:bottom="1134" w:left="1701" w:header="708" w:footer="708" w:gutter="0"/>
          <w:cols w:space="708"/>
          <w:docGrid w:linePitch="360"/>
        </w:sectPr>
      </w:pPr>
    </w:p>
    <w:p w:rsidR="00282291" w:rsidRPr="001A6B68" w:rsidRDefault="00282291" w:rsidP="008A0E6A">
      <w:pPr>
        <w:pStyle w:val="4"/>
        <w:rPr>
          <w:rFonts w:ascii="Times New Roman" w:hAnsi="Times New Roman" w:cs="Times New Roman"/>
          <w:i w:val="0"/>
          <w:color w:val="auto"/>
          <w:sz w:val="24"/>
          <w:szCs w:val="24"/>
        </w:rPr>
      </w:pPr>
      <w:bookmarkStart w:id="26" w:name="_Toc453968157"/>
      <w:r w:rsidRPr="001A6B68">
        <w:rPr>
          <w:rFonts w:ascii="Times New Roman" w:hAnsi="Times New Roman" w:cs="Times New Roman"/>
          <w:i w:val="0"/>
          <w:color w:val="auto"/>
          <w:sz w:val="24"/>
          <w:szCs w:val="24"/>
        </w:rPr>
        <w:lastRenderedPageBreak/>
        <w:t>Математика: алгебра и начала математического анализа, геометрия</w:t>
      </w:r>
      <w:bookmarkEnd w:id="26"/>
    </w:p>
    <w:p w:rsidR="00282291" w:rsidRPr="00DB0B85" w:rsidRDefault="00282291" w:rsidP="00DB0B85">
      <w:pPr>
        <w:tabs>
          <w:tab w:val="left" w:pos="8257"/>
        </w:tabs>
        <w:rPr>
          <w:rFonts w:ascii="Times New Roman" w:hAnsi="Times New Roman" w:cs="Times New Roman"/>
          <w:sz w:val="24"/>
          <w:szCs w:val="24"/>
        </w:rPr>
      </w:pPr>
    </w:p>
    <w:tbl>
      <w:tblPr>
        <w:tblpPr w:leftFromText="180" w:rightFromText="180" w:vertAnchor="text" w:tblpY="1"/>
        <w:tblOverlap w:val="never"/>
        <w:tblW w:w="8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118"/>
        <w:gridCol w:w="3605"/>
      </w:tblGrid>
      <w:tr w:rsidR="008A0E6A" w:rsidRPr="001A6B68" w:rsidTr="008A0E6A">
        <w:tc>
          <w:tcPr>
            <w:tcW w:w="1526" w:type="dxa"/>
            <w:gridSpan w:val="2"/>
            <w:vAlign w:val="bottom"/>
          </w:tcPr>
          <w:p w:rsidR="008A0E6A" w:rsidRPr="001A6B68" w:rsidRDefault="008A0E6A" w:rsidP="008A0E6A">
            <w:pPr>
              <w:spacing w:line="240" w:lineRule="auto"/>
              <w:rPr>
                <w:rFonts w:ascii="Times New Roman" w:hAnsi="Times New Roman" w:cs="Times New Roman"/>
                <w:b/>
                <w:sz w:val="24"/>
                <w:szCs w:val="24"/>
              </w:rPr>
            </w:pPr>
          </w:p>
        </w:tc>
        <w:tc>
          <w:tcPr>
            <w:tcW w:w="6723" w:type="dxa"/>
            <w:gridSpan w:val="2"/>
          </w:tcPr>
          <w:p w:rsidR="008A0E6A" w:rsidRPr="001A6B68" w:rsidRDefault="008A0E6A" w:rsidP="008A0E6A">
            <w:pPr>
              <w:spacing w:line="240" w:lineRule="auto"/>
              <w:jc w:val="center"/>
              <w:rPr>
                <w:rFonts w:ascii="Times New Roman" w:hAnsi="Times New Roman" w:cs="Times New Roman"/>
                <w:b/>
                <w:sz w:val="24"/>
                <w:szCs w:val="24"/>
              </w:rPr>
            </w:pPr>
            <w:r w:rsidRPr="001A6B68">
              <w:rPr>
                <w:rFonts w:ascii="Times New Roman" w:hAnsi="Times New Roman" w:cs="Times New Roman"/>
                <w:b/>
                <w:sz w:val="24"/>
                <w:szCs w:val="24"/>
              </w:rPr>
              <w:t>Базовый уровень</w:t>
            </w:r>
          </w:p>
          <w:p w:rsidR="008A0E6A" w:rsidRPr="001A6B68" w:rsidRDefault="008A0E6A" w:rsidP="008A0E6A">
            <w:pPr>
              <w:spacing w:line="240" w:lineRule="auto"/>
              <w:jc w:val="center"/>
              <w:rPr>
                <w:rFonts w:ascii="Times New Roman" w:hAnsi="Times New Roman" w:cs="Times New Roman"/>
                <w:b/>
                <w:sz w:val="24"/>
                <w:szCs w:val="24"/>
              </w:rPr>
            </w:pPr>
            <w:r w:rsidRPr="001A6B68">
              <w:rPr>
                <w:rFonts w:ascii="Times New Roman" w:hAnsi="Times New Roman" w:cs="Times New Roman"/>
                <w:b/>
                <w:sz w:val="24"/>
                <w:szCs w:val="24"/>
              </w:rPr>
              <w:t>«Проблемно-функциональные результаты»</w:t>
            </w:r>
          </w:p>
        </w:tc>
      </w:tr>
      <w:tr w:rsidR="008A0E6A" w:rsidRPr="001A6B68" w:rsidTr="00DB0B85">
        <w:tc>
          <w:tcPr>
            <w:tcW w:w="1526" w:type="dxa"/>
            <w:gridSpan w:val="2"/>
          </w:tcPr>
          <w:p w:rsidR="008A0E6A" w:rsidRPr="001A6B68" w:rsidRDefault="008A0E6A" w:rsidP="008A0E6A">
            <w:pPr>
              <w:spacing w:line="240" w:lineRule="auto"/>
              <w:rPr>
                <w:rFonts w:ascii="Times New Roman" w:hAnsi="Times New Roman" w:cs="Times New Roman"/>
                <w:b/>
                <w:sz w:val="24"/>
                <w:szCs w:val="24"/>
              </w:rPr>
            </w:pPr>
            <w:r w:rsidRPr="001A6B68">
              <w:rPr>
                <w:rFonts w:ascii="Times New Roman" w:hAnsi="Times New Roman" w:cs="Times New Roman"/>
                <w:b/>
                <w:sz w:val="24"/>
                <w:szCs w:val="24"/>
              </w:rPr>
              <w:t>Раздел</w:t>
            </w:r>
          </w:p>
        </w:tc>
        <w:tc>
          <w:tcPr>
            <w:tcW w:w="3118" w:type="dxa"/>
          </w:tcPr>
          <w:p w:rsidR="008A0E6A" w:rsidRPr="001A6B68" w:rsidRDefault="008A0E6A" w:rsidP="008A0E6A">
            <w:pPr>
              <w:spacing w:line="240" w:lineRule="auto"/>
              <w:jc w:val="center"/>
              <w:rPr>
                <w:rFonts w:ascii="Times New Roman" w:hAnsi="Times New Roman" w:cs="Times New Roman"/>
                <w:b/>
                <w:sz w:val="24"/>
                <w:szCs w:val="24"/>
              </w:rPr>
            </w:pPr>
            <w:r w:rsidRPr="001A6B68">
              <w:rPr>
                <w:rFonts w:ascii="Times New Roman" w:hAnsi="Times New Roman" w:cs="Times New Roman"/>
                <w:b/>
                <w:sz w:val="24"/>
                <w:szCs w:val="24"/>
                <w:lang w:val="en-US"/>
              </w:rPr>
              <w:t xml:space="preserve">I. </w:t>
            </w:r>
            <w:r w:rsidRPr="001A6B68">
              <w:rPr>
                <w:rFonts w:ascii="Times New Roman" w:hAnsi="Times New Roman" w:cs="Times New Roman"/>
                <w:b/>
                <w:sz w:val="24"/>
                <w:szCs w:val="24"/>
              </w:rPr>
              <w:t>Выпускник научится</w:t>
            </w:r>
          </w:p>
        </w:tc>
        <w:tc>
          <w:tcPr>
            <w:tcW w:w="3605" w:type="dxa"/>
          </w:tcPr>
          <w:p w:rsidR="008A0E6A" w:rsidRPr="001A6B68" w:rsidRDefault="008A0E6A" w:rsidP="008A0E6A">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II</w:t>
            </w:r>
            <w:r w:rsidRPr="001A6B68">
              <w:rPr>
                <w:rFonts w:ascii="Times New Roman" w:hAnsi="Times New Roman" w:cs="Times New Roman"/>
                <w:b/>
                <w:sz w:val="24"/>
                <w:szCs w:val="24"/>
              </w:rPr>
              <w:t>. Выпускник получит возможность научиться</w:t>
            </w:r>
          </w:p>
        </w:tc>
      </w:tr>
      <w:tr w:rsidR="008A0E6A" w:rsidRPr="001A6B68" w:rsidTr="00DB0B85">
        <w:tc>
          <w:tcPr>
            <w:tcW w:w="1526" w:type="dxa"/>
            <w:gridSpan w:val="2"/>
          </w:tcPr>
          <w:p w:rsidR="008A0E6A" w:rsidRPr="001A6B68" w:rsidRDefault="008A0E6A" w:rsidP="008A0E6A">
            <w:pPr>
              <w:spacing w:line="240" w:lineRule="auto"/>
              <w:rPr>
                <w:rFonts w:ascii="Times New Roman" w:hAnsi="Times New Roman" w:cs="Times New Roman"/>
                <w:b/>
                <w:sz w:val="24"/>
                <w:szCs w:val="24"/>
              </w:rPr>
            </w:pPr>
            <w:r w:rsidRPr="001A6B68">
              <w:rPr>
                <w:rFonts w:ascii="Times New Roman" w:hAnsi="Times New Roman" w:cs="Times New Roman"/>
                <w:b/>
                <w:sz w:val="24"/>
                <w:szCs w:val="24"/>
              </w:rPr>
              <w:t>Цели освоения предмета</w:t>
            </w:r>
          </w:p>
        </w:tc>
        <w:tc>
          <w:tcPr>
            <w:tcW w:w="3118" w:type="dxa"/>
          </w:tcPr>
          <w:p w:rsidR="008A0E6A" w:rsidRPr="001A6B68" w:rsidRDefault="008A0E6A" w:rsidP="008A0E6A">
            <w:pPr>
              <w:spacing w:line="240" w:lineRule="auto"/>
              <w:rPr>
                <w:rFonts w:ascii="Times New Roman" w:hAnsi="Times New Roman" w:cs="Times New Roman"/>
                <w:sz w:val="24"/>
                <w:szCs w:val="24"/>
              </w:rPr>
            </w:pPr>
            <w:r w:rsidRPr="001A6B68">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A0E6A" w:rsidRPr="001A6B68" w:rsidRDefault="008A0E6A" w:rsidP="008A0E6A">
            <w:pPr>
              <w:spacing w:line="240" w:lineRule="auto"/>
              <w:rPr>
                <w:rFonts w:ascii="Times New Roman" w:hAnsi="Times New Roman" w:cs="Times New Roman"/>
                <w:b/>
                <w:sz w:val="24"/>
                <w:szCs w:val="24"/>
              </w:rPr>
            </w:pPr>
          </w:p>
        </w:tc>
        <w:tc>
          <w:tcPr>
            <w:tcW w:w="3605" w:type="dxa"/>
          </w:tcPr>
          <w:p w:rsidR="008A0E6A" w:rsidRPr="001A6B68" w:rsidRDefault="008A0E6A" w:rsidP="008A0E6A">
            <w:pPr>
              <w:spacing w:line="240" w:lineRule="auto"/>
              <w:rPr>
                <w:rFonts w:ascii="Times New Roman" w:hAnsi="Times New Roman" w:cs="Times New Roman"/>
                <w:sz w:val="24"/>
                <w:szCs w:val="24"/>
              </w:rPr>
            </w:pPr>
            <w:r w:rsidRPr="001A6B68">
              <w:rPr>
                <w:rFonts w:ascii="Times New Roman" w:hAnsi="Times New Roman" w:cs="Times New Roman"/>
                <w:sz w:val="24"/>
                <w:szCs w:val="24"/>
              </w:rPr>
              <w:t>Для развития мышления, использования в повседневной жизни</w:t>
            </w:r>
          </w:p>
          <w:p w:rsidR="008A0E6A" w:rsidRPr="001A6B68" w:rsidRDefault="008A0E6A" w:rsidP="008A0E6A">
            <w:pPr>
              <w:spacing w:line="240" w:lineRule="auto"/>
              <w:rPr>
                <w:rFonts w:ascii="Times New Roman" w:hAnsi="Times New Roman" w:cs="Times New Roman"/>
                <w:sz w:val="24"/>
                <w:szCs w:val="24"/>
              </w:rPr>
            </w:pPr>
            <w:r w:rsidRPr="001A6B68">
              <w:rPr>
                <w:rFonts w:ascii="Times New Roman" w:hAnsi="Times New Roman" w:cs="Times New Roman"/>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8A0E6A" w:rsidRPr="001A6B68" w:rsidTr="008A0E6A">
        <w:tc>
          <w:tcPr>
            <w:tcW w:w="1526" w:type="dxa"/>
            <w:gridSpan w:val="2"/>
          </w:tcPr>
          <w:p w:rsidR="008A0E6A" w:rsidRPr="001A6B68" w:rsidRDefault="008A0E6A" w:rsidP="008A0E6A">
            <w:pPr>
              <w:spacing w:line="240" w:lineRule="auto"/>
              <w:rPr>
                <w:rFonts w:ascii="Times New Roman" w:hAnsi="Times New Roman" w:cs="Times New Roman"/>
                <w:sz w:val="24"/>
                <w:szCs w:val="24"/>
              </w:rPr>
            </w:pPr>
            <w:r w:rsidRPr="001A6B68">
              <w:rPr>
                <w:rFonts w:ascii="Times New Roman" w:hAnsi="Times New Roman" w:cs="Times New Roman"/>
                <w:b/>
                <w:sz w:val="24"/>
                <w:szCs w:val="24"/>
              </w:rPr>
              <w:t>Элементы теории множеств и математической логики</w:t>
            </w:r>
          </w:p>
        </w:tc>
        <w:tc>
          <w:tcPr>
            <w:tcW w:w="3118" w:type="dxa"/>
          </w:tcPr>
          <w:p w:rsidR="008A0E6A" w:rsidRPr="001A6B68" w:rsidRDefault="008A0E6A" w:rsidP="008A0E6A">
            <w:pPr>
              <w:pStyle w:val="a2"/>
              <w:spacing w:after="0"/>
              <w:ind w:left="357" w:hanging="357"/>
              <w:jc w:val="left"/>
              <w:rPr>
                <w:sz w:val="24"/>
                <w:szCs w:val="24"/>
              </w:rPr>
            </w:pPr>
            <w:r w:rsidRPr="001A6B68">
              <w:rPr>
                <w:sz w:val="24"/>
                <w:szCs w:val="24"/>
              </w:rPr>
              <w:t>Оперировать на базовом уровне</w:t>
            </w:r>
            <w:r w:rsidRPr="001A6B68">
              <w:rPr>
                <w:rStyle w:val="ae"/>
                <w:sz w:val="24"/>
                <w:szCs w:val="24"/>
              </w:rPr>
              <w:footnoteReference w:id="3"/>
            </w:r>
            <w:r w:rsidRPr="001A6B68">
              <w:rPr>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1A6B68">
              <w:rPr>
                <w:iCs/>
                <w:sz w:val="24"/>
                <w:szCs w:val="24"/>
              </w:rPr>
              <w:t xml:space="preserve"> </w:t>
            </w:r>
          </w:p>
          <w:p w:rsidR="008A0E6A" w:rsidRPr="001A6B68" w:rsidRDefault="008A0E6A" w:rsidP="008A0E6A">
            <w:pPr>
              <w:pStyle w:val="a2"/>
              <w:spacing w:after="0"/>
              <w:ind w:left="357" w:hanging="357"/>
              <w:jc w:val="left"/>
              <w:rPr>
                <w:sz w:val="24"/>
                <w:szCs w:val="24"/>
              </w:rPr>
            </w:pPr>
            <w:r w:rsidRPr="001A6B68">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8A0E6A" w:rsidRPr="001A6B68" w:rsidRDefault="008A0E6A" w:rsidP="008A0E6A">
            <w:pPr>
              <w:pStyle w:val="a2"/>
              <w:spacing w:after="0"/>
              <w:ind w:left="357" w:hanging="357"/>
              <w:jc w:val="left"/>
              <w:rPr>
                <w:sz w:val="24"/>
                <w:szCs w:val="24"/>
              </w:rPr>
            </w:pPr>
            <w:r w:rsidRPr="001A6B68">
              <w:rPr>
                <w:sz w:val="24"/>
                <w:szCs w:val="24"/>
              </w:rPr>
              <w:t xml:space="preserve">находить пересечение и объединение двух множеств, </w:t>
            </w:r>
            <w:r w:rsidRPr="001A6B68">
              <w:rPr>
                <w:sz w:val="24"/>
                <w:szCs w:val="24"/>
              </w:rPr>
              <w:lastRenderedPageBreak/>
              <w:t xml:space="preserve">представленных графически на числовой прямой; </w:t>
            </w:r>
          </w:p>
          <w:p w:rsidR="008A0E6A" w:rsidRPr="001A6B68" w:rsidRDefault="008A0E6A" w:rsidP="008A0E6A">
            <w:pPr>
              <w:pStyle w:val="a2"/>
              <w:spacing w:after="0"/>
              <w:ind w:left="357" w:hanging="357"/>
              <w:jc w:val="left"/>
              <w:rPr>
                <w:sz w:val="24"/>
                <w:szCs w:val="24"/>
              </w:rPr>
            </w:pPr>
            <w:r w:rsidRPr="001A6B68">
              <w:rPr>
                <w:sz w:val="24"/>
                <w:szCs w:val="24"/>
              </w:rPr>
              <w:t>строить на числовой прямой подмножество числового множества, заданное простейшими условиями;</w:t>
            </w:r>
          </w:p>
          <w:p w:rsidR="008A0E6A" w:rsidRPr="001A6B68" w:rsidRDefault="008A0E6A" w:rsidP="008A0E6A">
            <w:pPr>
              <w:pStyle w:val="a2"/>
              <w:spacing w:after="0"/>
              <w:ind w:left="357" w:hanging="357"/>
              <w:jc w:val="left"/>
              <w:rPr>
                <w:sz w:val="24"/>
                <w:szCs w:val="24"/>
              </w:rPr>
            </w:pPr>
            <w:r w:rsidRPr="001A6B68">
              <w:rPr>
                <w:sz w:val="24"/>
                <w:szCs w:val="24"/>
              </w:rPr>
              <w:t>распознавать ложные утверждения, ошибки в рассуждениях,          в том числе с использованием контрпримеров.</w:t>
            </w:r>
          </w:p>
          <w:p w:rsidR="008A0E6A" w:rsidRPr="001A6B68" w:rsidRDefault="008A0E6A" w:rsidP="008A0E6A">
            <w:pPr>
              <w:spacing w:line="240" w:lineRule="auto"/>
              <w:ind w:left="357" w:hanging="357"/>
              <w:rPr>
                <w:rFonts w:ascii="Times New Roman" w:hAnsi="Times New Roman" w:cs="Times New Roman"/>
                <w:sz w:val="24"/>
                <w:szCs w:val="24"/>
              </w:rPr>
            </w:pPr>
          </w:p>
          <w:p w:rsidR="008A0E6A" w:rsidRPr="001A6B68" w:rsidRDefault="008A0E6A" w:rsidP="008A0E6A">
            <w:pPr>
              <w:spacing w:line="240" w:lineRule="auto"/>
              <w:ind w:left="357" w:hanging="357"/>
              <w:rPr>
                <w:rFonts w:ascii="Times New Roman" w:hAnsi="Times New Roman" w:cs="Times New Roman"/>
                <w:sz w:val="24"/>
                <w:szCs w:val="24"/>
              </w:rPr>
            </w:pPr>
            <w:r w:rsidRPr="001A6B68">
              <w:rPr>
                <w:rFonts w:ascii="Times New Roman" w:hAnsi="Times New Roman" w:cs="Times New Roman"/>
                <w:sz w:val="24"/>
                <w:szCs w:val="24"/>
              </w:rPr>
              <w:t>В повседневной жизни и при изучении других предметов:</w:t>
            </w:r>
          </w:p>
          <w:p w:rsidR="008A0E6A" w:rsidRPr="001A6B68" w:rsidRDefault="008A0E6A" w:rsidP="007E2359">
            <w:pPr>
              <w:pStyle w:val="a1"/>
              <w:numPr>
                <w:ilvl w:val="0"/>
                <w:numId w:val="10"/>
              </w:numPr>
              <w:ind w:left="357" w:hanging="357"/>
              <w:jc w:val="left"/>
              <w:rPr>
                <w:rFonts w:ascii="Times New Roman" w:hAnsi="Times New Roman"/>
                <w:iCs/>
                <w:sz w:val="24"/>
                <w:szCs w:val="24"/>
              </w:rPr>
            </w:pPr>
            <w:r w:rsidRPr="001A6B68">
              <w:rPr>
                <w:rFonts w:ascii="Times New Roman" w:hAnsi="Times New Roman"/>
                <w:sz w:val="24"/>
                <w:szCs w:val="24"/>
              </w:rPr>
              <w:t>использовать числовые множества на координатной прямой для описания реальных процессов и явлений;</w:t>
            </w:r>
          </w:p>
          <w:p w:rsidR="008A0E6A" w:rsidRPr="001A6B68" w:rsidRDefault="008A0E6A" w:rsidP="007E2359">
            <w:pPr>
              <w:pStyle w:val="a1"/>
              <w:numPr>
                <w:ilvl w:val="0"/>
                <w:numId w:val="10"/>
              </w:numPr>
              <w:ind w:left="357" w:hanging="357"/>
              <w:jc w:val="left"/>
              <w:rPr>
                <w:rFonts w:ascii="Times New Roman" w:hAnsi="Times New Roman"/>
                <w:iCs/>
                <w:sz w:val="24"/>
                <w:szCs w:val="24"/>
              </w:rPr>
            </w:pPr>
            <w:r w:rsidRPr="001A6B68">
              <w:rPr>
                <w:rFonts w:ascii="Times New Roman" w:hAnsi="Times New Roman"/>
                <w:sz w:val="24"/>
                <w:szCs w:val="24"/>
              </w:rPr>
              <w:t>проводить логические рассуждения в ситуациях повседневной жизни</w:t>
            </w:r>
          </w:p>
        </w:tc>
        <w:tc>
          <w:tcPr>
            <w:tcW w:w="3605" w:type="dxa"/>
          </w:tcPr>
          <w:p w:rsidR="008A0E6A" w:rsidRPr="001A6B68" w:rsidRDefault="008A0E6A" w:rsidP="007E2359">
            <w:pPr>
              <w:numPr>
                <w:ilvl w:val="0"/>
                <w:numId w:val="9"/>
              </w:numPr>
              <w:spacing w:after="0" w:line="240" w:lineRule="auto"/>
              <w:ind w:left="357" w:hanging="357"/>
              <w:contextualSpacing/>
              <w:rPr>
                <w:rFonts w:ascii="Times New Roman" w:eastAsia="Times New Roman" w:hAnsi="Times New Roman" w:cs="Times New Roman"/>
                <w:iCs/>
                <w:sz w:val="24"/>
                <w:szCs w:val="24"/>
              </w:rPr>
            </w:pPr>
            <w:r w:rsidRPr="001A6B68">
              <w:rPr>
                <w:rFonts w:ascii="Times New Roman" w:hAnsi="Times New Roman" w:cs="Times New Roman"/>
                <w:sz w:val="24"/>
                <w:szCs w:val="24"/>
              </w:rPr>
              <w:lastRenderedPageBreak/>
              <w:t>Оперировать</w:t>
            </w:r>
            <w:r w:rsidRPr="001A6B68">
              <w:rPr>
                <w:rStyle w:val="ae"/>
                <w:rFonts w:ascii="Times New Roman" w:hAnsi="Times New Roman"/>
                <w:sz w:val="24"/>
                <w:szCs w:val="24"/>
              </w:rPr>
              <w:footnoteReference w:id="4"/>
            </w:r>
            <w:r w:rsidRPr="001A6B68">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1A6B68">
              <w:rPr>
                <w:rFonts w:ascii="Times New Roman" w:hAnsi="Times New Roman" w:cs="Times New Roman"/>
                <w:iCs/>
                <w:sz w:val="24"/>
                <w:szCs w:val="24"/>
              </w:rPr>
              <w:t xml:space="preserve"> полуинтервал, промежуток с выколотой точкой, графическое представление множеств на координатной плоскости;</w:t>
            </w:r>
          </w:p>
          <w:p w:rsidR="008A0E6A" w:rsidRPr="001A6B68" w:rsidRDefault="008A0E6A" w:rsidP="007E2359">
            <w:pPr>
              <w:numPr>
                <w:ilvl w:val="0"/>
                <w:numId w:val="9"/>
              </w:numPr>
              <w:spacing w:after="0" w:line="240" w:lineRule="auto"/>
              <w:ind w:left="357" w:hanging="357"/>
              <w:contextualSpacing/>
              <w:rPr>
                <w:rFonts w:ascii="Times New Roman" w:eastAsia="Times New Roman" w:hAnsi="Times New Roman" w:cs="Times New Roman"/>
                <w:iCs/>
                <w:sz w:val="24"/>
                <w:szCs w:val="24"/>
              </w:rPr>
            </w:pPr>
            <w:r w:rsidRPr="001A6B68">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8A0E6A" w:rsidRPr="001A6B68" w:rsidRDefault="008A0E6A" w:rsidP="007E2359">
            <w:pPr>
              <w:numPr>
                <w:ilvl w:val="0"/>
                <w:numId w:val="9"/>
              </w:numPr>
              <w:spacing w:after="0" w:line="240" w:lineRule="auto"/>
              <w:ind w:left="357" w:hanging="357"/>
              <w:contextualSpacing/>
              <w:rPr>
                <w:rFonts w:ascii="Times New Roman" w:eastAsia="Times New Roman" w:hAnsi="Times New Roman" w:cs="Times New Roman"/>
                <w:iCs/>
                <w:sz w:val="24"/>
                <w:szCs w:val="24"/>
              </w:rPr>
            </w:pPr>
            <w:r w:rsidRPr="001A6B68">
              <w:rPr>
                <w:rFonts w:ascii="Times New Roman" w:hAnsi="Times New Roman" w:cs="Times New Roman"/>
                <w:sz w:val="24"/>
                <w:szCs w:val="24"/>
              </w:rPr>
              <w:t>проверять принадлежность элемента множеству;</w:t>
            </w:r>
          </w:p>
          <w:p w:rsidR="008A0E6A" w:rsidRPr="001A6B68" w:rsidRDefault="008A0E6A" w:rsidP="007E2359">
            <w:pPr>
              <w:numPr>
                <w:ilvl w:val="0"/>
                <w:numId w:val="9"/>
              </w:numPr>
              <w:spacing w:after="0" w:line="240" w:lineRule="auto"/>
              <w:ind w:left="357" w:hanging="357"/>
              <w:contextualSpacing/>
              <w:rPr>
                <w:rFonts w:ascii="Times New Roman" w:eastAsia="Times New Roman" w:hAnsi="Times New Roman" w:cs="Times New Roman"/>
                <w:iCs/>
                <w:sz w:val="24"/>
                <w:szCs w:val="24"/>
              </w:rPr>
            </w:pPr>
            <w:r w:rsidRPr="001A6B68">
              <w:rPr>
                <w:rFonts w:ascii="Times New Roman" w:hAnsi="Times New Roman" w:cs="Times New Roman"/>
                <w:sz w:val="24"/>
                <w:szCs w:val="24"/>
              </w:rPr>
              <w:t xml:space="preserve">находить пересечение и объединение множеств, в том числе представленных </w:t>
            </w:r>
            <w:r w:rsidRPr="001A6B68">
              <w:rPr>
                <w:rFonts w:ascii="Times New Roman" w:hAnsi="Times New Roman" w:cs="Times New Roman"/>
                <w:sz w:val="24"/>
                <w:szCs w:val="24"/>
              </w:rPr>
              <w:lastRenderedPageBreak/>
              <w:t>графически на числовой прямой и на координатной плоскости;</w:t>
            </w:r>
          </w:p>
          <w:p w:rsidR="008A0E6A" w:rsidRPr="001A6B68" w:rsidRDefault="008A0E6A" w:rsidP="007E2359">
            <w:pPr>
              <w:numPr>
                <w:ilvl w:val="0"/>
                <w:numId w:val="9"/>
              </w:numPr>
              <w:spacing w:after="0" w:line="240" w:lineRule="auto"/>
              <w:ind w:left="357" w:hanging="357"/>
              <w:contextualSpacing/>
              <w:rPr>
                <w:rFonts w:ascii="Times New Roman" w:eastAsia="Times New Roman" w:hAnsi="Times New Roman" w:cs="Times New Roman"/>
                <w:iCs/>
                <w:sz w:val="24"/>
                <w:szCs w:val="24"/>
              </w:rPr>
            </w:pPr>
            <w:r w:rsidRPr="001A6B68">
              <w:rPr>
                <w:rFonts w:ascii="Times New Roman" w:hAnsi="Times New Roman" w:cs="Times New Roman"/>
                <w:sz w:val="24"/>
                <w:szCs w:val="24"/>
              </w:rPr>
              <w:t>проводить доказательные рассуждения для обоснования истинности утверждений.</w:t>
            </w:r>
          </w:p>
          <w:p w:rsidR="008A0E6A" w:rsidRPr="001A6B68" w:rsidRDefault="008A0E6A" w:rsidP="008A0E6A">
            <w:pPr>
              <w:spacing w:line="240" w:lineRule="auto"/>
              <w:ind w:left="357" w:hanging="357"/>
              <w:rPr>
                <w:rFonts w:ascii="Times New Roman" w:hAnsi="Times New Roman" w:cs="Times New Roman"/>
                <w:sz w:val="24"/>
                <w:szCs w:val="24"/>
              </w:rPr>
            </w:pPr>
          </w:p>
          <w:p w:rsidR="008A0E6A" w:rsidRPr="001A6B68" w:rsidRDefault="008A0E6A" w:rsidP="008A0E6A">
            <w:pPr>
              <w:spacing w:line="240" w:lineRule="auto"/>
              <w:ind w:left="357" w:hanging="357"/>
              <w:rPr>
                <w:rFonts w:ascii="Times New Roman" w:hAnsi="Times New Roman" w:cs="Times New Roman"/>
                <w:sz w:val="24"/>
                <w:szCs w:val="24"/>
              </w:rPr>
            </w:pPr>
            <w:r w:rsidRPr="001A6B68">
              <w:rPr>
                <w:rFonts w:ascii="Times New Roman" w:hAnsi="Times New Roman" w:cs="Times New Roman"/>
                <w:sz w:val="24"/>
                <w:szCs w:val="24"/>
              </w:rPr>
              <w:t>В повседневной жизни и при изучении других предметов:</w:t>
            </w:r>
          </w:p>
          <w:p w:rsidR="008A0E6A" w:rsidRPr="001A6B68" w:rsidRDefault="008A0E6A" w:rsidP="007E2359">
            <w:pPr>
              <w:numPr>
                <w:ilvl w:val="0"/>
                <w:numId w:val="9"/>
              </w:numPr>
              <w:spacing w:after="0" w:line="240" w:lineRule="auto"/>
              <w:ind w:left="357" w:hanging="357"/>
              <w:contextualSpacing/>
              <w:rPr>
                <w:rFonts w:ascii="Times New Roman" w:eastAsia="Times New Roman" w:hAnsi="Times New Roman" w:cs="Times New Roman"/>
                <w:iCs/>
                <w:sz w:val="24"/>
                <w:szCs w:val="24"/>
              </w:rPr>
            </w:pPr>
            <w:r w:rsidRPr="001A6B68">
              <w:rPr>
                <w:rFonts w:ascii="Times New Roman" w:hAnsi="Times New Roman" w:cs="Times New Roman"/>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8A0E6A" w:rsidRPr="001A6B68" w:rsidRDefault="008A0E6A" w:rsidP="007E2359">
            <w:pPr>
              <w:numPr>
                <w:ilvl w:val="0"/>
                <w:numId w:val="9"/>
              </w:numPr>
              <w:spacing w:after="0" w:line="240" w:lineRule="auto"/>
              <w:ind w:left="357" w:hanging="357"/>
              <w:contextualSpacing/>
              <w:rPr>
                <w:rFonts w:ascii="Times New Roman" w:eastAsia="Times New Roman" w:hAnsi="Times New Roman" w:cs="Times New Roman"/>
                <w:iCs/>
                <w:sz w:val="24"/>
                <w:szCs w:val="24"/>
              </w:rPr>
            </w:pPr>
            <w:r w:rsidRPr="001A6B68">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r>
      <w:tr w:rsidR="008A0E6A" w:rsidRPr="001A6B68" w:rsidTr="008A0E6A">
        <w:tc>
          <w:tcPr>
            <w:tcW w:w="1526" w:type="dxa"/>
            <w:gridSpan w:val="2"/>
          </w:tcPr>
          <w:p w:rsidR="008A0E6A" w:rsidRPr="001A6B68" w:rsidRDefault="008A0E6A" w:rsidP="008A0E6A">
            <w:pPr>
              <w:spacing w:line="240" w:lineRule="auto"/>
              <w:rPr>
                <w:rFonts w:ascii="Times New Roman" w:hAnsi="Times New Roman" w:cs="Times New Roman"/>
                <w:b/>
                <w:sz w:val="24"/>
                <w:szCs w:val="24"/>
              </w:rPr>
            </w:pPr>
            <w:r w:rsidRPr="001A6B68">
              <w:rPr>
                <w:rFonts w:ascii="Times New Roman" w:hAnsi="Times New Roman" w:cs="Times New Roman"/>
                <w:b/>
                <w:sz w:val="24"/>
                <w:szCs w:val="24"/>
              </w:rPr>
              <w:lastRenderedPageBreak/>
              <w:t>Числа и выражения</w:t>
            </w:r>
          </w:p>
        </w:tc>
        <w:tc>
          <w:tcPr>
            <w:tcW w:w="3118" w:type="dxa"/>
          </w:tcPr>
          <w:p w:rsidR="008A0E6A" w:rsidRPr="001A6B68" w:rsidRDefault="008A0E6A" w:rsidP="008A0E6A">
            <w:pPr>
              <w:pStyle w:val="a2"/>
              <w:spacing w:after="0"/>
              <w:ind w:left="357" w:hanging="357"/>
              <w:jc w:val="left"/>
              <w:rPr>
                <w:sz w:val="24"/>
                <w:szCs w:val="24"/>
              </w:rPr>
            </w:pPr>
            <w:r w:rsidRPr="001A6B68">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8A0E6A" w:rsidRPr="001A6B68" w:rsidRDefault="008A0E6A" w:rsidP="008A0E6A">
            <w:pPr>
              <w:pStyle w:val="a2"/>
              <w:spacing w:after="0"/>
              <w:ind w:left="357" w:hanging="357"/>
              <w:jc w:val="left"/>
              <w:rPr>
                <w:sz w:val="24"/>
                <w:szCs w:val="24"/>
              </w:rPr>
            </w:pPr>
            <w:r w:rsidRPr="001A6B68">
              <w:rPr>
                <w:sz w:val="24"/>
                <w:szCs w:val="24"/>
              </w:rPr>
              <w:t xml:space="preserve">оперировать на базовом уровне понятиями: логарифм числа, тригонометрическая окружность, градусная </w:t>
            </w:r>
            <w:r w:rsidRPr="001A6B68">
              <w:rPr>
                <w:sz w:val="24"/>
                <w:szCs w:val="24"/>
              </w:rPr>
              <w:lastRenderedPageBreak/>
              <w:t>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8A0E6A" w:rsidRPr="001A6B68" w:rsidRDefault="008A0E6A" w:rsidP="008A0E6A">
            <w:pPr>
              <w:pStyle w:val="a2"/>
              <w:spacing w:after="0"/>
              <w:ind w:left="357" w:hanging="357"/>
              <w:jc w:val="left"/>
              <w:rPr>
                <w:sz w:val="24"/>
                <w:szCs w:val="24"/>
                <w:lang w:eastAsia="ru-RU"/>
              </w:rPr>
            </w:pPr>
            <w:r w:rsidRPr="001A6B68">
              <w:rPr>
                <w:sz w:val="24"/>
                <w:szCs w:val="24"/>
              </w:rPr>
              <w:t>выполнять арифметические действия с целыми и рациональными числами</w:t>
            </w:r>
            <w:r w:rsidRPr="001A6B68">
              <w:rPr>
                <w:sz w:val="24"/>
                <w:szCs w:val="24"/>
                <w:lang w:eastAsia="ru-RU"/>
              </w:rPr>
              <w:t>;</w:t>
            </w:r>
          </w:p>
          <w:p w:rsidR="008A0E6A" w:rsidRPr="001A6B68" w:rsidRDefault="008A0E6A" w:rsidP="008A0E6A">
            <w:pPr>
              <w:pStyle w:val="a2"/>
              <w:spacing w:after="0"/>
              <w:ind w:left="357" w:hanging="357"/>
              <w:jc w:val="left"/>
              <w:rPr>
                <w:sz w:val="24"/>
                <w:szCs w:val="24"/>
              </w:rPr>
            </w:pPr>
            <w:r w:rsidRPr="001A6B68">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8A0E6A" w:rsidRPr="001A6B68" w:rsidRDefault="008A0E6A" w:rsidP="008A0E6A">
            <w:pPr>
              <w:pStyle w:val="a2"/>
              <w:spacing w:after="0"/>
              <w:ind w:left="357" w:hanging="357"/>
              <w:jc w:val="left"/>
              <w:rPr>
                <w:sz w:val="24"/>
                <w:szCs w:val="24"/>
              </w:rPr>
            </w:pPr>
            <w:r w:rsidRPr="001A6B68">
              <w:rPr>
                <w:sz w:val="24"/>
                <w:szCs w:val="24"/>
              </w:rPr>
              <w:t>сравнивать рациональные числа между собой;</w:t>
            </w:r>
          </w:p>
          <w:p w:rsidR="008A0E6A" w:rsidRPr="001A6B68" w:rsidRDefault="008A0E6A" w:rsidP="008A0E6A">
            <w:pPr>
              <w:pStyle w:val="a2"/>
              <w:spacing w:after="0"/>
              <w:ind w:left="357" w:hanging="357"/>
              <w:jc w:val="left"/>
              <w:rPr>
                <w:sz w:val="24"/>
                <w:szCs w:val="24"/>
                <w:lang w:eastAsia="ru-RU"/>
              </w:rPr>
            </w:pPr>
            <w:r w:rsidRPr="001A6B68">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1A6B68">
              <w:rPr>
                <w:sz w:val="24"/>
                <w:szCs w:val="24"/>
                <w:lang w:eastAsia="ru-RU"/>
              </w:rPr>
              <w:t>;</w:t>
            </w:r>
          </w:p>
          <w:p w:rsidR="008A0E6A" w:rsidRPr="001A6B68" w:rsidRDefault="008A0E6A" w:rsidP="008A0E6A">
            <w:pPr>
              <w:pStyle w:val="a2"/>
              <w:spacing w:after="0"/>
              <w:ind w:left="357" w:hanging="357"/>
              <w:jc w:val="left"/>
              <w:rPr>
                <w:sz w:val="24"/>
                <w:szCs w:val="24"/>
                <w:lang w:eastAsia="ru-RU"/>
              </w:rPr>
            </w:pPr>
            <w:r w:rsidRPr="001A6B68">
              <w:rPr>
                <w:sz w:val="24"/>
                <w:szCs w:val="24"/>
              </w:rPr>
              <w:t>изображать точками на числовой прямой целые и рациональные числа</w:t>
            </w:r>
            <w:r w:rsidRPr="001A6B68">
              <w:rPr>
                <w:sz w:val="24"/>
                <w:szCs w:val="24"/>
                <w:lang w:eastAsia="ru-RU"/>
              </w:rPr>
              <w:t xml:space="preserve">; </w:t>
            </w:r>
          </w:p>
          <w:p w:rsidR="008A0E6A" w:rsidRPr="001A6B68" w:rsidRDefault="008A0E6A" w:rsidP="008A0E6A">
            <w:pPr>
              <w:pStyle w:val="a2"/>
              <w:spacing w:after="0"/>
              <w:ind w:left="357" w:hanging="357"/>
              <w:jc w:val="left"/>
              <w:rPr>
                <w:sz w:val="24"/>
                <w:szCs w:val="24"/>
                <w:lang w:eastAsia="ru-RU"/>
              </w:rPr>
            </w:pPr>
            <w:r w:rsidRPr="001A6B68">
              <w:rPr>
                <w:sz w:val="24"/>
                <w:szCs w:val="24"/>
              </w:rPr>
              <w:t xml:space="preserve">изображать точками на числовой прямой целые </w:t>
            </w:r>
            <w:r w:rsidRPr="001A6B68">
              <w:rPr>
                <w:sz w:val="24"/>
                <w:szCs w:val="24"/>
                <w:lang w:eastAsia="ru-RU"/>
              </w:rPr>
              <w:t>степени чисел, корни натуральной степени из чисел, логарифмы чисел в простых случаях;</w:t>
            </w:r>
          </w:p>
          <w:p w:rsidR="008A0E6A" w:rsidRPr="001A6B68" w:rsidRDefault="008A0E6A" w:rsidP="008A0E6A">
            <w:pPr>
              <w:pStyle w:val="a2"/>
              <w:spacing w:after="0"/>
              <w:ind w:left="357" w:hanging="357"/>
              <w:jc w:val="left"/>
              <w:rPr>
                <w:sz w:val="24"/>
                <w:szCs w:val="24"/>
                <w:lang w:eastAsia="ru-RU"/>
              </w:rPr>
            </w:pPr>
            <w:r w:rsidRPr="001A6B68">
              <w:rPr>
                <w:sz w:val="24"/>
                <w:szCs w:val="24"/>
              </w:rPr>
              <w:t>выполнять несложные преобразования целых и дробно-рациональных буквенных выражений</w:t>
            </w:r>
            <w:r w:rsidRPr="001A6B68">
              <w:rPr>
                <w:sz w:val="24"/>
                <w:szCs w:val="24"/>
                <w:lang w:eastAsia="ru-RU"/>
              </w:rPr>
              <w:t>;</w:t>
            </w:r>
          </w:p>
          <w:p w:rsidR="008A0E6A" w:rsidRPr="001A6B68" w:rsidRDefault="008A0E6A" w:rsidP="008A0E6A">
            <w:pPr>
              <w:pStyle w:val="a2"/>
              <w:spacing w:after="0"/>
              <w:ind w:left="357" w:hanging="357"/>
              <w:jc w:val="left"/>
              <w:rPr>
                <w:sz w:val="24"/>
                <w:szCs w:val="24"/>
              </w:rPr>
            </w:pPr>
            <w:r w:rsidRPr="001A6B68">
              <w:rPr>
                <w:sz w:val="24"/>
                <w:szCs w:val="24"/>
              </w:rPr>
              <w:t xml:space="preserve">выражать в простейших </w:t>
            </w:r>
            <w:r w:rsidRPr="001A6B68">
              <w:rPr>
                <w:sz w:val="24"/>
                <w:szCs w:val="24"/>
              </w:rPr>
              <w:lastRenderedPageBreak/>
              <w:t>случаях из равенства одну переменную через другие;</w:t>
            </w:r>
          </w:p>
          <w:p w:rsidR="008A0E6A" w:rsidRPr="001A6B68" w:rsidRDefault="008A0E6A" w:rsidP="008A0E6A">
            <w:pPr>
              <w:pStyle w:val="a2"/>
              <w:spacing w:after="0"/>
              <w:ind w:left="357" w:hanging="357"/>
              <w:jc w:val="left"/>
              <w:rPr>
                <w:sz w:val="24"/>
                <w:szCs w:val="24"/>
                <w:lang w:eastAsia="ru-RU"/>
              </w:rPr>
            </w:pPr>
            <w:r w:rsidRPr="001A6B68">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изображать схематически угол, величина которого выражена в градусах;</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 xml:space="preserve">оценивать знаки синуса, косинуса, тангенса, котангенса конкретных углов. </w:t>
            </w:r>
          </w:p>
          <w:p w:rsidR="008A0E6A" w:rsidRPr="001A6B68" w:rsidRDefault="008A0E6A" w:rsidP="008A0E6A">
            <w:pPr>
              <w:spacing w:line="240" w:lineRule="auto"/>
              <w:ind w:left="357" w:hanging="357"/>
              <w:rPr>
                <w:rFonts w:ascii="Times New Roman" w:hAnsi="Times New Roman" w:cs="Times New Roman"/>
                <w:sz w:val="24"/>
                <w:szCs w:val="24"/>
              </w:rPr>
            </w:pPr>
          </w:p>
          <w:p w:rsidR="008A0E6A" w:rsidRPr="001A6B68" w:rsidRDefault="008A0E6A" w:rsidP="008A0E6A">
            <w:pPr>
              <w:spacing w:line="240" w:lineRule="auto"/>
              <w:ind w:left="357" w:hanging="357"/>
              <w:rPr>
                <w:rFonts w:ascii="Times New Roman" w:hAnsi="Times New Roman" w:cs="Times New Roman"/>
                <w:sz w:val="24"/>
                <w:szCs w:val="24"/>
              </w:rPr>
            </w:pPr>
            <w:r w:rsidRPr="001A6B68">
              <w:rPr>
                <w:rFonts w:ascii="Times New Roman" w:hAnsi="Times New Roman" w:cs="Times New Roman"/>
                <w:sz w:val="24"/>
                <w:szCs w:val="24"/>
              </w:rPr>
              <w:t>В повседневной жизни и при изучении других учебных предметов:</w:t>
            </w:r>
          </w:p>
          <w:p w:rsidR="008A0E6A" w:rsidRPr="001A6B68" w:rsidRDefault="008A0E6A" w:rsidP="008A0E6A">
            <w:pPr>
              <w:pStyle w:val="a2"/>
              <w:spacing w:after="0"/>
              <w:ind w:left="357" w:hanging="357"/>
              <w:jc w:val="left"/>
              <w:rPr>
                <w:sz w:val="24"/>
                <w:szCs w:val="24"/>
                <w:lang w:eastAsia="ru-RU"/>
              </w:rPr>
            </w:pPr>
            <w:r w:rsidRPr="001A6B68">
              <w:rPr>
                <w:rStyle w:val="af1"/>
                <w:sz w:val="24"/>
                <w:szCs w:val="24"/>
              </w:rPr>
              <w:t xml:space="preserve">выполнять вычисления при решении задач </w:t>
            </w:r>
            <w:r w:rsidRPr="001A6B68">
              <w:rPr>
                <w:rStyle w:val="af1"/>
                <w:sz w:val="24"/>
                <w:szCs w:val="24"/>
                <w:lang w:eastAsia="ru-RU"/>
              </w:rPr>
              <w:t>практического характера</w:t>
            </w:r>
            <w:r w:rsidRPr="001A6B68">
              <w:rPr>
                <w:sz w:val="24"/>
                <w:szCs w:val="24"/>
                <w:lang w:eastAsia="ru-RU"/>
              </w:rPr>
              <w:t xml:space="preserve">; </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выполнять практические расчеты с использованием при необходимости справочных материалов и вычислительных устройств;</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соотносить реальные величины, характеристики объектов окружающего мира с их конкретными числовыми значениями;</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 xml:space="preserve">использовать методы округления, приближения и прикидки при решении </w:t>
            </w:r>
            <w:r w:rsidRPr="001A6B68">
              <w:rPr>
                <w:sz w:val="24"/>
                <w:szCs w:val="24"/>
                <w:lang w:eastAsia="ru-RU"/>
              </w:rPr>
              <w:lastRenderedPageBreak/>
              <w:t>практических задач повседневной жизни</w:t>
            </w:r>
          </w:p>
        </w:tc>
        <w:tc>
          <w:tcPr>
            <w:tcW w:w="3605" w:type="dxa"/>
          </w:tcPr>
          <w:p w:rsidR="008A0E6A" w:rsidRPr="001A6B68" w:rsidRDefault="008A0E6A" w:rsidP="008A0E6A">
            <w:pPr>
              <w:pStyle w:val="a2"/>
              <w:spacing w:after="0"/>
              <w:ind w:left="357" w:hanging="357"/>
              <w:jc w:val="left"/>
              <w:rPr>
                <w:sz w:val="24"/>
                <w:szCs w:val="24"/>
              </w:rPr>
            </w:pPr>
            <w:r w:rsidRPr="001A6B68">
              <w:rPr>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приводить примеры чисел с заданными свойствами делимости;</w:t>
            </w:r>
          </w:p>
          <w:p w:rsidR="008A0E6A" w:rsidRPr="001A6B68" w:rsidRDefault="008A0E6A" w:rsidP="008A0E6A">
            <w:pPr>
              <w:pStyle w:val="a2"/>
              <w:spacing w:after="0"/>
              <w:ind w:left="357" w:hanging="357"/>
              <w:jc w:val="left"/>
              <w:rPr>
                <w:sz w:val="24"/>
                <w:szCs w:val="24"/>
              </w:rPr>
            </w:pPr>
            <w:r w:rsidRPr="001A6B68">
              <w:rPr>
                <w:sz w:val="24"/>
                <w:szCs w:val="24"/>
              </w:rPr>
              <w:t xml:space="preserve">оперировать понятиями: логарифм числа, тригонометрическая </w:t>
            </w:r>
            <w:r w:rsidRPr="001A6B68">
              <w:rPr>
                <w:sz w:val="24"/>
                <w:szCs w:val="24"/>
              </w:rPr>
              <w:lastRenderedPageBreak/>
              <w:t xml:space="preserve">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1A6B68">
              <w:rPr>
                <w:iCs/>
                <w:sz w:val="24"/>
                <w:szCs w:val="24"/>
                <w:lang w:eastAsia="ru-RU"/>
              </w:rPr>
              <w:t>е и π;</w:t>
            </w:r>
          </w:p>
          <w:p w:rsidR="008A0E6A" w:rsidRPr="001A6B68" w:rsidRDefault="008A0E6A" w:rsidP="008A0E6A">
            <w:pPr>
              <w:pStyle w:val="a2"/>
              <w:spacing w:after="0"/>
              <w:ind w:left="357" w:hanging="357"/>
              <w:jc w:val="left"/>
              <w:rPr>
                <w:sz w:val="24"/>
                <w:szCs w:val="24"/>
              </w:rPr>
            </w:pPr>
            <w:r w:rsidRPr="001A6B68">
              <w:rPr>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8A0E6A" w:rsidRPr="001A6B68" w:rsidRDefault="008A0E6A" w:rsidP="008A0E6A">
            <w:pPr>
              <w:pStyle w:val="a2"/>
              <w:spacing w:after="0"/>
              <w:ind w:left="357" w:hanging="357"/>
              <w:jc w:val="left"/>
              <w:rPr>
                <w:sz w:val="24"/>
                <w:szCs w:val="24"/>
              </w:rPr>
            </w:pPr>
            <w:r w:rsidRPr="001A6B68">
              <w:rPr>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8A0E6A" w:rsidRPr="001A6B68" w:rsidRDefault="008A0E6A" w:rsidP="008A0E6A">
            <w:pPr>
              <w:pStyle w:val="a2"/>
              <w:spacing w:after="0"/>
              <w:ind w:left="357" w:hanging="357"/>
              <w:jc w:val="left"/>
              <w:rPr>
                <w:sz w:val="24"/>
                <w:szCs w:val="24"/>
              </w:rPr>
            </w:pPr>
            <w:r w:rsidRPr="001A6B68">
              <w:rPr>
                <w:sz w:val="24"/>
                <w:szCs w:val="24"/>
              </w:rPr>
              <w:t>пользоваться оценкой и прикидкой при практических расчетах;</w:t>
            </w:r>
          </w:p>
          <w:p w:rsidR="008A0E6A" w:rsidRPr="001A6B68" w:rsidRDefault="008A0E6A" w:rsidP="008A0E6A">
            <w:pPr>
              <w:pStyle w:val="a2"/>
              <w:spacing w:after="0"/>
              <w:ind w:left="357" w:hanging="357"/>
              <w:jc w:val="left"/>
              <w:rPr>
                <w:sz w:val="24"/>
                <w:szCs w:val="24"/>
              </w:rPr>
            </w:pPr>
            <w:r w:rsidRPr="001A6B68">
              <w:rPr>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8A0E6A" w:rsidRPr="001A6B68" w:rsidRDefault="008A0E6A" w:rsidP="008A0E6A">
            <w:pPr>
              <w:pStyle w:val="a2"/>
              <w:spacing w:after="0"/>
              <w:ind w:left="357" w:hanging="357"/>
              <w:jc w:val="left"/>
              <w:rPr>
                <w:sz w:val="24"/>
                <w:szCs w:val="24"/>
              </w:rPr>
            </w:pPr>
            <w:r w:rsidRPr="001A6B68">
              <w:rPr>
                <w:sz w:val="24"/>
                <w:szCs w:val="24"/>
              </w:rPr>
              <w:t>находить значения числовых и буквенных выражений, осуществляя необходимые подстановки и преобразования;</w:t>
            </w:r>
          </w:p>
          <w:p w:rsidR="008A0E6A" w:rsidRPr="001A6B68" w:rsidRDefault="008A0E6A" w:rsidP="007E2359">
            <w:pPr>
              <w:pStyle w:val="a1"/>
              <w:numPr>
                <w:ilvl w:val="0"/>
                <w:numId w:val="10"/>
              </w:numPr>
              <w:ind w:left="357" w:hanging="357"/>
              <w:jc w:val="left"/>
              <w:rPr>
                <w:rFonts w:ascii="Times New Roman" w:hAnsi="Times New Roman"/>
                <w:iCs/>
                <w:sz w:val="24"/>
                <w:szCs w:val="24"/>
              </w:rPr>
            </w:pPr>
            <w:r w:rsidRPr="001A6B68">
              <w:rPr>
                <w:rFonts w:ascii="Times New Roman" w:hAnsi="Times New Roman"/>
                <w:sz w:val="24"/>
                <w:szCs w:val="24"/>
              </w:rPr>
              <w:t xml:space="preserve">изображать схематически угол, величина которого выражена в градусах </w:t>
            </w:r>
            <w:r w:rsidRPr="001A6B68">
              <w:rPr>
                <w:rFonts w:ascii="Times New Roman" w:hAnsi="Times New Roman"/>
                <w:iCs/>
                <w:sz w:val="24"/>
                <w:szCs w:val="24"/>
              </w:rPr>
              <w:t>или радианах</w:t>
            </w:r>
            <w:r w:rsidRPr="001A6B68">
              <w:rPr>
                <w:rFonts w:ascii="Times New Roman" w:hAnsi="Times New Roman"/>
                <w:sz w:val="24"/>
                <w:szCs w:val="24"/>
              </w:rPr>
              <w:t xml:space="preserve">; </w:t>
            </w:r>
          </w:p>
          <w:p w:rsidR="008A0E6A" w:rsidRPr="001A6B68" w:rsidRDefault="008A0E6A" w:rsidP="007E2359">
            <w:pPr>
              <w:pStyle w:val="a1"/>
              <w:numPr>
                <w:ilvl w:val="0"/>
                <w:numId w:val="10"/>
              </w:numPr>
              <w:ind w:left="357" w:hanging="357"/>
              <w:jc w:val="left"/>
              <w:rPr>
                <w:rFonts w:ascii="Times New Roman" w:hAnsi="Times New Roman"/>
                <w:iCs/>
                <w:sz w:val="24"/>
                <w:szCs w:val="24"/>
              </w:rPr>
            </w:pPr>
            <w:r w:rsidRPr="001A6B68">
              <w:rPr>
                <w:rFonts w:ascii="Times New Roman" w:hAnsi="Times New Roman"/>
                <w:sz w:val="24"/>
                <w:szCs w:val="24"/>
              </w:rPr>
              <w:t>использовать при решении задач табличные значения тригонометрических функций углов;</w:t>
            </w:r>
          </w:p>
          <w:p w:rsidR="008A0E6A" w:rsidRPr="001A6B68" w:rsidRDefault="008A0E6A" w:rsidP="007E2359">
            <w:pPr>
              <w:pStyle w:val="a1"/>
              <w:numPr>
                <w:ilvl w:val="0"/>
                <w:numId w:val="10"/>
              </w:numPr>
              <w:ind w:left="357" w:hanging="357"/>
              <w:jc w:val="left"/>
              <w:rPr>
                <w:rFonts w:ascii="Times New Roman" w:hAnsi="Times New Roman"/>
                <w:iCs/>
                <w:sz w:val="24"/>
                <w:szCs w:val="24"/>
              </w:rPr>
            </w:pPr>
            <w:r w:rsidRPr="001A6B68">
              <w:rPr>
                <w:rFonts w:ascii="Times New Roman" w:hAnsi="Times New Roman"/>
                <w:iCs/>
                <w:sz w:val="24"/>
                <w:szCs w:val="24"/>
              </w:rPr>
              <w:t xml:space="preserve">выполнять перевод </w:t>
            </w:r>
            <w:r w:rsidRPr="001A6B68">
              <w:rPr>
                <w:rFonts w:ascii="Times New Roman" w:hAnsi="Times New Roman"/>
                <w:iCs/>
                <w:sz w:val="24"/>
                <w:szCs w:val="24"/>
              </w:rPr>
              <w:lastRenderedPageBreak/>
              <w:t>величины угла из радианной меры в градусную и обратно.</w:t>
            </w:r>
          </w:p>
          <w:p w:rsidR="008A0E6A" w:rsidRPr="001A6B68" w:rsidRDefault="008A0E6A" w:rsidP="008A0E6A">
            <w:pPr>
              <w:spacing w:line="240" w:lineRule="auto"/>
              <w:ind w:left="357" w:hanging="357"/>
              <w:rPr>
                <w:rFonts w:ascii="Times New Roman" w:hAnsi="Times New Roman" w:cs="Times New Roman"/>
                <w:sz w:val="24"/>
                <w:szCs w:val="24"/>
              </w:rPr>
            </w:pPr>
          </w:p>
          <w:p w:rsidR="008A0E6A" w:rsidRPr="001A6B68" w:rsidRDefault="008A0E6A" w:rsidP="008A0E6A">
            <w:pPr>
              <w:spacing w:line="240" w:lineRule="auto"/>
              <w:ind w:left="357" w:hanging="357"/>
              <w:rPr>
                <w:rFonts w:ascii="Times New Roman" w:hAnsi="Times New Roman" w:cs="Times New Roman"/>
                <w:sz w:val="24"/>
                <w:szCs w:val="24"/>
              </w:rPr>
            </w:pPr>
            <w:r w:rsidRPr="001A6B68">
              <w:rPr>
                <w:rFonts w:ascii="Times New Roman" w:hAnsi="Times New Roman" w:cs="Times New Roman"/>
                <w:sz w:val="24"/>
                <w:szCs w:val="24"/>
              </w:rPr>
              <w:t>В повседневной жизни и при изучении других учебных предметов:</w:t>
            </w:r>
          </w:p>
          <w:p w:rsidR="008A0E6A" w:rsidRPr="001A6B68" w:rsidRDefault="008A0E6A" w:rsidP="008A0E6A">
            <w:pPr>
              <w:pStyle w:val="a2"/>
              <w:spacing w:after="0"/>
              <w:ind w:left="357" w:hanging="357"/>
              <w:jc w:val="left"/>
              <w:rPr>
                <w:sz w:val="24"/>
                <w:szCs w:val="24"/>
              </w:rPr>
            </w:pPr>
            <w:r w:rsidRPr="001A6B68">
              <w:rPr>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8A0E6A" w:rsidRPr="001A6B68" w:rsidRDefault="008A0E6A" w:rsidP="008A0E6A">
            <w:pPr>
              <w:pStyle w:val="a1"/>
              <w:numPr>
                <w:ilvl w:val="0"/>
                <w:numId w:val="0"/>
              </w:numPr>
              <w:ind w:left="357" w:hanging="357"/>
              <w:jc w:val="left"/>
              <w:rPr>
                <w:rFonts w:ascii="Times New Roman" w:hAnsi="Times New Roman"/>
                <w:sz w:val="24"/>
                <w:szCs w:val="24"/>
              </w:rPr>
            </w:pPr>
          </w:p>
        </w:tc>
      </w:tr>
      <w:tr w:rsidR="008A0E6A" w:rsidRPr="001A6B68" w:rsidTr="008A0E6A">
        <w:tc>
          <w:tcPr>
            <w:tcW w:w="1526" w:type="dxa"/>
            <w:gridSpan w:val="2"/>
          </w:tcPr>
          <w:p w:rsidR="008A0E6A" w:rsidRPr="001A6B68" w:rsidRDefault="008A0E6A" w:rsidP="008A0E6A">
            <w:pPr>
              <w:spacing w:line="240" w:lineRule="auto"/>
              <w:rPr>
                <w:rFonts w:ascii="Times New Roman" w:hAnsi="Times New Roman" w:cs="Times New Roman"/>
                <w:b/>
                <w:sz w:val="24"/>
                <w:szCs w:val="24"/>
              </w:rPr>
            </w:pPr>
            <w:r w:rsidRPr="001A6B68">
              <w:rPr>
                <w:rFonts w:ascii="Times New Roman" w:hAnsi="Times New Roman" w:cs="Times New Roman"/>
                <w:b/>
                <w:sz w:val="24"/>
                <w:szCs w:val="24"/>
              </w:rPr>
              <w:lastRenderedPageBreak/>
              <w:t>Уравнения и неравенства</w:t>
            </w:r>
          </w:p>
          <w:p w:rsidR="008A0E6A" w:rsidRPr="001A6B68" w:rsidRDefault="008A0E6A" w:rsidP="008A0E6A">
            <w:pPr>
              <w:spacing w:line="240" w:lineRule="auto"/>
              <w:rPr>
                <w:rFonts w:ascii="Times New Roman" w:hAnsi="Times New Roman" w:cs="Times New Roman"/>
                <w:b/>
                <w:sz w:val="24"/>
                <w:szCs w:val="24"/>
              </w:rPr>
            </w:pPr>
          </w:p>
        </w:tc>
        <w:tc>
          <w:tcPr>
            <w:tcW w:w="3118" w:type="dxa"/>
          </w:tcPr>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Решать линейные уравнения и неравенства, квадратные уравнения;</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 xml:space="preserve">решать логарифмические уравнения вида </w:t>
            </w:r>
            <w:r w:rsidRPr="001A6B68">
              <w:rPr>
                <w:sz w:val="24"/>
                <w:szCs w:val="24"/>
                <w:lang w:val="en-US" w:eastAsia="ru-RU"/>
              </w:rPr>
              <w:t>log</w:t>
            </w:r>
            <w:r w:rsidRPr="001A6B68">
              <w:rPr>
                <w:sz w:val="24"/>
                <w:szCs w:val="24"/>
                <w:lang w:eastAsia="ru-RU"/>
              </w:rPr>
              <w:t xml:space="preserve"> </w:t>
            </w:r>
            <w:r w:rsidRPr="001A6B68">
              <w:rPr>
                <w:sz w:val="24"/>
                <w:szCs w:val="24"/>
                <w:vertAlign w:val="subscript"/>
                <w:lang w:val="en-US" w:eastAsia="ru-RU"/>
              </w:rPr>
              <w:t>a</w:t>
            </w:r>
            <w:r w:rsidRPr="001A6B68">
              <w:rPr>
                <w:sz w:val="24"/>
                <w:szCs w:val="24"/>
                <w:lang w:eastAsia="ru-RU"/>
              </w:rPr>
              <w:t xml:space="preserve"> (</w:t>
            </w:r>
            <w:r w:rsidRPr="001A6B68">
              <w:rPr>
                <w:sz w:val="24"/>
                <w:szCs w:val="24"/>
                <w:lang w:val="en-US" w:eastAsia="ru-RU"/>
              </w:rPr>
              <w:t>bx</w:t>
            </w:r>
            <w:r w:rsidRPr="001A6B68">
              <w:rPr>
                <w:sz w:val="24"/>
                <w:szCs w:val="24"/>
                <w:lang w:eastAsia="ru-RU"/>
              </w:rPr>
              <w:t xml:space="preserve"> + </w:t>
            </w:r>
            <w:r w:rsidRPr="001A6B68">
              <w:rPr>
                <w:sz w:val="24"/>
                <w:szCs w:val="24"/>
                <w:lang w:val="en-US" w:eastAsia="ru-RU"/>
              </w:rPr>
              <w:t>c</w:t>
            </w:r>
            <w:r w:rsidRPr="001A6B68">
              <w:rPr>
                <w:sz w:val="24"/>
                <w:szCs w:val="24"/>
                <w:lang w:eastAsia="ru-RU"/>
              </w:rPr>
              <w:t xml:space="preserve">) = </w:t>
            </w:r>
            <w:r w:rsidRPr="001A6B68">
              <w:rPr>
                <w:sz w:val="24"/>
                <w:szCs w:val="24"/>
                <w:lang w:val="en-US" w:eastAsia="ru-RU"/>
              </w:rPr>
              <w:t>d</w:t>
            </w:r>
            <w:r w:rsidRPr="001A6B68">
              <w:rPr>
                <w:sz w:val="24"/>
                <w:szCs w:val="24"/>
                <w:lang w:eastAsia="ru-RU"/>
              </w:rPr>
              <w:t xml:space="preserve"> и простейшие неравенства вида </w:t>
            </w:r>
            <w:r w:rsidRPr="001A6B68">
              <w:rPr>
                <w:sz w:val="24"/>
                <w:szCs w:val="24"/>
                <w:lang w:val="en-US" w:eastAsia="ru-RU"/>
              </w:rPr>
              <w:t>log</w:t>
            </w:r>
            <w:r w:rsidRPr="001A6B68">
              <w:rPr>
                <w:sz w:val="24"/>
                <w:szCs w:val="24"/>
                <w:lang w:eastAsia="ru-RU"/>
              </w:rPr>
              <w:t xml:space="preserve"> </w:t>
            </w:r>
            <w:r w:rsidRPr="001A6B68">
              <w:rPr>
                <w:sz w:val="24"/>
                <w:szCs w:val="24"/>
                <w:vertAlign w:val="subscript"/>
                <w:lang w:val="en-US" w:eastAsia="ru-RU"/>
              </w:rPr>
              <w:t>a</w:t>
            </w:r>
            <w:r w:rsidRPr="001A6B68">
              <w:rPr>
                <w:sz w:val="24"/>
                <w:szCs w:val="24"/>
                <w:lang w:eastAsia="ru-RU"/>
              </w:rPr>
              <w:t xml:space="preserve"> </w:t>
            </w:r>
            <w:r w:rsidRPr="001A6B68">
              <w:rPr>
                <w:sz w:val="24"/>
                <w:szCs w:val="24"/>
                <w:lang w:val="en-US" w:eastAsia="ru-RU"/>
              </w:rPr>
              <w:t>x</w:t>
            </w:r>
            <w:r w:rsidRPr="001A6B68">
              <w:rPr>
                <w:sz w:val="24"/>
                <w:szCs w:val="24"/>
                <w:lang w:eastAsia="ru-RU"/>
              </w:rPr>
              <w:t xml:space="preserve"> &lt; </w:t>
            </w:r>
            <w:r w:rsidRPr="001A6B68">
              <w:rPr>
                <w:sz w:val="24"/>
                <w:szCs w:val="24"/>
                <w:lang w:val="en-US" w:eastAsia="ru-RU"/>
              </w:rPr>
              <w:t>d</w:t>
            </w:r>
            <w:r w:rsidRPr="001A6B68">
              <w:rPr>
                <w:sz w:val="24"/>
                <w:szCs w:val="24"/>
                <w:lang w:eastAsia="ru-RU"/>
              </w:rPr>
              <w:t>;</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 xml:space="preserve">решать показательные уравнения, вида </w:t>
            </w:r>
            <w:r w:rsidRPr="001A6B68">
              <w:rPr>
                <w:sz w:val="24"/>
                <w:szCs w:val="24"/>
                <w:lang w:val="en-US" w:eastAsia="ru-RU"/>
              </w:rPr>
              <w:t>a</w:t>
            </w:r>
            <w:r w:rsidRPr="001A6B68">
              <w:rPr>
                <w:sz w:val="24"/>
                <w:szCs w:val="24"/>
                <w:vertAlign w:val="superscript"/>
                <w:lang w:val="en-US" w:eastAsia="ru-RU"/>
              </w:rPr>
              <w:t>bx</w:t>
            </w:r>
            <w:r w:rsidRPr="001A6B68">
              <w:rPr>
                <w:sz w:val="24"/>
                <w:szCs w:val="24"/>
                <w:vertAlign w:val="superscript"/>
                <w:lang w:eastAsia="ru-RU"/>
              </w:rPr>
              <w:t>+</w:t>
            </w:r>
            <w:r w:rsidRPr="001A6B68">
              <w:rPr>
                <w:sz w:val="24"/>
                <w:szCs w:val="24"/>
                <w:vertAlign w:val="superscript"/>
                <w:lang w:val="en-US" w:eastAsia="ru-RU"/>
              </w:rPr>
              <w:t>c</w:t>
            </w:r>
            <w:r w:rsidRPr="001A6B68">
              <w:rPr>
                <w:sz w:val="24"/>
                <w:szCs w:val="24"/>
                <w:lang w:eastAsia="ru-RU"/>
              </w:rPr>
              <w:t xml:space="preserve">= </w:t>
            </w:r>
            <w:r w:rsidRPr="001A6B68">
              <w:rPr>
                <w:sz w:val="24"/>
                <w:szCs w:val="24"/>
                <w:lang w:val="en-US" w:eastAsia="ru-RU"/>
              </w:rPr>
              <w:t>d</w:t>
            </w:r>
            <w:r w:rsidRPr="001A6B68">
              <w:rPr>
                <w:sz w:val="24"/>
                <w:szCs w:val="24"/>
                <w:lang w:eastAsia="ru-RU"/>
              </w:rPr>
              <w:t xml:space="preserve">  (где </w:t>
            </w:r>
            <w:r w:rsidRPr="001A6B68">
              <w:rPr>
                <w:sz w:val="24"/>
                <w:szCs w:val="24"/>
                <w:lang w:val="en-US" w:eastAsia="ru-RU"/>
              </w:rPr>
              <w:t>d</w:t>
            </w:r>
            <w:r w:rsidRPr="001A6B68">
              <w:rPr>
                <w:sz w:val="24"/>
                <w:szCs w:val="24"/>
                <w:lang w:eastAsia="ru-RU"/>
              </w:rPr>
              <w:t xml:space="preserve"> можно представить в виде степени с основанием </w:t>
            </w:r>
            <w:r w:rsidRPr="001A6B68">
              <w:rPr>
                <w:sz w:val="24"/>
                <w:szCs w:val="24"/>
                <w:lang w:val="en-US" w:eastAsia="ru-RU"/>
              </w:rPr>
              <w:t>a</w:t>
            </w:r>
            <w:r w:rsidRPr="001A6B68">
              <w:rPr>
                <w:sz w:val="24"/>
                <w:szCs w:val="24"/>
                <w:lang w:eastAsia="ru-RU"/>
              </w:rPr>
              <w:t xml:space="preserve">) и простейшие неравенства вида </w:t>
            </w:r>
            <w:r w:rsidRPr="001A6B68">
              <w:rPr>
                <w:sz w:val="24"/>
                <w:szCs w:val="24"/>
                <w:lang w:val="en-US" w:eastAsia="ru-RU"/>
              </w:rPr>
              <w:t>a</w:t>
            </w:r>
            <w:r w:rsidRPr="001A6B68">
              <w:rPr>
                <w:sz w:val="24"/>
                <w:szCs w:val="24"/>
                <w:vertAlign w:val="superscript"/>
                <w:lang w:val="en-US" w:eastAsia="ru-RU"/>
              </w:rPr>
              <w:t>x</w:t>
            </w:r>
            <w:r w:rsidRPr="001A6B68">
              <w:rPr>
                <w:sz w:val="24"/>
                <w:szCs w:val="24"/>
                <w:vertAlign w:val="superscript"/>
                <w:lang w:eastAsia="ru-RU"/>
              </w:rPr>
              <w:t xml:space="preserve"> </w:t>
            </w:r>
            <w:r w:rsidRPr="001A6B68">
              <w:rPr>
                <w:sz w:val="24"/>
                <w:szCs w:val="24"/>
                <w:lang w:eastAsia="ru-RU"/>
              </w:rPr>
              <w:t xml:space="preserve">&lt; </w:t>
            </w:r>
            <w:r w:rsidRPr="001A6B68">
              <w:rPr>
                <w:sz w:val="24"/>
                <w:szCs w:val="24"/>
                <w:lang w:val="en-US" w:eastAsia="ru-RU"/>
              </w:rPr>
              <w:t>d</w:t>
            </w:r>
            <w:r w:rsidRPr="001A6B68">
              <w:rPr>
                <w:sz w:val="24"/>
                <w:szCs w:val="24"/>
                <w:lang w:eastAsia="ru-RU"/>
              </w:rPr>
              <w:t xml:space="preserve">    (где </w:t>
            </w:r>
            <w:r w:rsidRPr="001A6B68">
              <w:rPr>
                <w:sz w:val="24"/>
                <w:szCs w:val="24"/>
                <w:lang w:val="en-US" w:eastAsia="ru-RU"/>
              </w:rPr>
              <w:t>d</w:t>
            </w:r>
            <w:r w:rsidRPr="001A6B68">
              <w:rPr>
                <w:sz w:val="24"/>
                <w:szCs w:val="24"/>
                <w:lang w:eastAsia="ru-RU"/>
              </w:rPr>
              <w:t xml:space="preserve"> можно представить в виде степени с основанием </w:t>
            </w:r>
            <w:r w:rsidRPr="001A6B68">
              <w:rPr>
                <w:sz w:val="24"/>
                <w:szCs w:val="24"/>
                <w:lang w:val="en-US" w:eastAsia="ru-RU"/>
              </w:rPr>
              <w:t>a</w:t>
            </w:r>
            <w:r w:rsidRPr="001A6B68">
              <w:rPr>
                <w:sz w:val="24"/>
                <w:szCs w:val="24"/>
                <w:lang w:eastAsia="ru-RU"/>
              </w:rPr>
              <w:t>);.</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 xml:space="preserve">приводить несколько примеров корней простейшего тригонометрического уравнения вида: sin </w:t>
            </w:r>
            <w:r w:rsidRPr="001A6B68">
              <w:rPr>
                <w:sz w:val="24"/>
                <w:szCs w:val="24"/>
                <w:lang w:val="en-US" w:eastAsia="ru-RU"/>
              </w:rPr>
              <w:t>x</w:t>
            </w:r>
            <w:r w:rsidRPr="001A6B68">
              <w:rPr>
                <w:sz w:val="24"/>
                <w:szCs w:val="24"/>
                <w:lang w:eastAsia="ru-RU"/>
              </w:rPr>
              <w:t xml:space="preserve"> = </w:t>
            </w:r>
            <w:r w:rsidRPr="001A6B68">
              <w:rPr>
                <w:sz w:val="24"/>
                <w:szCs w:val="24"/>
                <w:lang w:val="en-US" w:eastAsia="ru-RU"/>
              </w:rPr>
              <w:t>a</w:t>
            </w:r>
            <w:r w:rsidRPr="001A6B68">
              <w:rPr>
                <w:sz w:val="24"/>
                <w:szCs w:val="24"/>
                <w:lang w:eastAsia="ru-RU"/>
              </w:rPr>
              <w:t xml:space="preserve">,  </w:t>
            </w:r>
            <w:r w:rsidRPr="001A6B68">
              <w:rPr>
                <w:sz w:val="24"/>
                <w:szCs w:val="24"/>
                <w:lang w:val="en-US" w:eastAsia="ru-RU"/>
              </w:rPr>
              <w:t>co</w:t>
            </w:r>
            <w:r w:rsidRPr="001A6B68">
              <w:rPr>
                <w:sz w:val="24"/>
                <w:szCs w:val="24"/>
                <w:lang w:eastAsia="ru-RU"/>
              </w:rPr>
              <w:t xml:space="preserve">s </w:t>
            </w:r>
            <w:r w:rsidRPr="001A6B68">
              <w:rPr>
                <w:sz w:val="24"/>
                <w:szCs w:val="24"/>
                <w:lang w:val="en-US" w:eastAsia="ru-RU"/>
              </w:rPr>
              <w:t>x</w:t>
            </w:r>
            <w:r w:rsidRPr="001A6B68">
              <w:rPr>
                <w:sz w:val="24"/>
                <w:szCs w:val="24"/>
                <w:lang w:eastAsia="ru-RU"/>
              </w:rPr>
              <w:t xml:space="preserve"> = </w:t>
            </w:r>
            <w:r w:rsidRPr="001A6B68">
              <w:rPr>
                <w:sz w:val="24"/>
                <w:szCs w:val="24"/>
                <w:lang w:val="en-US" w:eastAsia="ru-RU"/>
              </w:rPr>
              <w:t>a</w:t>
            </w:r>
            <w:r w:rsidRPr="001A6B68">
              <w:rPr>
                <w:sz w:val="24"/>
                <w:szCs w:val="24"/>
                <w:lang w:eastAsia="ru-RU"/>
              </w:rPr>
              <w:t xml:space="preserve">,  </w:t>
            </w:r>
            <w:r w:rsidRPr="001A6B68">
              <w:rPr>
                <w:sz w:val="24"/>
                <w:szCs w:val="24"/>
                <w:lang w:val="en-US" w:eastAsia="ru-RU"/>
              </w:rPr>
              <w:t>tg</w:t>
            </w:r>
            <w:r w:rsidRPr="001A6B68">
              <w:rPr>
                <w:sz w:val="24"/>
                <w:szCs w:val="24"/>
                <w:lang w:eastAsia="ru-RU"/>
              </w:rPr>
              <w:t xml:space="preserve"> </w:t>
            </w:r>
            <w:r w:rsidRPr="001A6B68">
              <w:rPr>
                <w:sz w:val="24"/>
                <w:szCs w:val="24"/>
                <w:lang w:val="en-US" w:eastAsia="ru-RU"/>
              </w:rPr>
              <w:t>x</w:t>
            </w:r>
            <w:r w:rsidRPr="001A6B68">
              <w:rPr>
                <w:sz w:val="24"/>
                <w:szCs w:val="24"/>
                <w:lang w:eastAsia="ru-RU"/>
              </w:rPr>
              <w:t xml:space="preserve"> = </w:t>
            </w:r>
            <w:r w:rsidRPr="001A6B68">
              <w:rPr>
                <w:sz w:val="24"/>
                <w:szCs w:val="24"/>
                <w:lang w:val="en-US" w:eastAsia="ru-RU"/>
              </w:rPr>
              <w:t>a</w:t>
            </w:r>
            <w:r w:rsidRPr="001A6B68">
              <w:rPr>
                <w:sz w:val="24"/>
                <w:szCs w:val="24"/>
                <w:lang w:eastAsia="ru-RU"/>
              </w:rPr>
              <w:t xml:space="preserve">, </w:t>
            </w:r>
            <w:r w:rsidRPr="001A6B68">
              <w:rPr>
                <w:sz w:val="24"/>
                <w:szCs w:val="24"/>
                <w:lang w:val="en-US" w:eastAsia="ru-RU"/>
              </w:rPr>
              <w:t>ctg</w:t>
            </w:r>
            <w:r w:rsidRPr="001A6B68">
              <w:rPr>
                <w:sz w:val="24"/>
                <w:szCs w:val="24"/>
                <w:lang w:eastAsia="ru-RU"/>
              </w:rPr>
              <w:t xml:space="preserve"> </w:t>
            </w:r>
            <w:r w:rsidRPr="001A6B68">
              <w:rPr>
                <w:sz w:val="24"/>
                <w:szCs w:val="24"/>
                <w:lang w:val="en-US" w:eastAsia="ru-RU"/>
              </w:rPr>
              <w:t>x</w:t>
            </w:r>
            <w:r w:rsidRPr="001A6B68">
              <w:rPr>
                <w:sz w:val="24"/>
                <w:szCs w:val="24"/>
                <w:lang w:eastAsia="ru-RU"/>
              </w:rPr>
              <w:t xml:space="preserve"> = </w:t>
            </w:r>
            <w:r w:rsidRPr="001A6B68">
              <w:rPr>
                <w:sz w:val="24"/>
                <w:szCs w:val="24"/>
                <w:lang w:val="en-US" w:eastAsia="ru-RU"/>
              </w:rPr>
              <w:t>a</w:t>
            </w:r>
            <w:r w:rsidRPr="001A6B68">
              <w:rPr>
                <w:sz w:val="24"/>
                <w:szCs w:val="24"/>
                <w:lang w:eastAsia="ru-RU"/>
              </w:rPr>
              <w:t xml:space="preserve">, где </w:t>
            </w:r>
            <w:r w:rsidRPr="001A6B68">
              <w:rPr>
                <w:sz w:val="24"/>
                <w:szCs w:val="24"/>
                <w:lang w:val="en-US" w:eastAsia="ru-RU"/>
              </w:rPr>
              <w:t>a</w:t>
            </w:r>
            <w:r w:rsidRPr="001A6B68">
              <w:rPr>
                <w:sz w:val="24"/>
                <w:szCs w:val="24"/>
                <w:lang w:eastAsia="ru-RU"/>
              </w:rPr>
              <w:t xml:space="preserve"> – табличное значение соответствующей тригонометрической функции.</w:t>
            </w:r>
          </w:p>
          <w:p w:rsidR="008A0E6A" w:rsidRPr="001A6B68" w:rsidRDefault="008A0E6A" w:rsidP="008A0E6A">
            <w:pPr>
              <w:spacing w:line="240" w:lineRule="auto"/>
              <w:ind w:left="357" w:hanging="357"/>
              <w:rPr>
                <w:rFonts w:ascii="Times New Roman" w:hAnsi="Times New Roman" w:cs="Times New Roman"/>
                <w:sz w:val="24"/>
                <w:szCs w:val="24"/>
              </w:rPr>
            </w:pPr>
          </w:p>
          <w:p w:rsidR="008A0E6A" w:rsidRPr="001A6B68" w:rsidRDefault="008A0E6A" w:rsidP="008A0E6A">
            <w:pPr>
              <w:spacing w:line="240" w:lineRule="auto"/>
              <w:ind w:left="357" w:hanging="357"/>
              <w:rPr>
                <w:rFonts w:ascii="Times New Roman" w:hAnsi="Times New Roman" w:cs="Times New Roman"/>
                <w:sz w:val="24"/>
                <w:szCs w:val="24"/>
              </w:rPr>
            </w:pPr>
            <w:r w:rsidRPr="001A6B68">
              <w:rPr>
                <w:rFonts w:ascii="Times New Roman" w:hAnsi="Times New Roman" w:cs="Times New Roman"/>
                <w:sz w:val="24"/>
                <w:szCs w:val="24"/>
              </w:rPr>
              <w:t>В повседневной жизни и при изучении других предметов:</w:t>
            </w:r>
          </w:p>
          <w:p w:rsidR="008A0E6A" w:rsidRPr="001A6B68" w:rsidRDefault="008A0E6A" w:rsidP="007E2359">
            <w:pPr>
              <w:numPr>
                <w:ilvl w:val="0"/>
                <w:numId w:val="8"/>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3605" w:type="dxa"/>
          </w:tcPr>
          <w:p w:rsidR="008A0E6A" w:rsidRPr="001A6B68" w:rsidRDefault="008A0E6A" w:rsidP="007E2359">
            <w:pPr>
              <w:pStyle w:val="a2"/>
              <w:numPr>
                <w:ilvl w:val="0"/>
                <w:numId w:val="10"/>
              </w:numPr>
              <w:spacing w:after="0"/>
              <w:ind w:left="357" w:hanging="357"/>
              <w:jc w:val="left"/>
              <w:rPr>
                <w:iCs/>
                <w:sz w:val="24"/>
                <w:szCs w:val="24"/>
                <w:lang w:eastAsia="ru-RU"/>
              </w:rPr>
            </w:pPr>
            <w:r w:rsidRPr="001A6B68">
              <w:rPr>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8A0E6A" w:rsidRPr="001A6B68" w:rsidRDefault="008A0E6A" w:rsidP="008A0E6A">
            <w:pPr>
              <w:pStyle w:val="a2"/>
              <w:spacing w:after="0"/>
              <w:ind w:left="357" w:hanging="357"/>
              <w:jc w:val="left"/>
              <w:rPr>
                <w:sz w:val="24"/>
                <w:szCs w:val="24"/>
              </w:rPr>
            </w:pPr>
            <w:r w:rsidRPr="001A6B68">
              <w:rPr>
                <w:sz w:val="24"/>
                <w:szCs w:val="24"/>
              </w:rPr>
              <w:t>использовать методы решения уравнений: приведение к виду «произведение равно нулю» или «частное равно нулю», замена переменных;</w:t>
            </w:r>
          </w:p>
          <w:p w:rsidR="008A0E6A" w:rsidRPr="001A6B68" w:rsidRDefault="008A0E6A" w:rsidP="008A0E6A">
            <w:pPr>
              <w:pStyle w:val="a2"/>
              <w:spacing w:after="0"/>
              <w:ind w:left="357" w:hanging="357"/>
              <w:jc w:val="left"/>
              <w:rPr>
                <w:sz w:val="24"/>
                <w:szCs w:val="24"/>
              </w:rPr>
            </w:pPr>
            <w:r w:rsidRPr="001A6B68">
              <w:rPr>
                <w:sz w:val="24"/>
                <w:szCs w:val="24"/>
              </w:rPr>
              <w:t>использовать метод интервалов для решения неравенств;</w:t>
            </w:r>
          </w:p>
          <w:p w:rsidR="008A0E6A" w:rsidRPr="001A6B68" w:rsidRDefault="008A0E6A" w:rsidP="007E2359">
            <w:pPr>
              <w:pStyle w:val="a2"/>
              <w:numPr>
                <w:ilvl w:val="0"/>
                <w:numId w:val="10"/>
              </w:numPr>
              <w:spacing w:after="0"/>
              <w:ind w:left="357" w:hanging="357"/>
              <w:jc w:val="left"/>
              <w:rPr>
                <w:iCs/>
                <w:sz w:val="24"/>
                <w:szCs w:val="24"/>
                <w:lang w:eastAsia="ru-RU"/>
              </w:rPr>
            </w:pPr>
            <w:r w:rsidRPr="001A6B68">
              <w:rPr>
                <w:sz w:val="24"/>
                <w:szCs w:val="24"/>
              </w:rPr>
              <w:t>использовать графический метод для приближенного решения уравнений и неравенств;</w:t>
            </w:r>
          </w:p>
          <w:p w:rsidR="008A0E6A" w:rsidRPr="001A6B68" w:rsidRDefault="008A0E6A" w:rsidP="007E2359">
            <w:pPr>
              <w:pStyle w:val="a2"/>
              <w:numPr>
                <w:ilvl w:val="0"/>
                <w:numId w:val="10"/>
              </w:numPr>
              <w:spacing w:after="0"/>
              <w:ind w:left="357" w:hanging="357"/>
              <w:jc w:val="left"/>
              <w:rPr>
                <w:iCs/>
                <w:sz w:val="24"/>
                <w:szCs w:val="24"/>
                <w:lang w:eastAsia="ru-RU"/>
              </w:rPr>
            </w:pPr>
            <w:r w:rsidRPr="001A6B68">
              <w:rPr>
                <w:sz w:val="24"/>
                <w:szCs w:val="24"/>
              </w:rPr>
              <w:t>изображать на тригонометрической окружности множество решений простейших тригонометрических уравнений и неравенств;</w:t>
            </w:r>
          </w:p>
          <w:p w:rsidR="008A0E6A" w:rsidRPr="001A6B68" w:rsidRDefault="008A0E6A" w:rsidP="007E2359">
            <w:pPr>
              <w:pStyle w:val="a2"/>
              <w:numPr>
                <w:ilvl w:val="0"/>
                <w:numId w:val="10"/>
              </w:numPr>
              <w:spacing w:after="0"/>
              <w:ind w:left="357" w:hanging="357"/>
              <w:jc w:val="left"/>
              <w:rPr>
                <w:iCs/>
                <w:sz w:val="24"/>
                <w:szCs w:val="24"/>
                <w:lang w:eastAsia="ru-RU"/>
              </w:rPr>
            </w:pPr>
            <w:r w:rsidRPr="001A6B68">
              <w:rPr>
                <w:sz w:val="24"/>
                <w:szCs w:val="24"/>
              </w:rPr>
              <w:t>выполнять отбор корней уравнений или решений неравенств в соответствии с дополнительными условиями и ограничениями.</w:t>
            </w:r>
          </w:p>
          <w:p w:rsidR="008A0E6A" w:rsidRPr="001A6B68" w:rsidRDefault="008A0E6A" w:rsidP="008A0E6A">
            <w:pPr>
              <w:spacing w:line="240" w:lineRule="auto"/>
              <w:ind w:left="357" w:hanging="357"/>
              <w:rPr>
                <w:rFonts w:ascii="Times New Roman" w:hAnsi="Times New Roman" w:cs="Times New Roman"/>
                <w:sz w:val="24"/>
                <w:szCs w:val="24"/>
              </w:rPr>
            </w:pPr>
          </w:p>
          <w:p w:rsidR="008A0E6A" w:rsidRPr="001A6B68" w:rsidRDefault="008A0E6A" w:rsidP="008A0E6A">
            <w:pPr>
              <w:spacing w:line="240" w:lineRule="auto"/>
              <w:ind w:left="357" w:hanging="357"/>
              <w:rPr>
                <w:rFonts w:ascii="Times New Roman" w:hAnsi="Times New Roman" w:cs="Times New Roman"/>
                <w:sz w:val="24"/>
                <w:szCs w:val="24"/>
              </w:rPr>
            </w:pPr>
            <w:r w:rsidRPr="001A6B68">
              <w:rPr>
                <w:rFonts w:ascii="Times New Roman" w:hAnsi="Times New Roman" w:cs="Times New Roman"/>
                <w:sz w:val="24"/>
                <w:szCs w:val="24"/>
              </w:rPr>
              <w:t>В повседневной жизни и при изучении других учебных предметов:</w:t>
            </w:r>
          </w:p>
          <w:p w:rsidR="008A0E6A" w:rsidRPr="001A6B68" w:rsidRDefault="008A0E6A" w:rsidP="007E2359">
            <w:pPr>
              <w:pStyle w:val="a1"/>
              <w:numPr>
                <w:ilvl w:val="0"/>
                <w:numId w:val="10"/>
              </w:numPr>
              <w:ind w:left="357" w:hanging="357"/>
              <w:jc w:val="left"/>
              <w:rPr>
                <w:rFonts w:ascii="Times New Roman" w:hAnsi="Times New Roman"/>
                <w:iCs/>
                <w:sz w:val="24"/>
                <w:szCs w:val="24"/>
              </w:rPr>
            </w:pPr>
            <w:r w:rsidRPr="001A6B68">
              <w:rPr>
                <w:rFonts w:ascii="Times New Roman" w:hAnsi="Times New Roman"/>
                <w:sz w:val="24"/>
                <w:szCs w:val="24"/>
              </w:rPr>
              <w:t>составлять и решать уравнения, системы уравнений и неравенства при решении задач других учебных предметов;</w:t>
            </w:r>
          </w:p>
          <w:p w:rsidR="008A0E6A" w:rsidRPr="001A6B68" w:rsidRDefault="008A0E6A" w:rsidP="007E2359">
            <w:pPr>
              <w:pStyle w:val="a2"/>
              <w:numPr>
                <w:ilvl w:val="0"/>
                <w:numId w:val="10"/>
              </w:numPr>
              <w:spacing w:after="0"/>
              <w:ind w:left="357" w:hanging="357"/>
              <w:jc w:val="left"/>
              <w:rPr>
                <w:iCs/>
                <w:sz w:val="24"/>
                <w:szCs w:val="24"/>
                <w:lang w:eastAsia="ru-RU"/>
              </w:rPr>
            </w:pPr>
            <w:r w:rsidRPr="001A6B68">
              <w:rPr>
                <w:sz w:val="24"/>
                <w:szCs w:val="24"/>
              </w:rPr>
              <w:t xml:space="preserve">использовать уравнения и неравенства для построения </w:t>
            </w:r>
            <w:r w:rsidRPr="001A6B68">
              <w:rPr>
                <w:sz w:val="24"/>
                <w:szCs w:val="24"/>
              </w:rPr>
              <w:lastRenderedPageBreak/>
              <w:t>и исследования простейших математических моделей реальных ситуаций или прикладных задач;</w:t>
            </w:r>
          </w:p>
          <w:p w:rsidR="008A0E6A" w:rsidRPr="001A6B68" w:rsidRDefault="008A0E6A" w:rsidP="007E2359">
            <w:pPr>
              <w:pStyle w:val="a1"/>
              <w:numPr>
                <w:ilvl w:val="0"/>
                <w:numId w:val="10"/>
              </w:numPr>
              <w:ind w:left="357" w:hanging="357"/>
              <w:jc w:val="left"/>
              <w:rPr>
                <w:rFonts w:ascii="Times New Roman" w:hAnsi="Times New Roman"/>
                <w:iCs/>
                <w:sz w:val="24"/>
                <w:szCs w:val="24"/>
              </w:rPr>
            </w:pPr>
            <w:r w:rsidRPr="001A6B68">
              <w:rPr>
                <w:rFonts w:ascii="Times New Roman" w:hAnsi="Times New Roman"/>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8A0E6A" w:rsidRPr="001A6B68" w:rsidTr="008A0E6A">
        <w:trPr>
          <w:gridBefore w:val="1"/>
          <w:wBefore w:w="6" w:type="dxa"/>
        </w:trPr>
        <w:tc>
          <w:tcPr>
            <w:tcW w:w="1520" w:type="dxa"/>
          </w:tcPr>
          <w:p w:rsidR="008A0E6A" w:rsidRPr="001A6B68" w:rsidRDefault="008A0E6A" w:rsidP="008A0E6A">
            <w:pPr>
              <w:spacing w:line="240" w:lineRule="auto"/>
              <w:rPr>
                <w:rFonts w:ascii="Times New Roman" w:hAnsi="Times New Roman" w:cs="Times New Roman"/>
                <w:b/>
                <w:sz w:val="24"/>
                <w:szCs w:val="24"/>
              </w:rPr>
            </w:pPr>
            <w:r w:rsidRPr="001A6B68">
              <w:rPr>
                <w:rFonts w:ascii="Times New Roman" w:hAnsi="Times New Roman" w:cs="Times New Roman"/>
                <w:b/>
                <w:sz w:val="24"/>
                <w:szCs w:val="24"/>
              </w:rPr>
              <w:lastRenderedPageBreak/>
              <w:t>Функции</w:t>
            </w:r>
          </w:p>
        </w:tc>
        <w:tc>
          <w:tcPr>
            <w:tcW w:w="3118" w:type="dxa"/>
          </w:tcPr>
          <w:p w:rsidR="008A0E6A" w:rsidRPr="001A6B68" w:rsidRDefault="008A0E6A" w:rsidP="008A0E6A">
            <w:pPr>
              <w:pStyle w:val="a2"/>
              <w:spacing w:after="0"/>
              <w:ind w:left="357" w:hanging="357"/>
              <w:jc w:val="left"/>
              <w:rPr>
                <w:sz w:val="24"/>
                <w:szCs w:val="24"/>
              </w:rPr>
            </w:pPr>
            <w:r w:rsidRPr="001A6B68">
              <w:rPr>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8A0E6A" w:rsidRPr="001A6B68" w:rsidRDefault="008A0E6A" w:rsidP="008A0E6A">
            <w:pPr>
              <w:pStyle w:val="a2"/>
              <w:spacing w:after="0"/>
              <w:ind w:left="357" w:hanging="357"/>
              <w:jc w:val="left"/>
              <w:rPr>
                <w:sz w:val="24"/>
                <w:szCs w:val="24"/>
                <w:lang w:eastAsia="ru-RU"/>
              </w:rPr>
            </w:pPr>
            <w:r w:rsidRPr="001A6B68">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1A6B68">
              <w:rPr>
                <w:sz w:val="24"/>
                <w:szCs w:val="24"/>
                <w:lang w:eastAsia="ru-RU"/>
              </w:rPr>
              <w:t xml:space="preserve"> </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 xml:space="preserve">распознавать графики элементарных функций: прямой и обратной </w:t>
            </w:r>
            <w:r w:rsidRPr="001A6B68">
              <w:rPr>
                <w:sz w:val="24"/>
                <w:szCs w:val="24"/>
                <w:lang w:eastAsia="ru-RU"/>
              </w:rPr>
              <w:lastRenderedPageBreak/>
              <w:t>пропорциональности, линейной, квадратичной, логарифмической и показательной функций, тригонометрических функций;</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8A0E6A" w:rsidRPr="001A6B68" w:rsidRDefault="008A0E6A" w:rsidP="008A0E6A">
            <w:pPr>
              <w:pStyle w:val="a2"/>
              <w:spacing w:after="0"/>
              <w:ind w:left="357" w:hanging="357"/>
              <w:jc w:val="left"/>
              <w:rPr>
                <w:sz w:val="24"/>
                <w:szCs w:val="24"/>
              </w:rPr>
            </w:pPr>
            <w:r w:rsidRPr="001A6B68">
              <w:rPr>
                <w:sz w:val="24"/>
                <w:szCs w:val="24"/>
              </w:rPr>
              <w:t>находить по графику приближённо значения функции в заданных точках;</w:t>
            </w:r>
          </w:p>
          <w:p w:rsidR="008A0E6A" w:rsidRPr="001A6B68" w:rsidRDefault="008A0E6A" w:rsidP="008A0E6A">
            <w:pPr>
              <w:pStyle w:val="a2"/>
              <w:spacing w:after="0"/>
              <w:ind w:left="357" w:hanging="357"/>
              <w:jc w:val="left"/>
              <w:rPr>
                <w:sz w:val="24"/>
                <w:szCs w:val="24"/>
              </w:rPr>
            </w:pPr>
            <w:r w:rsidRPr="001A6B68">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1A6B68">
              <w:rPr>
                <w:iCs/>
                <w:sz w:val="24"/>
                <w:szCs w:val="24"/>
                <w:lang w:eastAsia="ru-RU"/>
              </w:rPr>
              <w:t>и т.д</w:t>
            </w:r>
            <w:r w:rsidRPr="001A6B68">
              <w:rPr>
                <w:sz w:val="24"/>
                <w:szCs w:val="24"/>
                <w:lang w:eastAsia="ru-RU"/>
              </w:rPr>
              <w:t>.).</w:t>
            </w:r>
          </w:p>
          <w:p w:rsidR="008A0E6A" w:rsidRPr="001A6B68" w:rsidRDefault="008A0E6A" w:rsidP="008A0E6A">
            <w:pPr>
              <w:spacing w:line="240" w:lineRule="auto"/>
              <w:ind w:left="357" w:hanging="357"/>
              <w:rPr>
                <w:rFonts w:ascii="Times New Roman" w:hAnsi="Times New Roman" w:cs="Times New Roman"/>
                <w:sz w:val="24"/>
                <w:szCs w:val="24"/>
              </w:rPr>
            </w:pPr>
          </w:p>
          <w:p w:rsidR="008A0E6A" w:rsidRPr="001A6B68" w:rsidRDefault="008A0E6A" w:rsidP="008A0E6A">
            <w:pPr>
              <w:spacing w:line="240" w:lineRule="auto"/>
              <w:ind w:left="357" w:hanging="357"/>
              <w:rPr>
                <w:rFonts w:ascii="Times New Roman" w:hAnsi="Times New Roman" w:cs="Times New Roman"/>
                <w:sz w:val="24"/>
                <w:szCs w:val="24"/>
              </w:rPr>
            </w:pPr>
            <w:r w:rsidRPr="001A6B68">
              <w:rPr>
                <w:rFonts w:ascii="Times New Roman" w:hAnsi="Times New Roman" w:cs="Times New Roman"/>
                <w:sz w:val="24"/>
                <w:szCs w:val="24"/>
              </w:rPr>
              <w:t>В повседневной жизни и при изучении других предметов:</w:t>
            </w:r>
          </w:p>
          <w:p w:rsidR="008A0E6A" w:rsidRPr="001A6B68" w:rsidRDefault="008A0E6A" w:rsidP="008A0E6A">
            <w:pPr>
              <w:pStyle w:val="a2"/>
              <w:spacing w:after="0"/>
              <w:ind w:left="357" w:hanging="357"/>
              <w:jc w:val="left"/>
              <w:rPr>
                <w:sz w:val="24"/>
                <w:szCs w:val="24"/>
              </w:rPr>
            </w:pPr>
            <w:r w:rsidRPr="001A6B68">
              <w:rPr>
                <w:sz w:val="24"/>
                <w:szCs w:val="24"/>
              </w:rPr>
              <w:lastRenderedPageBreak/>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8A0E6A" w:rsidRPr="001A6B68" w:rsidRDefault="008A0E6A" w:rsidP="008A0E6A">
            <w:pPr>
              <w:pStyle w:val="a2"/>
              <w:spacing w:after="0"/>
              <w:ind w:left="357" w:hanging="357"/>
              <w:jc w:val="left"/>
              <w:rPr>
                <w:sz w:val="24"/>
                <w:szCs w:val="24"/>
              </w:rPr>
            </w:pPr>
            <w:r w:rsidRPr="001A6B68">
              <w:rPr>
                <w:sz w:val="24"/>
                <w:szCs w:val="24"/>
              </w:rPr>
              <w:t>интерпретировать свойства в контексте конкретной практической ситуации</w:t>
            </w:r>
          </w:p>
        </w:tc>
        <w:tc>
          <w:tcPr>
            <w:tcW w:w="3605" w:type="dxa"/>
          </w:tcPr>
          <w:p w:rsidR="008A0E6A" w:rsidRPr="001A6B68" w:rsidRDefault="008A0E6A" w:rsidP="008A0E6A">
            <w:pPr>
              <w:pStyle w:val="a2"/>
              <w:spacing w:after="0"/>
              <w:ind w:left="357" w:hanging="357"/>
              <w:jc w:val="left"/>
              <w:rPr>
                <w:sz w:val="24"/>
                <w:szCs w:val="24"/>
                <w:lang w:eastAsia="ru-RU"/>
              </w:rPr>
            </w:pPr>
            <w:r w:rsidRPr="001A6B68">
              <w:rPr>
                <w:sz w:val="24"/>
                <w:szCs w:val="24"/>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8A0E6A" w:rsidRPr="001A6B68" w:rsidRDefault="008A0E6A" w:rsidP="008A0E6A">
            <w:pPr>
              <w:pStyle w:val="a2"/>
              <w:spacing w:after="0"/>
              <w:ind w:left="357" w:hanging="357"/>
              <w:jc w:val="left"/>
              <w:rPr>
                <w:sz w:val="24"/>
                <w:szCs w:val="24"/>
                <w:lang w:eastAsia="ru-RU"/>
              </w:rPr>
            </w:pPr>
            <w:r w:rsidRPr="001A6B68">
              <w:rPr>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1A6B68">
              <w:rPr>
                <w:sz w:val="24"/>
                <w:szCs w:val="24"/>
                <w:lang w:eastAsia="ru-RU"/>
              </w:rPr>
              <w:t xml:space="preserve"> </w:t>
            </w:r>
          </w:p>
          <w:p w:rsidR="008A0E6A" w:rsidRPr="001A6B68" w:rsidRDefault="008A0E6A" w:rsidP="007E2359">
            <w:pPr>
              <w:numPr>
                <w:ilvl w:val="0"/>
                <w:numId w:val="10"/>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 xml:space="preserve">определять значение функции по значению аргумента при различных способах задания функции; </w:t>
            </w:r>
          </w:p>
          <w:p w:rsidR="008A0E6A" w:rsidRPr="001A6B68" w:rsidRDefault="008A0E6A" w:rsidP="007E2359">
            <w:pPr>
              <w:numPr>
                <w:ilvl w:val="0"/>
                <w:numId w:val="10"/>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строить графики изученных функций;</w:t>
            </w:r>
          </w:p>
          <w:p w:rsidR="008A0E6A" w:rsidRPr="001A6B68" w:rsidRDefault="008A0E6A" w:rsidP="008A0E6A">
            <w:pPr>
              <w:pStyle w:val="a2"/>
              <w:spacing w:after="0"/>
              <w:ind w:left="357" w:hanging="357"/>
              <w:jc w:val="left"/>
              <w:rPr>
                <w:sz w:val="24"/>
                <w:szCs w:val="24"/>
              </w:rPr>
            </w:pPr>
            <w:r w:rsidRPr="001A6B68">
              <w:rPr>
                <w:sz w:val="24"/>
                <w:szCs w:val="24"/>
              </w:rPr>
              <w:t xml:space="preserve">описывать по графику и в простейших случаях по </w:t>
            </w:r>
            <w:r w:rsidRPr="001A6B68">
              <w:rPr>
                <w:sz w:val="24"/>
                <w:szCs w:val="24"/>
              </w:rPr>
              <w:lastRenderedPageBreak/>
              <w:t>формуле поведение и свойства функций, находить по графику функции наибольшие и наименьшие значения;</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1A6B68">
              <w:rPr>
                <w:iCs/>
                <w:sz w:val="24"/>
                <w:szCs w:val="24"/>
                <w:lang w:eastAsia="ru-RU"/>
              </w:rPr>
              <w:t>асимптоты, нули функции и т.д</w:t>
            </w:r>
            <w:r w:rsidRPr="001A6B68">
              <w:rPr>
                <w:sz w:val="24"/>
                <w:szCs w:val="24"/>
                <w:lang w:eastAsia="ru-RU"/>
              </w:rPr>
              <w:t>.);</w:t>
            </w:r>
          </w:p>
          <w:p w:rsidR="008A0E6A" w:rsidRPr="001A6B68" w:rsidRDefault="008A0E6A" w:rsidP="008A0E6A">
            <w:pPr>
              <w:pStyle w:val="a2"/>
              <w:spacing w:after="0"/>
              <w:ind w:left="357" w:hanging="357"/>
              <w:jc w:val="left"/>
              <w:rPr>
                <w:sz w:val="24"/>
                <w:szCs w:val="24"/>
              </w:rPr>
            </w:pPr>
            <w:r w:rsidRPr="001A6B68">
              <w:rPr>
                <w:sz w:val="24"/>
                <w:szCs w:val="24"/>
              </w:rPr>
              <w:t>решать уравнения, простейшие системы уравнений, используя свойства функций и их графиков.</w:t>
            </w:r>
          </w:p>
          <w:p w:rsidR="008A0E6A" w:rsidRPr="001A6B68" w:rsidRDefault="008A0E6A" w:rsidP="008A0E6A">
            <w:pPr>
              <w:spacing w:line="240" w:lineRule="auto"/>
              <w:ind w:left="357" w:hanging="357"/>
              <w:rPr>
                <w:rFonts w:ascii="Times New Roman" w:hAnsi="Times New Roman" w:cs="Times New Roman"/>
                <w:sz w:val="24"/>
                <w:szCs w:val="24"/>
              </w:rPr>
            </w:pPr>
          </w:p>
          <w:p w:rsidR="008A0E6A" w:rsidRPr="001A6B68" w:rsidRDefault="008A0E6A" w:rsidP="008A0E6A">
            <w:pPr>
              <w:spacing w:line="240" w:lineRule="auto"/>
              <w:ind w:left="357" w:hanging="357"/>
              <w:rPr>
                <w:rFonts w:ascii="Times New Roman" w:hAnsi="Times New Roman" w:cs="Times New Roman"/>
                <w:sz w:val="24"/>
                <w:szCs w:val="24"/>
              </w:rPr>
            </w:pPr>
            <w:r w:rsidRPr="001A6B68">
              <w:rPr>
                <w:rFonts w:ascii="Times New Roman" w:hAnsi="Times New Roman" w:cs="Times New Roman"/>
                <w:sz w:val="24"/>
                <w:szCs w:val="24"/>
              </w:rPr>
              <w:t>В повседневной жизни и при изучении других учебных предметов:</w:t>
            </w:r>
          </w:p>
          <w:p w:rsidR="008A0E6A" w:rsidRPr="001A6B68" w:rsidRDefault="008A0E6A" w:rsidP="007E2359">
            <w:pPr>
              <w:numPr>
                <w:ilvl w:val="0"/>
                <w:numId w:val="10"/>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8A0E6A" w:rsidRPr="001A6B68" w:rsidRDefault="008A0E6A" w:rsidP="007E2359">
            <w:pPr>
              <w:numPr>
                <w:ilvl w:val="0"/>
                <w:numId w:val="10"/>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интерпретировать свойства в контексте конкретной практической ситуации;</w:t>
            </w:r>
            <w:r w:rsidRPr="001A6B68">
              <w:rPr>
                <w:rFonts w:ascii="Times New Roman" w:hAnsi="Times New Roman" w:cs="Times New Roman"/>
                <w:sz w:val="24"/>
                <w:szCs w:val="24"/>
                <w:highlight w:val="red"/>
              </w:rPr>
              <w:t xml:space="preserve"> </w:t>
            </w:r>
          </w:p>
          <w:p w:rsidR="008A0E6A" w:rsidRPr="001A6B68" w:rsidRDefault="008A0E6A" w:rsidP="007E2359">
            <w:pPr>
              <w:numPr>
                <w:ilvl w:val="0"/>
                <w:numId w:val="10"/>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rsidR="008A0E6A" w:rsidRPr="001A6B68" w:rsidTr="008A0E6A">
        <w:trPr>
          <w:gridBefore w:val="1"/>
          <w:wBefore w:w="6" w:type="dxa"/>
        </w:trPr>
        <w:tc>
          <w:tcPr>
            <w:tcW w:w="1520" w:type="dxa"/>
          </w:tcPr>
          <w:p w:rsidR="008A0E6A" w:rsidRPr="001A6B68" w:rsidRDefault="008A0E6A" w:rsidP="008A0E6A">
            <w:pPr>
              <w:spacing w:line="240" w:lineRule="auto"/>
              <w:rPr>
                <w:rFonts w:ascii="Times New Roman" w:hAnsi="Times New Roman" w:cs="Times New Roman"/>
                <w:b/>
                <w:sz w:val="24"/>
                <w:szCs w:val="24"/>
              </w:rPr>
            </w:pPr>
            <w:r w:rsidRPr="001A6B68">
              <w:rPr>
                <w:rFonts w:ascii="Times New Roman" w:hAnsi="Times New Roman" w:cs="Times New Roman"/>
                <w:b/>
                <w:sz w:val="24"/>
                <w:szCs w:val="24"/>
              </w:rPr>
              <w:lastRenderedPageBreak/>
              <w:t>Элементы математического анализа</w:t>
            </w:r>
          </w:p>
        </w:tc>
        <w:tc>
          <w:tcPr>
            <w:tcW w:w="3118" w:type="dxa"/>
          </w:tcPr>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8A0E6A" w:rsidRPr="001A6B68" w:rsidRDefault="008A0E6A" w:rsidP="008A0E6A">
            <w:pPr>
              <w:spacing w:line="240" w:lineRule="auto"/>
              <w:ind w:left="357" w:hanging="357"/>
              <w:rPr>
                <w:rFonts w:ascii="Times New Roman" w:hAnsi="Times New Roman" w:cs="Times New Roman"/>
                <w:sz w:val="24"/>
                <w:szCs w:val="24"/>
              </w:rPr>
            </w:pPr>
          </w:p>
          <w:p w:rsidR="008A0E6A" w:rsidRPr="001A6B68" w:rsidRDefault="008A0E6A" w:rsidP="008A0E6A">
            <w:pPr>
              <w:spacing w:line="240" w:lineRule="auto"/>
              <w:ind w:left="357" w:hanging="357"/>
              <w:rPr>
                <w:rFonts w:ascii="Times New Roman" w:hAnsi="Times New Roman" w:cs="Times New Roman"/>
                <w:sz w:val="24"/>
                <w:szCs w:val="24"/>
              </w:rPr>
            </w:pPr>
            <w:r w:rsidRPr="001A6B68">
              <w:rPr>
                <w:rFonts w:ascii="Times New Roman" w:hAnsi="Times New Roman" w:cs="Times New Roman"/>
                <w:sz w:val="24"/>
                <w:szCs w:val="24"/>
              </w:rPr>
              <w:t>В повседневной жизни и при изучении других предметов:</w:t>
            </w:r>
          </w:p>
          <w:p w:rsidR="008A0E6A" w:rsidRPr="001A6B68" w:rsidRDefault="008A0E6A" w:rsidP="008A0E6A">
            <w:pPr>
              <w:pStyle w:val="a2"/>
              <w:spacing w:after="0"/>
              <w:ind w:left="357" w:hanging="357"/>
              <w:jc w:val="left"/>
              <w:rPr>
                <w:sz w:val="24"/>
                <w:szCs w:val="24"/>
                <w:lang w:eastAsia="ru-RU"/>
              </w:rPr>
            </w:pPr>
            <w:r w:rsidRPr="001A6B68">
              <w:rPr>
                <w:sz w:val="24"/>
                <w:szCs w:val="24"/>
              </w:rPr>
              <w:lastRenderedPageBreak/>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8A0E6A" w:rsidRPr="001A6B68" w:rsidRDefault="008A0E6A" w:rsidP="008A0E6A">
            <w:pPr>
              <w:pStyle w:val="a2"/>
              <w:spacing w:after="0"/>
              <w:ind w:left="357" w:hanging="357"/>
              <w:jc w:val="left"/>
              <w:rPr>
                <w:sz w:val="24"/>
                <w:szCs w:val="24"/>
                <w:lang w:eastAsia="ru-RU"/>
              </w:rPr>
            </w:pPr>
            <w:r w:rsidRPr="001A6B68">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8A0E6A" w:rsidRPr="001A6B68" w:rsidRDefault="008A0E6A" w:rsidP="008A0E6A">
            <w:pPr>
              <w:pStyle w:val="a2"/>
              <w:spacing w:after="0"/>
              <w:ind w:left="357" w:hanging="357"/>
              <w:jc w:val="left"/>
              <w:rPr>
                <w:sz w:val="24"/>
                <w:szCs w:val="24"/>
                <w:lang w:eastAsia="ru-RU"/>
              </w:rPr>
            </w:pPr>
            <w:r w:rsidRPr="001A6B68">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tcPr>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вычислять производную одночлена, многочлена, квадратного корня, производную суммы функций;</w:t>
            </w:r>
          </w:p>
          <w:p w:rsidR="008A0E6A" w:rsidRPr="001A6B68" w:rsidRDefault="008A0E6A" w:rsidP="007E2359">
            <w:pPr>
              <w:pStyle w:val="a2"/>
              <w:numPr>
                <w:ilvl w:val="0"/>
                <w:numId w:val="10"/>
              </w:numPr>
              <w:spacing w:after="0"/>
              <w:ind w:left="357" w:hanging="357"/>
              <w:jc w:val="left"/>
              <w:rPr>
                <w:iCs/>
                <w:sz w:val="24"/>
                <w:szCs w:val="24"/>
                <w:lang w:eastAsia="ru-RU"/>
              </w:rPr>
            </w:pPr>
            <w:r w:rsidRPr="001A6B68">
              <w:rPr>
                <w:sz w:val="24"/>
                <w:szCs w:val="24"/>
              </w:rPr>
              <w:t xml:space="preserve">вычислять производные элементарных функций и их комбинаций, используя справочные материалы; </w:t>
            </w:r>
          </w:p>
          <w:p w:rsidR="008A0E6A" w:rsidRPr="001A6B68" w:rsidRDefault="008A0E6A" w:rsidP="007E2359">
            <w:pPr>
              <w:pStyle w:val="a2"/>
              <w:numPr>
                <w:ilvl w:val="0"/>
                <w:numId w:val="10"/>
              </w:numPr>
              <w:spacing w:after="0"/>
              <w:ind w:left="357" w:hanging="357"/>
              <w:jc w:val="left"/>
              <w:rPr>
                <w:iCs/>
                <w:sz w:val="24"/>
                <w:szCs w:val="24"/>
                <w:lang w:eastAsia="ru-RU"/>
              </w:rPr>
            </w:pPr>
            <w:r w:rsidRPr="001A6B68">
              <w:rPr>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8A0E6A" w:rsidRPr="001A6B68" w:rsidRDefault="008A0E6A" w:rsidP="008A0E6A">
            <w:pPr>
              <w:spacing w:line="240" w:lineRule="auto"/>
              <w:ind w:left="357" w:hanging="357"/>
              <w:rPr>
                <w:rFonts w:ascii="Times New Roman" w:hAnsi="Times New Roman" w:cs="Times New Roman"/>
                <w:sz w:val="24"/>
                <w:szCs w:val="24"/>
              </w:rPr>
            </w:pPr>
          </w:p>
          <w:p w:rsidR="008A0E6A" w:rsidRPr="001A6B68" w:rsidRDefault="008A0E6A" w:rsidP="008A0E6A">
            <w:pPr>
              <w:spacing w:line="240" w:lineRule="auto"/>
              <w:ind w:left="357" w:hanging="357"/>
              <w:rPr>
                <w:rFonts w:ascii="Times New Roman" w:hAnsi="Times New Roman" w:cs="Times New Roman"/>
                <w:sz w:val="24"/>
                <w:szCs w:val="24"/>
              </w:rPr>
            </w:pPr>
            <w:r w:rsidRPr="001A6B68">
              <w:rPr>
                <w:rFonts w:ascii="Times New Roman" w:hAnsi="Times New Roman" w:cs="Times New Roman"/>
                <w:sz w:val="24"/>
                <w:szCs w:val="24"/>
              </w:rPr>
              <w:t>В повседневной жизни и при изучении других учебных предметов:</w:t>
            </w:r>
          </w:p>
          <w:p w:rsidR="008A0E6A" w:rsidRPr="001A6B68" w:rsidRDefault="008A0E6A" w:rsidP="008A0E6A">
            <w:pPr>
              <w:pStyle w:val="a2"/>
              <w:spacing w:after="0"/>
              <w:ind w:left="357" w:hanging="357"/>
              <w:jc w:val="left"/>
              <w:rPr>
                <w:sz w:val="24"/>
                <w:szCs w:val="24"/>
              </w:rPr>
            </w:pPr>
            <w:r w:rsidRPr="001A6B68">
              <w:rPr>
                <w:sz w:val="24"/>
                <w:szCs w:val="24"/>
              </w:rPr>
              <w:t xml:space="preserve">решать прикладные задачи </w:t>
            </w:r>
            <w:r w:rsidRPr="001A6B68">
              <w:rPr>
                <w:sz w:val="24"/>
                <w:szCs w:val="24"/>
              </w:rPr>
              <w:lastRenderedPageBreak/>
              <w:t>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8A0E6A" w:rsidRPr="001A6B68" w:rsidRDefault="008A0E6A" w:rsidP="008A0E6A">
            <w:pPr>
              <w:pStyle w:val="a2"/>
              <w:spacing w:after="0"/>
              <w:ind w:left="357" w:hanging="357"/>
              <w:jc w:val="left"/>
              <w:rPr>
                <w:sz w:val="24"/>
                <w:szCs w:val="24"/>
              </w:rPr>
            </w:pPr>
            <w:r w:rsidRPr="001A6B68">
              <w:rPr>
                <w:sz w:val="24"/>
                <w:szCs w:val="24"/>
              </w:rPr>
              <w:t xml:space="preserve"> интерпретировать полученные результаты</w:t>
            </w:r>
          </w:p>
        </w:tc>
      </w:tr>
      <w:tr w:rsidR="008A0E6A" w:rsidRPr="001A6B68" w:rsidTr="008A0E6A">
        <w:trPr>
          <w:gridBefore w:val="1"/>
          <w:wBefore w:w="6" w:type="dxa"/>
        </w:trPr>
        <w:tc>
          <w:tcPr>
            <w:tcW w:w="1520" w:type="dxa"/>
          </w:tcPr>
          <w:p w:rsidR="008A0E6A" w:rsidRPr="001A6B68" w:rsidRDefault="008A0E6A" w:rsidP="008A0E6A">
            <w:pPr>
              <w:spacing w:line="240" w:lineRule="auto"/>
              <w:rPr>
                <w:rFonts w:ascii="Times New Roman" w:hAnsi="Times New Roman" w:cs="Times New Roman"/>
                <w:b/>
                <w:sz w:val="24"/>
                <w:szCs w:val="24"/>
              </w:rPr>
            </w:pPr>
            <w:r w:rsidRPr="001A6B68">
              <w:rPr>
                <w:rFonts w:ascii="Times New Roman" w:hAnsi="Times New Roman" w:cs="Times New Roman"/>
                <w:b/>
                <w:sz w:val="24"/>
                <w:szCs w:val="24"/>
              </w:rPr>
              <w:lastRenderedPageBreak/>
              <w:t>Статистика и теория вероятностей, логика и комбинаторика</w:t>
            </w:r>
          </w:p>
          <w:p w:rsidR="008A0E6A" w:rsidRPr="001A6B68" w:rsidRDefault="008A0E6A" w:rsidP="008A0E6A">
            <w:pPr>
              <w:spacing w:line="240" w:lineRule="auto"/>
              <w:rPr>
                <w:rFonts w:ascii="Times New Roman" w:hAnsi="Times New Roman" w:cs="Times New Roman"/>
                <w:sz w:val="24"/>
                <w:szCs w:val="24"/>
              </w:rPr>
            </w:pPr>
          </w:p>
        </w:tc>
        <w:tc>
          <w:tcPr>
            <w:tcW w:w="3118" w:type="dxa"/>
          </w:tcPr>
          <w:p w:rsidR="008A0E6A" w:rsidRPr="001A6B68" w:rsidRDefault="008A0E6A" w:rsidP="008A0E6A">
            <w:pPr>
              <w:pStyle w:val="a2"/>
              <w:keepNext/>
              <w:keepLines/>
              <w:spacing w:after="0"/>
              <w:ind w:left="357" w:hanging="357"/>
              <w:jc w:val="left"/>
              <w:outlineLvl w:val="8"/>
              <w:rPr>
                <w:b/>
                <w:sz w:val="24"/>
                <w:szCs w:val="24"/>
              </w:rPr>
            </w:pPr>
            <w:r w:rsidRPr="001A6B68">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8A0E6A" w:rsidRPr="001A6B68" w:rsidRDefault="008A0E6A" w:rsidP="008A0E6A">
            <w:pPr>
              <w:pStyle w:val="a2"/>
              <w:spacing w:after="0"/>
              <w:ind w:left="357" w:hanging="357"/>
              <w:jc w:val="left"/>
              <w:rPr>
                <w:b/>
                <w:sz w:val="24"/>
                <w:szCs w:val="24"/>
              </w:rPr>
            </w:pPr>
            <w:r w:rsidRPr="001A6B68">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8A0E6A" w:rsidRPr="001A6B68" w:rsidRDefault="008A0E6A" w:rsidP="007E2359">
            <w:pPr>
              <w:numPr>
                <w:ilvl w:val="0"/>
                <w:numId w:val="10"/>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 xml:space="preserve">вычислять вероятности событий на основе подсчета числа исходов. </w:t>
            </w:r>
          </w:p>
          <w:p w:rsidR="008A0E6A" w:rsidRPr="001A6B68" w:rsidRDefault="008A0E6A" w:rsidP="008A0E6A">
            <w:pPr>
              <w:spacing w:line="240" w:lineRule="auto"/>
              <w:ind w:left="357" w:hanging="357"/>
              <w:rPr>
                <w:rFonts w:ascii="Times New Roman" w:hAnsi="Times New Roman" w:cs="Times New Roman"/>
                <w:sz w:val="24"/>
                <w:szCs w:val="24"/>
              </w:rPr>
            </w:pPr>
          </w:p>
          <w:p w:rsidR="008A0E6A" w:rsidRPr="001A6B68" w:rsidRDefault="008A0E6A" w:rsidP="008A0E6A">
            <w:pPr>
              <w:spacing w:line="240" w:lineRule="auto"/>
              <w:ind w:left="357" w:hanging="357"/>
              <w:rPr>
                <w:rFonts w:ascii="Times New Roman" w:hAnsi="Times New Roman" w:cs="Times New Roman"/>
                <w:sz w:val="24"/>
                <w:szCs w:val="24"/>
              </w:rPr>
            </w:pPr>
            <w:r w:rsidRPr="001A6B68">
              <w:rPr>
                <w:rFonts w:ascii="Times New Roman" w:hAnsi="Times New Roman" w:cs="Times New Roman"/>
                <w:sz w:val="24"/>
                <w:szCs w:val="24"/>
              </w:rPr>
              <w:t>В повседневной жизни и при изучении других предметов:</w:t>
            </w:r>
          </w:p>
          <w:p w:rsidR="008A0E6A" w:rsidRPr="001A6B68" w:rsidRDefault="008A0E6A" w:rsidP="008A0E6A">
            <w:pPr>
              <w:pStyle w:val="a2"/>
              <w:spacing w:after="0"/>
              <w:ind w:left="357" w:hanging="357"/>
              <w:jc w:val="left"/>
              <w:rPr>
                <w:sz w:val="24"/>
                <w:szCs w:val="24"/>
              </w:rPr>
            </w:pPr>
            <w:r w:rsidRPr="001A6B68">
              <w:rPr>
                <w:sz w:val="24"/>
                <w:szCs w:val="24"/>
              </w:rPr>
              <w:t>оценивать и сравнивать в простых случаях вероятности событий в реальной жизни;</w:t>
            </w:r>
          </w:p>
          <w:p w:rsidR="008A0E6A" w:rsidRPr="001A6B68" w:rsidRDefault="008A0E6A" w:rsidP="008A0E6A">
            <w:pPr>
              <w:pStyle w:val="a2"/>
              <w:spacing w:after="0"/>
              <w:ind w:left="357" w:hanging="357"/>
              <w:jc w:val="left"/>
              <w:rPr>
                <w:sz w:val="24"/>
                <w:szCs w:val="24"/>
              </w:rPr>
            </w:pPr>
            <w:r w:rsidRPr="001A6B68">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tcPr>
          <w:p w:rsidR="008A0E6A" w:rsidRPr="001A6B68" w:rsidRDefault="008A0E6A" w:rsidP="007E2359">
            <w:pPr>
              <w:numPr>
                <w:ilvl w:val="0"/>
                <w:numId w:val="10"/>
              </w:numPr>
              <w:spacing w:after="0" w:line="240" w:lineRule="auto"/>
              <w:rPr>
                <w:rFonts w:ascii="Times New Roman" w:hAnsi="Times New Roman" w:cs="Times New Roman"/>
                <w:sz w:val="24"/>
                <w:szCs w:val="24"/>
              </w:rPr>
            </w:pPr>
            <w:r w:rsidRPr="001A6B68">
              <w:rPr>
                <w:rFonts w:ascii="Times New Roman" w:hAnsi="Times New Roman" w:cs="Times New Roman"/>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8A0E6A" w:rsidRPr="001A6B68" w:rsidRDefault="008A0E6A" w:rsidP="007E2359">
            <w:pPr>
              <w:numPr>
                <w:ilvl w:val="0"/>
                <w:numId w:val="10"/>
              </w:numPr>
              <w:spacing w:after="0" w:line="240" w:lineRule="auto"/>
              <w:rPr>
                <w:rFonts w:ascii="Times New Roman" w:hAnsi="Times New Roman" w:cs="Times New Roman"/>
                <w:sz w:val="24"/>
                <w:szCs w:val="24"/>
              </w:rPr>
            </w:pPr>
            <w:r w:rsidRPr="001A6B68">
              <w:rPr>
                <w:rFonts w:ascii="Times New Roman" w:hAnsi="Times New Roman" w:cs="Times New Roman"/>
                <w:sz w:val="24"/>
                <w:szCs w:val="24"/>
              </w:rPr>
              <w:t>иметь представление о математическом ожидании и дисперсии случайных величин;</w:t>
            </w:r>
          </w:p>
          <w:p w:rsidR="008A0E6A" w:rsidRPr="001A6B68" w:rsidRDefault="008A0E6A" w:rsidP="007E2359">
            <w:pPr>
              <w:numPr>
                <w:ilvl w:val="0"/>
                <w:numId w:val="10"/>
              </w:numPr>
              <w:spacing w:after="0" w:line="240" w:lineRule="auto"/>
              <w:rPr>
                <w:rFonts w:ascii="Times New Roman" w:hAnsi="Times New Roman" w:cs="Times New Roman"/>
                <w:sz w:val="24"/>
                <w:szCs w:val="24"/>
              </w:rPr>
            </w:pPr>
            <w:r w:rsidRPr="001A6B68">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8A0E6A" w:rsidRPr="001A6B68" w:rsidRDefault="008A0E6A" w:rsidP="008A0E6A">
            <w:pPr>
              <w:pStyle w:val="a2"/>
              <w:spacing w:after="0"/>
              <w:ind w:left="357" w:hanging="357"/>
              <w:jc w:val="left"/>
              <w:rPr>
                <w:b/>
                <w:sz w:val="24"/>
                <w:szCs w:val="24"/>
              </w:rPr>
            </w:pPr>
            <w:r w:rsidRPr="001A6B68">
              <w:rPr>
                <w:sz w:val="24"/>
                <w:szCs w:val="24"/>
              </w:rPr>
              <w:t>понимать суть закона больших чисел и выборочного метода измерения вероятностей;</w:t>
            </w:r>
          </w:p>
          <w:p w:rsidR="008A0E6A" w:rsidRPr="001A6B68" w:rsidRDefault="008A0E6A" w:rsidP="008A0E6A">
            <w:pPr>
              <w:pStyle w:val="a2"/>
              <w:spacing w:after="0"/>
              <w:ind w:left="357" w:hanging="357"/>
              <w:jc w:val="left"/>
              <w:rPr>
                <w:b/>
                <w:sz w:val="24"/>
                <w:szCs w:val="24"/>
              </w:rPr>
            </w:pPr>
            <w:r w:rsidRPr="001A6B68">
              <w:rPr>
                <w:sz w:val="24"/>
                <w:szCs w:val="24"/>
              </w:rPr>
              <w:t xml:space="preserve">иметь представление об условной вероятности и о полной вероятности, </w:t>
            </w:r>
            <w:r w:rsidRPr="001A6B68">
              <w:rPr>
                <w:sz w:val="24"/>
                <w:szCs w:val="24"/>
              </w:rPr>
              <w:lastRenderedPageBreak/>
              <w:t>применять их в решении задач;</w:t>
            </w:r>
          </w:p>
          <w:p w:rsidR="008A0E6A" w:rsidRPr="001A6B68" w:rsidRDefault="008A0E6A" w:rsidP="008A0E6A">
            <w:pPr>
              <w:pStyle w:val="a2"/>
              <w:spacing w:after="0"/>
              <w:ind w:left="357" w:hanging="357"/>
              <w:jc w:val="left"/>
              <w:rPr>
                <w:b/>
                <w:sz w:val="24"/>
                <w:szCs w:val="24"/>
              </w:rPr>
            </w:pPr>
            <w:r w:rsidRPr="001A6B68">
              <w:rPr>
                <w:sz w:val="24"/>
                <w:szCs w:val="24"/>
              </w:rPr>
              <w:t xml:space="preserve">иметь представление о важных частных видах распределений и применять их в решении задач; </w:t>
            </w:r>
          </w:p>
          <w:p w:rsidR="008A0E6A" w:rsidRPr="001A6B68" w:rsidRDefault="008A0E6A" w:rsidP="007E2359">
            <w:pPr>
              <w:numPr>
                <w:ilvl w:val="0"/>
                <w:numId w:val="10"/>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иметь представление о корреляции случайных величин, о линейной регрессии.</w:t>
            </w:r>
          </w:p>
          <w:p w:rsidR="008A0E6A" w:rsidRPr="001A6B68" w:rsidRDefault="008A0E6A" w:rsidP="008A0E6A">
            <w:pPr>
              <w:spacing w:line="240" w:lineRule="auto"/>
              <w:ind w:left="357" w:hanging="357"/>
              <w:rPr>
                <w:rFonts w:ascii="Times New Roman" w:hAnsi="Times New Roman" w:cs="Times New Roman"/>
                <w:sz w:val="24"/>
                <w:szCs w:val="24"/>
              </w:rPr>
            </w:pPr>
          </w:p>
          <w:p w:rsidR="008A0E6A" w:rsidRPr="001A6B68" w:rsidRDefault="008A0E6A" w:rsidP="008A0E6A">
            <w:pPr>
              <w:spacing w:line="240" w:lineRule="auto"/>
              <w:ind w:left="357" w:hanging="357"/>
              <w:rPr>
                <w:rFonts w:ascii="Times New Roman" w:hAnsi="Times New Roman" w:cs="Times New Roman"/>
                <w:sz w:val="24"/>
                <w:szCs w:val="24"/>
              </w:rPr>
            </w:pPr>
            <w:r w:rsidRPr="001A6B68">
              <w:rPr>
                <w:rFonts w:ascii="Times New Roman" w:hAnsi="Times New Roman" w:cs="Times New Roman"/>
                <w:sz w:val="24"/>
                <w:szCs w:val="24"/>
              </w:rPr>
              <w:t>В повседневной жизни и при изучении других предметов:</w:t>
            </w:r>
          </w:p>
          <w:p w:rsidR="008A0E6A" w:rsidRPr="001A6B68" w:rsidRDefault="008A0E6A" w:rsidP="007E2359">
            <w:pPr>
              <w:pStyle w:val="a1"/>
              <w:numPr>
                <w:ilvl w:val="0"/>
                <w:numId w:val="10"/>
              </w:numPr>
              <w:ind w:left="357" w:hanging="357"/>
              <w:jc w:val="left"/>
              <w:rPr>
                <w:rFonts w:ascii="Times New Roman" w:hAnsi="Times New Roman"/>
                <w:iCs/>
                <w:sz w:val="24"/>
                <w:szCs w:val="24"/>
              </w:rPr>
            </w:pPr>
            <w:r w:rsidRPr="001A6B68">
              <w:rPr>
                <w:rFonts w:ascii="Times New Roman" w:hAnsi="Times New Roman"/>
                <w:sz w:val="24"/>
                <w:szCs w:val="24"/>
              </w:rPr>
              <w:t>вычислять или оценивать вероятности событий в реальной жизни;</w:t>
            </w:r>
          </w:p>
          <w:p w:rsidR="008A0E6A" w:rsidRPr="001A6B68" w:rsidRDefault="008A0E6A" w:rsidP="007E2359">
            <w:pPr>
              <w:pStyle w:val="a1"/>
              <w:numPr>
                <w:ilvl w:val="0"/>
                <w:numId w:val="10"/>
              </w:numPr>
              <w:ind w:left="357" w:hanging="357"/>
              <w:jc w:val="left"/>
              <w:rPr>
                <w:rFonts w:ascii="Times New Roman" w:hAnsi="Times New Roman"/>
                <w:iCs/>
                <w:sz w:val="24"/>
                <w:szCs w:val="24"/>
              </w:rPr>
            </w:pPr>
            <w:r w:rsidRPr="001A6B68">
              <w:rPr>
                <w:rFonts w:ascii="Times New Roman" w:hAnsi="Times New Roman"/>
                <w:sz w:val="24"/>
                <w:szCs w:val="24"/>
              </w:rPr>
              <w:t>выбирать подходящие методы представления и обработки данных;</w:t>
            </w:r>
          </w:p>
          <w:p w:rsidR="008A0E6A" w:rsidRPr="001A6B68" w:rsidRDefault="008A0E6A" w:rsidP="007E2359">
            <w:pPr>
              <w:pStyle w:val="a1"/>
              <w:numPr>
                <w:ilvl w:val="0"/>
                <w:numId w:val="10"/>
              </w:numPr>
              <w:ind w:left="357" w:hanging="357"/>
              <w:jc w:val="left"/>
              <w:rPr>
                <w:rFonts w:ascii="Times New Roman" w:hAnsi="Times New Roman"/>
                <w:iCs/>
                <w:sz w:val="24"/>
                <w:szCs w:val="24"/>
              </w:rPr>
            </w:pPr>
            <w:r w:rsidRPr="001A6B68">
              <w:rPr>
                <w:rFonts w:ascii="Times New Roman" w:hAnsi="Times New Roman"/>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8A0E6A" w:rsidRPr="001A6B68" w:rsidTr="008A0E6A">
        <w:trPr>
          <w:gridBefore w:val="1"/>
          <w:wBefore w:w="6" w:type="dxa"/>
        </w:trPr>
        <w:tc>
          <w:tcPr>
            <w:tcW w:w="1520" w:type="dxa"/>
          </w:tcPr>
          <w:p w:rsidR="008A0E6A" w:rsidRPr="001A6B68" w:rsidRDefault="008A0E6A" w:rsidP="008A0E6A">
            <w:pPr>
              <w:spacing w:line="240" w:lineRule="auto"/>
              <w:rPr>
                <w:rFonts w:ascii="Times New Roman" w:hAnsi="Times New Roman" w:cs="Times New Roman"/>
                <w:b/>
                <w:bCs/>
                <w:sz w:val="24"/>
                <w:szCs w:val="24"/>
              </w:rPr>
            </w:pPr>
            <w:r w:rsidRPr="001A6B68">
              <w:rPr>
                <w:rFonts w:ascii="Times New Roman" w:hAnsi="Times New Roman" w:cs="Times New Roman"/>
                <w:b/>
                <w:bCs/>
                <w:sz w:val="24"/>
                <w:szCs w:val="24"/>
              </w:rPr>
              <w:lastRenderedPageBreak/>
              <w:t>Текстовые задачи</w:t>
            </w:r>
          </w:p>
        </w:tc>
        <w:tc>
          <w:tcPr>
            <w:tcW w:w="3118" w:type="dxa"/>
          </w:tcPr>
          <w:p w:rsidR="008A0E6A" w:rsidRPr="001A6B68" w:rsidRDefault="008A0E6A" w:rsidP="008A0E6A">
            <w:pPr>
              <w:pStyle w:val="a2"/>
              <w:spacing w:after="0"/>
              <w:ind w:left="357" w:hanging="357"/>
              <w:jc w:val="left"/>
              <w:rPr>
                <w:sz w:val="24"/>
                <w:szCs w:val="24"/>
              </w:rPr>
            </w:pPr>
            <w:r w:rsidRPr="001A6B68">
              <w:rPr>
                <w:sz w:val="24"/>
                <w:szCs w:val="24"/>
              </w:rPr>
              <w:t>Решать несложные текстовые задачи разных типов;</w:t>
            </w:r>
          </w:p>
          <w:p w:rsidR="008A0E6A" w:rsidRPr="001A6B68" w:rsidRDefault="008A0E6A" w:rsidP="007E2359">
            <w:pPr>
              <w:numPr>
                <w:ilvl w:val="0"/>
                <w:numId w:val="8"/>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 xml:space="preserve">анализировать условие задачи, при необходимости строить для ее решения математическую модель; </w:t>
            </w:r>
          </w:p>
          <w:p w:rsidR="008A0E6A" w:rsidRPr="001A6B68" w:rsidRDefault="008A0E6A" w:rsidP="007E2359">
            <w:pPr>
              <w:numPr>
                <w:ilvl w:val="0"/>
                <w:numId w:val="8"/>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8A0E6A" w:rsidRPr="001A6B68" w:rsidRDefault="008A0E6A" w:rsidP="007E2359">
            <w:pPr>
              <w:numPr>
                <w:ilvl w:val="0"/>
                <w:numId w:val="8"/>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действовать по алгоритму, содержащемуся в условии задачи;</w:t>
            </w:r>
          </w:p>
          <w:p w:rsidR="008A0E6A" w:rsidRPr="001A6B68" w:rsidRDefault="008A0E6A" w:rsidP="007E2359">
            <w:pPr>
              <w:numPr>
                <w:ilvl w:val="0"/>
                <w:numId w:val="8"/>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lastRenderedPageBreak/>
              <w:t>использовать логические рассуждения при решении задачи;</w:t>
            </w:r>
          </w:p>
          <w:p w:rsidR="008A0E6A" w:rsidRPr="001A6B68" w:rsidRDefault="008A0E6A" w:rsidP="007E2359">
            <w:pPr>
              <w:numPr>
                <w:ilvl w:val="0"/>
                <w:numId w:val="8"/>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8A0E6A" w:rsidRPr="001A6B68" w:rsidRDefault="008A0E6A" w:rsidP="007E2359">
            <w:pPr>
              <w:numPr>
                <w:ilvl w:val="0"/>
                <w:numId w:val="8"/>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8A0E6A" w:rsidRPr="001A6B68" w:rsidRDefault="008A0E6A" w:rsidP="007E2359">
            <w:pPr>
              <w:numPr>
                <w:ilvl w:val="0"/>
                <w:numId w:val="8"/>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8A0E6A" w:rsidRPr="001A6B68" w:rsidRDefault="008A0E6A" w:rsidP="008A0E6A">
            <w:pPr>
              <w:pStyle w:val="a2"/>
              <w:spacing w:after="0"/>
              <w:ind w:left="357" w:hanging="357"/>
              <w:jc w:val="left"/>
              <w:rPr>
                <w:sz w:val="24"/>
                <w:szCs w:val="24"/>
              </w:rPr>
            </w:pPr>
            <w:r w:rsidRPr="001A6B68">
              <w:rPr>
                <w:sz w:val="24"/>
                <w:szCs w:val="24"/>
              </w:rPr>
              <w:t>решать задачи на расчет стоимости покупок, услуг, поездок и т.п.;</w:t>
            </w:r>
          </w:p>
          <w:p w:rsidR="008A0E6A" w:rsidRPr="001A6B68" w:rsidRDefault="008A0E6A" w:rsidP="008A0E6A">
            <w:pPr>
              <w:pStyle w:val="a2"/>
              <w:spacing w:after="0"/>
              <w:ind w:left="357" w:hanging="357"/>
              <w:jc w:val="left"/>
              <w:rPr>
                <w:sz w:val="24"/>
                <w:szCs w:val="24"/>
              </w:rPr>
            </w:pPr>
            <w:r w:rsidRPr="001A6B68">
              <w:rPr>
                <w:sz w:val="24"/>
                <w:szCs w:val="24"/>
              </w:rPr>
              <w:t>решать несложные задачи, связанные с долевым участием во владении фирмой, предприятием, недвижимостью;</w:t>
            </w:r>
          </w:p>
          <w:p w:rsidR="008A0E6A" w:rsidRPr="001A6B68" w:rsidRDefault="008A0E6A" w:rsidP="008A0E6A">
            <w:pPr>
              <w:pStyle w:val="a2"/>
              <w:spacing w:after="0"/>
              <w:ind w:left="357" w:hanging="357"/>
              <w:jc w:val="left"/>
              <w:rPr>
                <w:sz w:val="24"/>
                <w:szCs w:val="24"/>
              </w:rPr>
            </w:pPr>
            <w:r w:rsidRPr="001A6B68">
              <w:rPr>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 xml:space="preserve">решать практические задачи, требующие использования отрицательных чисел: на определение температуры, на определение положения </w:t>
            </w:r>
            <w:r w:rsidRPr="001A6B68">
              <w:rPr>
                <w:sz w:val="24"/>
                <w:szCs w:val="24"/>
                <w:lang w:eastAsia="ru-RU"/>
              </w:rPr>
              <w:lastRenderedPageBreak/>
              <w:t>на временнóй оси (до нашей эры и после), на движение денежных средств (приход/расход), на определение глубины/высоты и т.п.;</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8A0E6A" w:rsidRPr="001A6B68" w:rsidRDefault="008A0E6A" w:rsidP="008A0E6A">
            <w:pPr>
              <w:spacing w:line="240" w:lineRule="auto"/>
              <w:ind w:left="357" w:hanging="357"/>
              <w:rPr>
                <w:rFonts w:ascii="Times New Roman" w:hAnsi="Times New Roman" w:cs="Times New Roman"/>
                <w:sz w:val="24"/>
                <w:szCs w:val="24"/>
              </w:rPr>
            </w:pPr>
            <w:r w:rsidRPr="001A6B68">
              <w:rPr>
                <w:rFonts w:ascii="Times New Roman" w:hAnsi="Times New Roman" w:cs="Times New Roman"/>
                <w:sz w:val="24"/>
                <w:szCs w:val="24"/>
              </w:rPr>
              <w:t>В повседневной жизни и при изучении других предметов:</w:t>
            </w:r>
          </w:p>
          <w:p w:rsidR="008A0E6A" w:rsidRPr="001A6B68" w:rsidRDefault="008A0E6A" w:rsidP="007E2359">
            <w:pPr>
              <w:numPr>
                <w:ilvl w:val="0"/>
                <w:numId w:val="15"/>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3605" w:type="dxa"/>
          </w:tcPr>
          <w:p w:rsidR="008A0E6A" w:rsidRPr="001A6B68" w:rsidRDefault="008A0E6A" w:rsidP="007E2359">
            <w:pPr>
              <w:numPr>
                <w:ilvl w:val="0"/>
                <w:numId w:val="8"/>
              </w:numPr>
              <w:spacing w:after="0" w:line="240" w:lineRule="auto"/>
              <w:ind w:left="357" w:hanging="357"/>
              <w:contextualSpacing/>
              <w:rPr>
                <w:rFonts w:ascii="Times New Roman" w:eastAsia="Times New Roman" w:hAnsi="Times New Roman" w:cs="Times New Roman"/>
                <w:iCs/>
                <w:sz w:val="24"/>
                <w:szCs w:val="24"/>
              </w:rPr>
            </w:pPr>
            <w:r w:rsidRPr="001A6B68">
              <w:rPr>
                <w:rFonts w:ascii="Times New Roman" w:hAnsi="Times New Roman" w:cs="Times New Roman"/>
                <w:sz w:val="24"/>
                <w:szCs w:val="24"/>
              </w:rPr>
              <w:lastRenderedPageBreak/>
              <w:t>Решать задачи разных типов, в том числе задачи повышенной трудности;</w:t>
            </w:r>
          </w:p>
          <w:p w:rsidR="008A0E6A" w:rsidRPr="001A6B68" w:rsidRDefault="008A0E6A" w:rsidP="007E2359">
            <w:pPr>
              <w:numPr>
                <w:ilvl w:val="0"/>
                <w:numId w:val="8"/>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выбирать оптимальный метод решения задачи, рассматривая различные методы;</w:t>
            </w:r>
          </w:p>
          <w:p w:rsidR="008A0E6A" w:rsidRPr="001A6B68" w:rsidRDefault="008A0E6A" w:rsidP="007E2359">
            <w:pPr>
              <w:numPr>
                <w:ilvl w:val="0"/>
                <w:numId w:val="8"/>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строить модель решения задачи, проводить доказательные рассуждения;</w:t>
            </w:r>
          </w:p>
          <w:p w:rsidR="008A0E6A" w:rsidRPr="001A6B68" w:rsidRDefault="008A0E6A" w:rsidP="007E2359">
            <w:pPr>
              <w:numPr>
                <w:ilvl w:val="0"/>
                <w:numId w:val="8"/>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8A0E6A" w:rsidRPr="001A6B68" w:rsidRDefault="008A0E6A" w:rsidP="007E2359">
            <w:pPr>
              <w:numPr>
                <w:ilvl w:val="0"/>
                <w:numId w:val="8"/>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 xml:space="preserve">анализировать и интерпретировать результаты в контексте условия задачи, выбирать решения, не противоречащие контексту;  </w:t>
            </w:r>
          </w:p>
          <w:p w:rsidR="008A0E6A" w:rsidRPr="001A6B68" w:rsidRDefault="008A0E6A" w:rsidP="007E2359">
            <w:pPr>
              <w:numPr>
                <w:ilvl w:val="0"/>
                <w:numId w:val="8"/>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 xml:space="preserve">переводить при решении задачи информацию из </w:t>
            </w:r>
            <w:r w:rsidRPr="001A6B68">
              <w:rPr>
                <w:rFonts w:ascii="Times New Roman" w:hAnsi="Times New Roman" w:cs="Times New Roman"/>
                <w:sz w:val="24"/>
                <w:szCs w:val="24"/>
              </w:rPr>
              <w:lastRenderedPageBreak/>
              <w:t>одной формы в другую, используя при необходимости схемы, таблицы, графики, диаграммы;</w:t>
            </w:r>
          </w:p>
          <w:p w:rsidR="008A0E6A" w:rsidRPr="001A6B68" w:rsidRDefault="008A0E6A" w:rsidP="008A0E6A">
            <w:pPr>
              <w:spacing w:line="240" w:lineRule="auto"/>
              <w:ind w:left="357" w:hanging="357"/>
              <w:rPr>
                <w:rFonts w:ascii="Times New Roman" w:hAnsi="Times New Roman" w:cs="Times New Roman"/>
                <w:sz w:val="24"/>
                <w:szCs w:val="24"/>
              </w:rPr>
            </w:pPr>
          </w:p>
          <w:p w:rsidR="008A0E6A" w:rsidRPr="001A6B68" w:rsidRDefault="008A0E6A" w:rsidP="008A0E6A">
            <w:pPr>
              <w:spacing w:line="240" w:lineRule="auto"/>
              <w:ind w:left="357" w:hanging="357"/>
              <w:rPr>
                <w:rFonts w:ascii="Times New Roman" w:hAnsi="Times New Roman" w:cs="Times New Roman"/>
                <w:sz w:val="24"/>
                <w:szCs w:val="24"/>
              </w:rPr>
            </w:pPr>
            <w:r w:rsidRPr="001A6B68">
              <w:rPr>
                <w:rFonts w:ascii="Times New Roman" w:hAnsi="Times New Roman" w:cs="Times New Roman"/>
                <w:sz w:val="24"/>
                <w:szCs w:val="24"/>
              </w:rPr>
              <w:t>В повседневной жизни и при изучении других предметов:</w:t>
            </w:r>
          </w:p>
          <w:p w:rsidR="008A0E6A" w:rsidRPr="001A6B68" w:rsidRDefault="008A0E6A" w:rsidP="007E2359">
            <w:pPr>
              <w:pStyle w:val="a1"/>
              <w:numPr>
                <w:ilvl w:val="0"/>
                <w:numId w:val="10"/>
              </w:numPr>
              <w:ind w:left="357" w:hanging="357"/>
              <w:jc w:val="left"/>
              <w:rPr>
                <w:rFonts w:ascii="Times New Roman" w:hAnsi="Times New Roman"/>
                <w:iCs/>
                <w:sz w:val="24"/>
                <w:szCs w:val="24"/>
              </w:rPr>
            </w:pPr>
            <w:r w:rsidRPr="001A6B68">
              <w:rPr>
                <w:rFonts w:ascii="Times New Roman" w:hAnsi="Times New Roman"/>
                <w:sz w:val="24"/>
                <w:szCs w:val="24"/>
              </w:rPr>
              <w:t>решать практические задачи и задачи из других предметов</w:t>
            </w:r>
          </w:p>
        </w:tc>
      </w:tr>
      <w:tr w:rsidR="008A0E6A" w:rsidRPr="001A6B68" w:rsidTr="008A0E6A">
        <w:trPr>
          <w:gridBefore w:val="1"/>
          <w:wBefore w:w="6" w:type="dxa"/>
        </w:trPr>
        <w:tc>
          <w:tcPr>
            <w:tcW w:w="1520" w:type="dxa"/>
          </w:tcPr>
          <w:p w:rsidR="008A0E6A" w:rsidRPr="001A6B68" w:rsidRDefault="008A0E6A" w:rsidP="008A0E6A">
            <w:pPr>
              <w:spacing w:line="240" w:lineRule="auto"/>
              <w:rPr>
                <w:rFonts w:ascii="Times New Roman" w:hAnsi="Times New Roman" w:cs="Times New Roman"/>
                <w:b/>
                <w:sz w:val="24"/>
                <w:szCs w:val="24"/>
              </w:rPr>
            </w:pPr>
            <w:r w:rsidRPr="001A6B68">
              <w:rPr>
                <w:rFonts w:ascii="Times New Roman" w:hAnsi="Times New Roman" w:cs="Times New Roman"/>
                <w:b/>
                <w:sz w:val="24"/>
                <w:szCs w:val="24"/>
              </w:rPr>
              <w:lastRenderedPageBreak/>
              <w:t>Геометрия</w:t>
            </w:r>
          </w:p>
        </w:tc>
        <w:tc>
          <w:tcPr>
            <w:tcW w:w="3118" w:type="dxa"/>
          </w:tcPr>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распознавать основные виды многогранников (призма, пирамида, прямоугольный параллелепипед, куб);</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изображать изучаемые фигуры от руки и с применением простых чертежных инструментов;</w:t>
            </w:r>
          </w:p>
          <w:p w:rsidR="008A0E6A" w:rsidRPr="001A6B68" w:rsidRDefault="008A0E6A" w:rsidP="008A0E6A">
            <w:pPr>
              <w:pStyle w:val="a2"/>
              <w:spacing w:after="0"/>
              <w:ind w:left="357" w:hanging="357"/>
              <w:jc w:val="left"/>
              <w:rPr>
                <w:sz w:val="24"/>
                <w:szCs w:val="24"/>
              </w:rPr>
            </w:pPr>
            <w:r w:rsidRPr="001A6B68">
              <w:rPr>
                <w:sz w:val="24"/>
                <w:szCs w:val="24"/>
                <w:lang w:eastAsia="ru-RU"/>
              </w:rPr>
              <w:t xml:space="preserve">делать (выносные) плоские чертежи из рисунков простых объемных фигур: вид </w:t>
            </w:r>
            <w:r w:rsidRPr="001A6B68">
              <w:rPr>
                <w:sz w:val="24"/>
                <w:szCs w:val="24"/>
                <w:lang w:eastAsia="ru-RU"/>
              </w:rPr>
              <w:lastRenderedPageBreak/>
              <w:t>сверху, сбоку, снизу</w:t>
            </w:r>
            <w:r w:rsidRPr="001A6B68">
              <w:rPr>
                <w:iCs/>
                <w:sz w:val="24"/>
                <w:szCs w:val="24"/>
                <w:lang w:eastAsia="ru-RU"/>
              </w:rPr>
              <w:t>;</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извлекать информацию о пространственных геометрических фигурах, представленную на чертежах и рисунках;</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применять теорему Пифагора при вычислении элементов стереометрических фигур;</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находить объемы и площади поверхностей простейших многогранников с применением формул;</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распознавать основные виды тел вращения (конус, цилиндр, сфера и шар);</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находить объемы и площади поверхностей простейших многогранников и тел вращения с применением формул.</w:t>
            </w:r>
          </w:p>
          <w:p w:rsidR="008A0E6A" w:rsidRPr="001A6B68" w:rsidRDefault="008A0E6A" w:rsidP="008A0E6A">
            <w:pPr>
              <w:pStyle w:val="a1"/>
              <w:numPr>
                <w:ilvl w:val="0"/>
                <w:numId w:val="0"/>
              </w:numPr>
              <w:ind w:left="357" w:hanging="357"/>
              <w:jc w:val="left"/>
              <w:rPr>
                <w:rFonts w:ascii="Times New Roman" w:hAnsi="Times New Roman"/>
                <w:sz w:val="24"/>
                <w:szCs w:val="24"/>
              </w:rPr>
            </w:pPr>
          </w:p>
          <w:p w:rsidR="008A0E6A" w:rsidRPr="001A6B68" w:rsidRDefault="008A0E6A" w:rsidP="008A0E6A">
            <w:pPr>
              <w:pStyle w:val="a1"/>
              <w:numPr>
                <w:ilvl w:val="0"/>
                <w:numId w:val="0"/>
              </w:numPr>
              <w:ind w:left="357" w:hanging="357"/>
              <w:jc w:val="left"/>
              <w:rPr>
                <w:rFonts w:ascii="Times New Roman" w:hAnsi="Times New Roman"/>
                <w:sz w:val="24"/>
                <w:szCs w:val="24"/>
              </w:rPr>
            </w:pPr>
            <w:r w:rsidRPr="001A6B68">
              <w:rPr>
                <w:rFonts w:ascii="Times New Roman" w:hAnsi="Times New Roman"/>
                <w:sz w:val="24"/>
                <w:szCs w:val="24"/>
              </w:rPr>
              <w:t>В повседневной жизни и при изучении других предметов:</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соотносить абстрактные геометрические понятия и факты с реальными жизненными объектами и ситуациями;</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 xml:space="preserve">соотносить площади поверхностей тел одинаковой формы </w:t>
            </w:r>
            <w:r w:rsidRPr="001A6B68">
              <w:rPr>
                <w:sz w:val="24"/>
                <w:szCs w:val="24"/>
                <w:lang w:eastAsia="ru-RU"/>
              </w:rPr>
              <w:lastRenderedPageBreak/>
              <w:t>различного размера;</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соотносить объемы сосудов одинаковой формы различного размера;</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tcPr>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применять для решения задач геометрические факты, если условия применения заданы в явной форме;</w:t>
            </w:r>
          </w:p>
          <w:p w:rsidR="008A0E6A" w:rsidRPr="001A6B68" w:rsidRDefault="008A0E6A" w:rsidP="008A0E6A">
            <w:pPr>
              <w:pStyle w:val="a2"/>
              <w:spacing w:after="0"/>
              <w:ind w:left="357" w:hanging="357"/>
              <w:jc w:val="left"/>
              <w:rPr>
                <w:sz w:val="24"/>
                <w:szCs w:val="24"/>
                <w:lang w:eastAsia="ru-RU"/>
              </w:rPr>
            </w:pPr>
            <w:r w:rsidRPr="001A6B68">
              <w:rPr>
                <w:sz w:val="24"/>
                <w:szCs w:val="24"/>
                <w:lang w:eastAsia="ru-RU"/>
              </w:rPr>
              <w:t>решать задачи на нахождение геометрических величин по образцам или алгоритмам;</w:t>
            </w:r>
          </w:p>
          <w:p w:rsidR="008A0E6A" w:rsidRPr="001A6B68" w:rsidRDefault="008A0E6A" w:rsidP="008A0E6A">
            <w:pPr>
              <w:pStyle w:val="a2"/>
              <w:spacing w:after="0"/>
              <w:ind w:left="357" w:hanging="357"/>
              <w:jc w:val="left"/>
              <w:rPr>
                <w:sz w:val="24"/>
                <w:szCs w:val="24"/>
              </w:rPr>
            </w:pPr>
            <w:r w:rsidRPr="001A6B68">
              <w:rPr>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8A0E6A" w:rsidRPr="001A6B68" w:rsidRDefault="008A0E6A" w:rsidP="008A0E6A">
            <w:pPr>
              <w:pStyle w:val="a2"/>
              <w:spacing w:after="0"/>
              <w:ind w:left="357" w:hanging="357"/>
              <w:jc w:val="left"/>
              <w:rPr>
                <w:sz w:val="24"/>
                <w:szCs w:val="24"/>
              </w:rPr>
            </w:pPr>
            <w:r w:rsidRPr="001A6B68">
              <w:rPr>
                <w:sz w:val="24"/>
                <w:szCs w:val="24"/>
              </w:rPr>
              <w:t xml:space="preserve">извлекать, интерпретировать и преобразовывать </w:t>
            </w:r>
            <w:r w:rsidRPr="001A6B68">
              <w:rPr>
                <w:sz w:val="24"/>
                <w:szCs w:val="24"/>
              </w:rPr>
              <w:lastRenderedPageBreak/>
              <w:t>информацию о геометрических фигурах, представленную на чертежах;</w:t>
            </w:r>
          </w:p>
          <w:p w:rsidR="008A0E6A" w:rsidRPr="001A6B68" w:rsidRDefault="008A0E6A" w:rsidP="008A0E6A">
            <w:pPr>
              <w:pStyle w:val="a2"/>
              <w:spacing w:after="0"/>
              <w:ind w:left="357" w:hanging="357"/>
              <w:jc w:val="left"/>
              <w:rPr>
                <w:sz w:val="24"/>
                <w:szCs w:val="24"/>
              </w:rPr>
            </w:pPr>
            <w:r w:rsidRPr="001A6B68">
              <w:rPr>
                <w:sz w:val="24"/>
                <w:szCs w:val="24"/>
              </w:rPr>
              <w:t xml:space="preserve">применять геометрические факты для решения задач, в том числе предполагающих несколько шагов решения; </w:t>
            </w:r>
          </w:p>
          <w:p w:rsidR="008A0E6A" w:rsidRPr="001A6B68" w:rsidRDefault="008A0E6A" w:rsidP="008A0E6A">
            <w:pPr>
              <w:pStyle w:val="a2"/>
              <w:spacing w:after="0"/>
              <w:ind w:left="357" w:hanging="357"/>
              <w:jc w:val="left"/>
              <w:rPr>
                <w:sz w:val="24"/>
                <w:szCs w:val="24"/>
              </w:rPr>
            </w:pPr>
            <w:r w:rsidRPr="001A6B68">
              <w:rPr>
                <w:sz w:val="24"/>
                <w:szCs w:val="24"/>
              </w:rPr>
              <w:t>описывать взаимное расположение прямых и плоскостей в пространстве;</w:t>
            </w:r>
          </w:p>
          <w:p w:rsidR="008A0E6A" w:rsidRPr="001A6B68" w:rsidRDefault="008A0E6A" w:rsidP="008A0E6A">
            <w:pPr>
              <w:pStyle w:val="a2"/>
              <w:spacing w:after="0"/>
              <w:ind w:left="357" w:hanging="357"/>
              <w:jc w:val="left"/>
              <w:rPr>
                <w:sz w:val="24"/>
                <w:szCs w:val="24"/>
              </w:rPr>
            </w:pPr>
            <w:r w:rsidRPr="001A6B68">
              <w:rPr>
                <w:sz w:val="24"/>
                <w:szCs w:val="24"/>
              </w:rPr>
              <w:t>формулировать свойства и признаки фигур;</w:t>
            </w:r>
          </w:p>
          <w:p w:rsidR="008A0E6A" w:rsidRPr="001A6B68" w:rsidRDefault="008A0E6A" w:rsidP="008A0E6A">
            <w:pPr>
              <w:pStyle w:val="a2"/>
              <w:spacing w:after="0"/>
              <w:ind w:left="357" w:hanging="357"/>
              <w:jc w:val="left"/>
              <w:rPr>
                <w:sz w:val="24"/>
                <w:szCs w:val="24"/>
              </w:rPr>
            </w:pPr>
            <w:r w:rsidRPr="001A6B68">
              <w:rPr>
                <w:sz w:val="24"/>
                <w:szCs w:val="24"/>
              </w:rPr>
              <w:t>доказывать геометрические утверждения;</w:t>
            </w:r>
          </w:p>
          <w:p w:rsidR="008A0E6A" w:rsidRPr="001A6B68" w:rsidRDefault="008A0E6A" w:rsidP="008A0E6A">
            <w:pPr>
              <w:pStyle w:val="a2"/>
              <w:spacing w:after="0"/>
              <w:ind w:left="357" w:hanging="357"/>
              <w:jc w:val="left"/>
              <w:rPr>
                <w:sz w:val="24"/>
                <w:szCs w:val="24"/>
              </w:rPr>
            </w:pPr>
            <w:r w:rsidRPr="001A6B68">
              <w:rPr>
                <w:sz w:val="24"/>
                <w:szCs w:val="24"/>
              </w:rPr>
              <w:t xml:space="preserve">владеть стандартной классификацией пространственных фигур (пирамиды, призмы, параллелепипеды); </w:t>
            </w:r>
          </w:p>
          <w:p w:rsidR="008A0E6A" w:rsidRPr="001A6B68" w:rsidRDefault="008A0E6A" w:rsidP="008A0E6A">
            <w:pPr>
              <w:pStyle w:val="a2"/>
              <w:spacing w:after="0"/>
              <w:ind w:left="357" w:hanging="357"/>
              <w:jc w:val="left"/>
              <w:rPr>
                <w:sz w:val="24"/>
                <w:szCs w:val="24"/>
              </w:rPr>
            </w:pPr>
            <w:r w:rsidRPr="001A6B68">
              <w:rPr>
                <w:sz w:val="24"/>
                <w:szCs w:val="24"/>
                <w:lang w:eastAsia="ru-RU"/>
              </w:rPr>
              <w:t>находить объемы и площади поверхностей геометрических тел с применением формул;</w:t>
            </w:r>
          </w:p>
          <w:p w:rsidR="008A0E6A" w:rsidRPr="001A6B68" w:rsidRDefault="008A0E6A" w:rsidP="008A0E6A">
            <w:pPr>
              <w:pStyle w:val="a2"/>
              <w:spacing w:after="0"/>
              <w:ind w:left="357" w:hanging="357"/>
              <w:jc w:val="left"/>
              <w:rPr>
                <w:sz w:val="24"/>
                <w:szCs w:val="24"/>
              </w:rPr>
            </w:pPr>
            <w:r w:rsidRPr="001A6B68">
              <w:rPr>
                <w:iCs/>
                <w:sz w:val="24"/>
                <w:szCs w:val="24"/>
                <w:lang w:eastAsia="ru-RU"/>
              </w:rPr>
              <w:t>вычислять расстояния и углы в пространстве.</w:t>
            </w:r>
          </w:p>
          <w:p w:rsidR="008A0E6A" w:rsidRPr="001A6B68" w:rsidRDefault="008A0E6A" w:rsidP="008A0E6A">
            <w:pPr>
              <w:spacing w:line="240" w:lineRule="auto"/>
              <w:ind w:left="357" w:hanging="357"/>
              <w:rPr>
                <w:rFonts w:ascii="Times New Roman" w:hAnsi="Times New Roman" w:cs="Times New Roman"/>
                <w:sz w:val="24"/>
                <w:szCs w:val="24"/>
              </w:rPr>
            </w:pPr>
          </w:p>
          <w:p w:rsidR="008A0E6A" w:rsidRPr="001A6B68" w:rsidRDefault="008A0E6A" w:rsidP="008A0E6A">
            <w:pPr>
              <w:spacing w:line="240" w:lineRule="auto"/>
              <w:ind w:left="357" w:hanging="357"/>
              <w:rPr>
                <w:rFonts w:ascii="Times New Roman" w:hAnsi="Times New Roman" w:cs="Times New Roman"/>
                <w:sz w:val="24"/>
                <w:szCs w:val="24"/>
              </w:rPr>
            </w:pPr>
            <w:r w:rsidRPr="001A6B68">
              <w:rPr>
                <w:rFonts w:ascii="Times New Roman" w:hAnsi="Times New Roman" w:cs="Times New Roman"/>
                <w:sz w:val="24"/>
                <w:szCs w:val="24"/>
              </w:rPr>
              <w:t>В повседневной жизни и при изучении других предметов:</w:t>
            </w:r>
          </w:p>
          <w:p w:rsidR="008A0E6A" w:rsidRPr="001A6B68" w:rsidRDefault="008A0E6A" w:rsidP="008A0E6A">
            <w:pPr>
              <w:pStyle w:val="a2"/>
              <w:spacing w:after="0"/>
              <w:ind w:left="357" w:hanging="357"/>
              <w:jc w:val="left"/>
              <w:rPr>
                <w:sz w:val="24"/>
                <w:szCs w:val="24"/>
              </w:rPr>
            </w:pPr>
            <w:r w:rsidRPr="001A6B68">
              <w:rPr>
                <w:sz w:val="24"/>
                <w:szCs w:val="24"/>
              </w:rPr>
              <w:t xml:space="preserve">использовать свойства геометрических фигур для решения </w:t>
            </w:r>
            <w:r w:rsidRPr="001A6B68">
              <w:rPr>
                <w:rStyle w:val="dash041e0431044b0447043d044b0439char1"/>
              </w:rPr>
              <w:t xml:space="preserve">задач практического характера и задач из других областей знаний </w:t>
            </w:r>
          </w:p>
        </w:tc>
      </w:tr>
      <w:tr w:rsidR="008A0E6A" w:rsidRPr="001A6B68" w:rsidTr="008A0E6A">
        <w:trPr>
          <w:gridBefore w:val="1"/>
          <w:wBefore w:w="6" w:type="dxa"/>
        </w:trPr>
        <w:tc>
          <w:tcPr>
            <w:tcW w:w="1520" w:type="dxa"/>
          </w:tcPr>
          <w:p w:rsidR="008A0E6A" w:rsidRPr="001A6B68" w:rsidRDefault="008A0E6A" w:rsidP="008A0E6A">
            <w:pPr>
              <w:spacing w:line="240" w:lineRule="auto"/>
              <w:rPr>
                <w:rFonts w:ascii="Times New Roman" w:hAnsi="Times New Roman" w:cs="Times New Roman"/>
                <w:b/>
                <w:sz w:val="24"/>
                <w:szCs w:val="24"/>
              </w:rPr>
            </w:pPr>
            <w:r w:rsidRPr="001A6B68">
              <w:rPr>
                <w:rFonts w:ascii="Times New Roman" w:hAnsi="Times New Roman" w:cs="Times New Roman"/>
                <w:b/>
                <w:sz w:val="24"/>
                <w:szCs w:val="24"/>
              </w:rPr>
              <w:lastRenderedPageBreak/>
              <w:t>Векторы и координаты в пространстве</w:t>
            </w:r>
          </w:p>
        </w:tc>
        <w:tc>
          <w:tcPr>
            <w:tcW w:w="3118" w:type="dxa"/>
          </w:tcPr>
          <w:p w:rsidR="008A0E6A" w:rsidRPr="001A6B68" w:rsidRDefault="008A0E6A" w:rsidP="007E2359">
            <w:pPr>
              <w:numPr>
                <w:ilvl w:val="0"/>
                <w:numId w:val="11"/>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 xml:space="preserve">Оперировать на базовом уровне понятием декартовы координаты в пространстве; </w:t>
            </w:r>
          </w:p>
          <w:p w:rsidR="008A0E6A" w:rsidRPr="001A6B68" w:rsidRDefault="008A0E6A" w:rsidP="007E2359">
            <w:pPr>
              <w:numPr>
                <w:ilvl w:val="0"/>
                <w:numId w:val="11"/>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находить координаты вершин куба и прямоугольного параллелепипеда</w:t>
            </w:r>
          </w:p>
        </w:tc>
        <w:tc>
          <w:tcPr>
            <w:tcW w:w="3605" w:type="dxa"/>
          </w:tcPr>
          <w:p w:rsidR="008A0E6A" w:rsidRPr="001A6B68" w:rsidRDefault="008A0E6A" w:rsidP="007E2359">
            <w:pPr>
              <w:numPr>
                <w:ilvl w:val="0"/>
                <w:numId w:val="14"/>
              </w:numPr>
              <w:spacing w:after="0" w:line="240" w:lineRule="auto"/>
              <w:ind w:left="357" w:hanging="357"/>
              <w:contextualSpacing/>
              <w:rPr>
                <w:rFonts w:ascii="Times New Roman" w:eastAsia="Times New Roman" w:hAnsi="Times New Roman" w:cs="Times New Roman"/>
                <w:iCs/>
                <w:sz w:val="24"/>
                <w:szCs w:val="24"/>
              </w:rPr>
            </w:pPr>
            <w:r w:rsidRPr="001A6B68">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8A0E6A" w:rsidRPr="001A6B68" w:rsidRDefault="008A0E6A" w:rsidP="007E2359">
            <w:pPr>
              <w:numPr>
                <w:ilvl w:val="0"/>
                <w:numId w:val="14"/>
              </w:numPr>
              <w:spacing w:after="0" w:line="240" w:lineRule="auto"/>
              <w:ind w:left="357" w:hanging="357"/>
              <w:contextualSpacing/>
              <w:rPr>
                <w:rFonts w:ascii="Times New Roman" w:eastAsia="Times New Roman" w:hAnsi="Times New Roman" w:cs="Times New Roman"/>
                <w:iCs/>
                <w:sz w:val="24"/>
                <w:szCs w:val="24"/>
              </w:rPr>
            </w:pPr>
            <w:r w:rsidRPr="001A6B68">
              <w:rPr>
                <w:rFonts w:ascii="Times New Roman" w:hAnsi="Times New Roman" w:cs="Times New Roman"/>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8A0E6A" w:rsidRPr="001A6B68" w:rsidRDefault="008A0E6A" w:rsidP="007E2359">
            <w:pPr>
              <w:numPr>
                <w:ilvl w:val="0"/>
                <w:numId w:val="14"/>
              </w:numPr>
              <w:spacing w:after="0" w:line="240" w:lineRule="auto"/>
              <w:ind w:left="357" w:hanging="357"/>
              <w:contextualSpacing/>
              <w:rPr>
                <w:rFonts w:ascii="Times New Roman" w:eastAsia="Times New Roman" w:hAnsi="Times New Roman" w:cs="Times New Roman"/>
                <w:iCs/>
                <w:sz w:val="24"/>
                <w:szCs w:val="24"/>
              </w:rPr>
            </w:pPr>
            <w:r w:rsidRPr="001A6B68">
              <w:rPr>
                <w:rFonts w:ascii="Times New Roman" w:hAnsi="Times New Roman" w:cs="Times New Roman"/>
                <w:sz w:val="24"/>
                <w:szCs w:val="24"/>
              </w:rPr>
              <w:t>задавать плоскость уравнением в декартовой системе координат;</w:t>
            </w:r>
          </w:p>
          <w:p w:rsidR="008A0E6A" w:rsidRPr="001A6B68" w:rsidRDefault="008A0E6A" w:rsidP="007E2359">
            <w:pPr>
              <w:numPr>
                <w:ilvl w:val="0"/>
                <w:numId w:val="14"/>
              </w:numPr>
              <w:spacing w:after="0" w:line="240" w:lineRule="auto"/>
              <w:ind w:left="357" w:hanging="357"/>
              <w:contextualSpacing/>
              <w:rPr>
                <w:rFonts w:ascii="Times New Roman" w:eastAsia="Times New Roman" w:hAnsi="Times New Roman" w:cs="Times New Roman"/>
                <w:iCs/>
                <w:sz w:val="24"/>
                <w:szCs w:val="24"/>
              </w:rPr>
            </w:pPr>
            <w:r w:rsidRPr="001A6B68">
              <w:rPr>
                <w:rFonts w:ascii="Times New Roman" w:hAnsi="Times New Roman" w:cs="Times New Roman"/>
                <w:sz w:val="24"/>
                <w:szCs w:val="24"/>
              </w:rPr>
              <w:t>решать простейшие задачи введением векторного базиса</w:t>
            </w:r>
          </w:p>
        </w:tc>
      </w:tr>
      <w:tr w:rsidR="008A0E6A" w:rsidRPr="001A6B68" w:rsidTr="008A0E6A">
        <w:trPr>
          <w:gridBefore w:val="1"/>
          <w:wBefore w:w="6" w:type="dxa"/>
        </w:trPr>
        <w:tc>
          <w:tcPr>
            <w:tcW w:w="1520" w:type="dxa"/>
          </w:tcPr>
          <w:p w:rsidR="008A0E6A" w:rsidRPr="001A6B68" w:rsidRDefault="008A0E6A" w:rsidP="008A0E6A">
            <w:pPr>
              <w:spacing w:line="240" w:lineRule="auto"/>
              <w:rPr>
                <w:rFonts w:ascii="Times New Roman" w:hAnsi="Times New Roman" w:cs="Times New Roman"/>
                <w:b/>
                <w:bCs/>
                <w:sz w:val="24"/>
                <w:szCs w:val="24"/>
              </w:rPr>
            </w:pPr>
            <w:r w:rsidRPr="001A6B68">
              <w:rPr>
                <w:rFonts w:ascii="Times New Roman" w:hAnsi="Times New Roman" w:cs="Times New Roman"/>
                <w:b/>
                <w:bCs/>
                <w:sz w:val="24"/>
                <w:szCs w:val="24"/>
              </w:rPr>
              <w:t>История математики</w:t>
            </w:r>
          </w:p>
          <w:p w:rsidR="008A0E6A" w:rsidRPr="001A6B68" w:rsidRDefault="008A0E6A" w:rsidP="008A0E6A">
            <w:pPr>
              <w:spacing w:line="240" w:lineRule="auto"/>
              <w:rPr>
                <w:rFonts w:ascii="Times New Roman" w:hAnsi="Times New Roman" w:cs="Times New Roman"/>
                <w:b/>
                <w:bCs/>
                <w:sz w:val="24"/>
                <w:szCs w:val="24"/>
              </w:rPr>
            </w:pPr>
          </w:p>
        </w:tc>
        <w:tc>
          <w:tcPr>
            <w:tcW w:w="3118" w:type="dxa"/>
          </w:tcPr>
          <w:p w:rsidR="008A0E6A" w:rsidRPr="001A6B68" w:rsidRDefault="008A0E6A" w:rsidP="007E2359">
            <w:pPr>
              <w:numPr>
                <w:ilvl w:val="0"/>
                <w:numId w:val="12"/>
              </w:numPr>
              <w:tabs>
                <w:tab w:val="left" w:pos="34"/>
              </w:tabs>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8A0E6A" w:rsidRPr="001A6B68" w:rsidRDefault="008A0E6A" w:rsidP="007E2359">
            <w:pPr>
              <w:numPr>
                <w:ilvl w:val="0"/>
                <w:numId w:val="12"/>
              </w:numPr>
              <w:tabs>
                <w:tab w:val="left" w:pos="34"/>
              </w:tabs>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8A0E6A" w:rsidRPr="001A6B68" w:rsidRDefault="008A0E6A" w:rsidP="007E2359">
            <w:pPr>
              <w:numPr>
                <w:ilvl w:val="0"/>
                <w:numId w:val="12"/>
              </w:numPr>
              <w:tabs>
                <w:tab w:val="left" w:pos="34"/>
              </w:tabs>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понимать роль математики в развитии России</w:t>
            </w:r>
          </w:p>
        </w:tc>
        <w:tc>
          <w:tcPr>
            <w:tcW w:w="3605" w:type="dxa"/>
          </w:tcPr>
          <w:p w:rsidR="008A0E6A" w:rsidRPr="001A6B68" w:rsidRDefault="008A0E6A" w:rsidP="007E2359">
            <w:pPr>
              <w:numPr>
                <w:ilvl w:val="0"/>
                <w:numId w:val="12"/>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Представлять вклад выдающихся математиков в развитие математики и иных научных областей;</w:t>
            </w:r>
          </w:p>
          <w:p w:rsidR="008A0E6A" w:rsidRPr="001A6B68" w:rsidRDefault="008A0E6A" w:rsidP="007E2359">
            <w:pPr>
              <w:numPr>
                <w:ilvl w:val="0"/>
                <w:numId w:val="12"/>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понимать роль математики в развитии России</w:t>
            </w:r>
          </w:p>
        </w:tc>
      </w:tr>
      <w:tr w:rsidR="008A0E6A" w:rsidRPr="001A6B68" w:rsidTr="008A0E6A">
        <w:trPr>
          <w:gridBefore w:val="1"/>
          <w:wBefore w:w="6" w:type="dxa"/>
        </w:trPr>
        <w:tc>
          <w:tcPr>
            <w:tcW w:w="1520" w:type="dxa"/>
          </w:tcPr>
          <w:p w:rsidR="008A0E6A" w:rsidRPr="001A6B68" w:rsidRDefault="008A0E6A" w:rsidP="008A0E6A">
            <w:pPr>
              <w:spacing w:line="240" w:lineRule="auto"/>
              <w:rPr>
                <w:rFonts w:ascii="Times New Roman" w:hAnsi="Times New Roman" w:cs="Times New Roman"/>
                <w:b/>
                <w:bCs/>
                <w:sz w:val="24"/>
                <w:szCs w:val="24"/>
              </w:rPr>
            </w:pPr>
            <w:r w:rsidRPr="001A6B68">
              <w:rPr>
                <w:rFonts w:ascii="Times New Roman" w:hAnsi="Times New Roman" w:cs="Times New Roman"/>
                <w:b/>
                <w:bCs/>
                <w:sz w:val="24"/>
                <w:szCs w:val="24"/>
              </w:rPr>
              <w:t>Методы математик</w:t>
            </w:r>
            <w:r w:rsidRPr="001A6B68">
              <w:rPr>
                <w:rFonts w:ascii="Times New Roman" w:hAnsi="Times New Roman" w:cs="Times New Roman"/>
                <w:b/>
                <w:bCs/>
                <w:sz w:val="24"/>
                <w:szCs w:val="24"/>
              </w:rPr>
              <w:lastRenderedPageBreak/>
              <w:t>и</w:t>
            </w:r>
          </w:p>
        </w:tc>
        <w:tc>
          <w:tcPr>
            <w:tcW w:w="3118" w:type="dxa"/>
          </w:tcPr>
          <w:p w:rsidR="008A0E6A" w:rsidRPr="001A6B68" w:rsidRDefault="008A0E6A" w:rsidP="007E2359">
            <w:pPr>
              <w:numPr>
                <w:ilvl w:val="0"/>
                <w:numId w:val="12"/>
              </w:numPr>
              <w:tabs>
                <w:tab w:val="left" w:pos="34"/>
              </w:tabs>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lastRenderedPageBreak/>
              <w:t xml:space="preserve">Применять известные методы при решении стандартных </w:t>
            </w:r>
            <w:r w:rsidRPr="001A6B68">
              <w:rPr>
                <w:rFonts w:ascii="Times New Roman" w:hAnsi="Times New Roman" w:cs="Times New Roman"/>
                <w:sz w:val="24"/>
                <w:szCs w:val="24"/>
              </w:rPr>
              <w:lastRenderedPageBreak/>
              <w:t>математических задач;</w:t>
            </w:r>
          </w:p>
          <w:p w:rsidR="008A0E6A" w:rsidRPr="001A6B68" w:rsidRDefault="008A0E6A" w:rsidP="007E2359">
            <w:pPr>
              <w:numPr>
                <w:ilvl w:val="0"/>
                <w:numId w:val="12"/>
              </w:numPr>
              <w:tabs>
                <w:tab w:val="left" w:pos="34"/>
              </w:tabs>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8A0E6A" w:rsidRPr="001A6B68" w:rsidRDefault="008A0E6A" w:rsidP="007E2359">
            <w:pPr>
              <w:numPr>
                <w:ilvl w:val="0"/>
                <w:numId w:val="12"/>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tcPr>
          <w:p w:rsidR="008A0E6A" w:rsidRPr="001A6B68" w:rsidRDefault="008A0E6A" w:rsidP="007E2359">
            <w:pPr>
              <w:numPr>
                <w:ilvl w:val="0"/>
                <w:numId w:val="12"/>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lastRenderedPageBreak/>
              <w:t xml:space="preserve">Использовать основные методы доказательства, проводить доказательство и </w:t>
            </w:r>
            <w:r w:rsidRPr="001A6B68">
              <w:rPr>
                <w:rFonts w:ascii="Times New Roman" w:hAnsi="Times New Roman" w:cs="Times New Roman"/>
                <w:sz w:val="24"/>
                <w:szCs w:val="24"/>
              </w:rPr>
              <w:lastRenderedPageBreak/>
              <w:t>выполнять опровержение;</w:t>
            </w:r>
          </w:p>
          <w:p w:rsidR="008A0E6A" w:rsidRPr="001A6B68" w:rsidRDefault="008A0E6A" w:rsidP="007E2359">
            <w:pPr>
              <w:numPr>
                <w:ilvl w:val="0"/>
                <w:numId w:val="12"/>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применять основные методы решения математических задач;</w:t>
            </w:r>
          </w:p>
          <w:p w:rsidR="008A0E6A" w:rsidRPr="001A6B68" w:rsidRDefault="008A0E6A" w:rsidP="007E2359">
            <w:pPr>
              <w:numPr>
                <w:ilvl w:val="0"/>
                <w:numId w:val="12"/>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8A0E6A" w:rsidRPr="001A6B68" w:rsidRDefault="008A0E6A" w:rsidP="007E2359">
            <w:pPr>
              <w:numPr>
                <w:ilvl w:val="0"/>
                <w:numId w:val="12"/>
              </w:numPr>
              <w:spacing w:after="0" w:line="240" w:lineRule="auto"/>
              <w:ind w:left="357" w:hanging="357"/>
              <w:rPr>
                <w:rFonts w:ascii="Times New Roman" w:eastAsia="Times New Roman" w:hAnsi="Times New Roman" w:cs="Times New Roman"/>
                <w:iCs/>
                <w:sz w:val="24"/>
                <w:szCs w:val="24"/>
              </w:rPr>
            </w:pPr>
            <w:r w:rsidRPr="001A6B68">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tc>
      </w:tr>
    </w:tbl>
    <w:p w:rsidR="00282291" w:rsidRDefault="008A0E6A" w:rsidP="00282291">
      <w:r>
        <w:lastRenderedPageBreak/>
        <w:br w:type="textWrapping" w:clear="all"/>
      </w:r>
    </w:p>
    <w:p w:rsidR="00282291" w:rsidRPr="002C7E3C" w:rsidRDefault="00282291" w:rsidP="002E4435">
      <w:pPr>
        <w:spacing w:after="0"/>
        <w:ind w:firstLine="28"/>
        <w:jc w:val="center"/>
        <w:rPr>
          <w:rFonts w:ascii="Times New Roman" w:hAnsi="Times New Roman" w:cs="Times New Roman"/>
          <w:b/>
          <w:sz w:val="24"/>
          <w:szCs w:val="24"/>
        </w:rPr>
      </w:pPr>
    </w:p>
    <w:p w:rsidR="005D30AA" w:rsidRDefault="005D30AA" w:rsidP="005E25B0">
      <w:pPr>
        <w:spacing w:after="0"/>
        <w:ind w:firstLine="28"/>
        <w:jc w:val="both"/>
        <w:rPr>
          <w:rFonts w:ascii="Times New Roman" w:hAnsi="Times New Roman" w:cs="Times New Roman"/>
          <w:sz w:val="24"/>
          <w:szCs w:val="24"/>
        </w:rPr>
      </w:pPr>
    </w:p>
    <w:p w:rsidR="005D30AA" w:rsidRDefault="005D30AA" w:rsidP="005E25B0">
      <w:pPr>
        <w:spacing w:after="0"/>
        <w:ind w:firstLine="28"/>
        <w:jc w:val="both"/>
        <w:rPr>
          <w:rFonts w:ascii="Times New Roman" w:hAnsi="Times New Roman" w:cs="Times New Roman"/>
          <w:sz w:val="24"/>
          <w:szCs w:val="24"/>
        </w:rPr>
      </w:pPr>
    </w:p>
    <w:p w:rsidR="005D30AA" w:rsidRDefault="005D30AA" w:rsidP="005E25B0">
      <w:pPr>
        <w:spacing w:after="0"/>
        <w:ind w:firstLine="28"/>
        <w:jc w:val="both"/>
        <w:rPr>
          <w:rFonts w:ascii="Times New Roman" w:hAnsi="Times New Roman" w:cs="Times New Roman"/>
          <w:sz w:val="24"/>
          <w:szCs w:val="24"/>
        </w:rPr>
      </w:pPr>
    </w:p>
    <w:p w:rsidR="005D30AA" w:rsidRDefault="005D30AA" w:rsidP="005E25B0">
      <w:pPr>
        <w:spacing w:after="0"/>
        <w:ind w:firstLine="28"/>
        <w:jc w:val="both"/>
        <w:rPr>
          <w:rFonts w:ascii="Times New Roman" w:hAnsi="Times New Roman" w:cs="Times New Roman"/>
          <w:sz w:val="24"/>
          <w:szCs w:val="24"/>
        </w:rPr>
      </w:pPr>
    </w:p>
    <w:p w:rsidR="005D30AA" w:rsidRDefault="005D30AA" w:rsidP="005E25B0">
      <w:pPr>
        <w:spacing w:after="0"/>
        <w:ind w:firstLine="28"/>
        <w:jc w:val="both"/>
        <w:rPr>
          <w:rFonts w:ascii="Times New Roman" w:hAnsi="Times New Roman" w:cs="Times New Roman"/>
          <w:sz w:val="24"/>
          <w:szCs w:val="24"/>
        </w:rPr>
      </w:pPr>
    </w:p>
    <w:p w:rsidR="00A813B5" w:rsidRDefault="00A813B5" w:rsidP="005E25B0">
      <w:pPr>
        <w:spacing w:after="0"/>
        <w:ind w:firstLine="28"/>
        <w:jc w:val="both"/>
        <w:rPr>
          <w:rFonts w:ascii="Times New Roman" w:hAnsi="Times New Roman" w:cs="Times New Roman"/>
          <w:sz w:val="24"/>
          <w:szCs w:val="24"/>
        </w:rPr>
      </w:pPr>
    </w:p>
    <w:p w:rsidR="00A813B5" w:rsidRDefault="00A813B5" w:rsidP="005E25B0">
      <w:pPr>
        <w:spacing w:after="0"/>
        <w:ind w:firstLine="28"/>
        <w:jc w:val="both"/>
        <w:rPr>
          <w:rFonts w:ascii="Times New Roman" w:hAnsi="Times New Roman" w:cs="Times New Roman"/>
          <w:sz w:val="24"/>
          <w:szCs w:val="24"/>
        </w:rPr>
      </w:pPr>
    </w:p>
    <w:p w:rsidR="00A813B5" w:rsidRDefault="00A813B5" w:rsidP="005E25B0">
      <w:pPr>
        <w:spacing w:after="0"/>
        <w:ind w:firstLine="28"/>
        <w:jc w:val="both"/>
        <w:rPr>
          <w:rFonts w:ascii="Times New Roman" w:hAnsi="Times New Roman" w:cs="Times New Roman"/>
          <w:sz w:val="24"/>
          <w:szCs w:val="24"/>
        </w:rPr>
      </w:pPr>
    </w:p>
    <w:p w:rsidR="00A813B5" w:rsidRDefault="00A813B5" w:rsidP="005E25B0">
      <w:pPr>
        <w:spacing w:after="0"/>
        <w:ind w:firstLine="28"/>
        <w:jc w:val="both"/>
        <w:rPr>
          <w:rFonts w:ascii="Times New Roman" w:hAnsi="Times New Roman" w:cs="Times New Roman"/>
          <w:sz w:val="24"/>
          <w:szCs w:val="24"/>
        </w:rPr>
      </w:pPr>
    </w:p>
    <w:p w:rsidR="00A813B5" w:rsidRDefault="00A813B5" w:rsidP="005E25B0">
      <w:pPr>
        <w:spacing w:after="0"/>
        <w:ind w:firstLine="28"/>
        <w:jc w:val="both"/>
        <w:rPr>
          <w:rFonts w:ascii="Times New Roman" w:hAnsi="Times New Roman" w:cs="Times New Roman"/>
          <w:sz w:val="24"/>
          <w:szCs w:val="24"/>
        </w:rPr>
      </w:pPr>
    </w:p>
    <w:p w:rsidR="00A813B5" w:rsidRDefault="00A813B5" w:rsidP="005E25B0">
      <w:pPr>
        <w:spacing w:after="0"/>
        <w:ind w:firstLine="28"/>
        <w:jc w:val="both"/>
        <w:rPr>
          <w:rFonts w:ascii="Times New Roman" w:hAnsi="Times New Roman" w:cs="Times New Roman"/>
          <w:sz w:val="24"/>
          <w:szCs w:val="24"/>
        </w:rPr>
      </w:pPr>
    </w:p>
    <w:p w:rsidR="00A813B5" w:rsidRDefault="00A813B5" w:rsidP="005E25B0">
      <w:pPr>
        <w:spacing w:after="0"/>
        <w:ind w:firstLine="28"/>
        <w:jc w:val="both"/>
        <w:rPr>
          <w:rFonts w:ascii="Times New Roman" w:hAnsi="Times New Roman" w:cs="Times New Roman"/>
          <w:sz w:val="24"/>
          <w:szCs w:val="24"/>
        </w:rPr>
        <w:sectPr w:rsidR="00A813B5" w:rsidSect="008A0E6A">
          <w:pgSz w:w="11906" w:h="16838"/>
          <w:pgMar w:top="1134" w:right="850" w:bottom="1134" w:left="1701" w:header="708" w:footer="708" w:gutter="0"/>
          <w:cols w:space="708"/>
          <w:docGrid w:linePitch="360"/>
        </w:sectPr>
      </w:pPr>
    </w:p>
    <w:p w:rsidR="00A813B5" w:rsidRPr="00A813B5" w:rsidRDefault="00A813B5" w:rsidP="00A813B5">
      <w:pPr>
        <w:keepNext/>
        <w:keepLines/>
        <w:spacing w:after="0" w:line="240" w:lineRule="auto"/>
        <w:outlineLvl w:val="3"/>
        <w:rPr>
          <w:rFonts w:ascii="Times New Roman" w:eastAsia="Times New Roman" w:hAnsi="Times New Roman" w:cs="Times New Roman"/>
          <w:b/>
          <w:iCs/>
          <w:sz w:val="24"/>
          <w:szCs w:val="24"/>
        </w:rPr>
      </w:pPr>
      <w:bookmarkStart w:id="27" w:name="_Toc453968158"/>
      <w:r w:rsidRPr="00A813B5">
        <w:rPr>
          <w:rFonts w:ascii="Times New Roman" w:eastAsia="Times New Roman" w:hAnsi="Times New Roman" w:cs="Times New Roman"/>
          <w:b/>
          <w:iCs/>
          <w:sz w:val="24"/>
          <w:szCs w:val="24"/>
        </w:rPr>
        <w:lastRenderedPageBreak/>
        <w:t>Информатика</w:t>
      </w:r>
      <w:bookmarkEnd w:id="27"/>
    </w:p>
    <w:p w:rsidR="00A813B5" w:rsidRPr="00A813B5" w:rsidRDefault="00A813B5" w:rsidP="00A813B5">
      <w:pPr>
        <w:spacing w:after="0" w:line="240" w:lineRule="auto"/>
        <w:rPr>
          <w:rFonts w:ascii="Times New Roman" w:eastAsia="Times New Roman" w:hAnsi="Times New Roman" w:cs="Times New Roman"/>
          <w:b/>
          <w:sz w:val="24"/>
          <w:szCs w:val="24"/>
        </w:rPr>
      </w:pPr>
    </w:p>
    <w:p w:rsidR="00A813B5" w:rsidRPr="00A813B5" w:rsidRDefault="00A813B5" w:rsidP="00A813B5">
      <w:pPr>
        <w:spacing w:after="0" w:line="240" w:lineRule="auto"/>
        <w:rPr>
          <w:rFonts w:ascii="Times New Roman" w:eastAsia="Times New Roman" w:hAnsi="Times New Roman" w:cs="Times New Roman"/>
          <w:b/>
          <w:sz w:val="24"/>
          <w:szCs w:val="24"/>
        </w:rPr>
      </w:pPr>
      <w:r w:rsidRPr="00A813B5">
        <w:rPr>
          <w:rFonts w:ascii="Times New Roman" w:eastAsia="Times New Roman" w:hAnsi="Times New Roman" w:cs="Times New Roman"/>
          <w:b/>
          <w:sz w:val="24"/>
          <w:szCs w:val="24"/>
        </w:rPr>
        <w:t>В результате изучения учебного предмета «Информатика» на уровне среднего общего образования:</w:t>
      </w:r>
    </w:p>
    <w:p w:rsidR="00A813B5" w:rsidRPr="00A813B5" w:rsidRDefault="00A813B5" w:rsidP="00A813B5">
      <w:pPr>
        <w:spacing w:after="0" w:line="240" w:lineRule="auto"/>
        <w:rPr>
          <w:rFonts w:ascii="Times New Roman" w:hAnsi="Times New Roman" w:cs="Times New Roman"/>
          <w:sz w:val="24"/>
          <w:szCs w:val="24"/>
        </w:rPr>
      </w:pPr>
      <w:r w:rsidRPr="00A813B5">
        <w:rPr>
          <w:rFonts w:ascii="Times New Roman" w:eastAsia="Times New Roman" w:hAnsi="Times New Roman" w:cs="Times New Roman"/>
          <w:b/>
          <w:sz w:val="24"/>
          <w:szCs w:val="24"/>
        </w:rPr>
        <w:t>Выпускник на базовом уровне научится:</w:t>
      </w:r>
    </w:p>
    <w:p w:rsidR="00A813B5" w:rsidRPr="00A813B5" w:rsidRDefault="00A813B5" w:rsidP="00A813B5">
      <w:pPr>
        <w:pStyle w:val="a0"/>
        <w:spacing w:line="240" w:lineRule="auto"/>
        <w:rPr>
          <w:sz w:val="24"/>
          <w:szCs w:val="24"/>
        </w:rPr>
      </w:pPr>
      <w:r w:rsidRPr="00A813B5">
        <w:rPr>
          <w:sz w:val="24"/>
          <w:szCs w:val="24"/>
        </w:rPr>
        <w:t>определять информационный объем графических и звуковых данных при заданных условиях дискретизации;</w:t>
      </w:r>
    </w:p>
    <w:p w:rsidR="00A813B5" w:rsidRPr="00A813B5" w:rsidRDefault="00A813B5" w:rsidP="00A813B5">
      <w:pPr>
        <w:pStyle w:val="a0"/>
        <w:spacing w:line="240" w:lineRule="auto"/>
        <w:rPr>
          <w:sz w:val="24"/>
          <w:szCs w:val="24"/>
        </w:rPr>
      </w:pPr>
      <w:r w:rsidRPr="00A813B5">
        <w:rPr>
          <w:sz w:val="24"/>
          <w:szCs w:val="24"/>
        </w:rPr>
        <w:t>строить логическое выражение по заданной таблице истинности; решать несложные логические уравнения;</w:t>
      </w:r>
    </w:p>
    <w:p w:rsidR="00A813B5" w:rsidRPr="00A813B5" w:rsidRDefault="00A813B5" w:rsidP="00A813B5">
      <w:pPr>
        <w:pStyle w:val="a0"/>
        <w:spacing w:line="240" w:lineRule="auto"/>
        <w:rPr>
          <w:sz w:val="24"/>
          <w:szCs w:val="24"/>
        </w:rPr>
      </w:pPr>
      <w:r w:rsidRPr="00A813B5">
        <w:rPr>
          <w:sz w:val="24"/>
          <w:szCs w:val="24"/>
        </w:rPr>
        <w:t>находить оптимальный путь во взвешенном графе;</w:t>
      </w:r>
    </w:p>
    <w:p w:rsidR="00A813B5" w:rsidRPr="00A813B5" w:rsidRDefault="00A813B5" w:rsidP="00A813B5">
      <w:pPr>
        <w:pStyle w:val="a0"/>
        <w:spacing w:line="240" w:lineRule="auto"/>
        <w:rPr>
          <w:sz w:val="24"/>
          <w:szCs w:val="24"/>
        </w:rPr>
      </w:pPr>
      <w:r w:rsidRPr="00A813B5">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A813B5" w:rsidRPr="00A813B5" w:rsidRDefault="00A813B5" w:rsidP="00A813B5">
      <w:pPr>
        <w:pStyle w:val="a0"/>
        <w:spacing w:line="240" w:lineRule="auto"/>
        <w:rPr>
          <w:sz w:val="24"/>
          <w:szCs w:val="24"/>
        </w:rPr>
      </w:pPr>
      <w:r w:rsidRPr="00A813B5">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A813B5" w:rsidRPr="00A813B5" w:rsidRDefault="00A813B5" w:rsidP="00A813B5">
      <w:pPr>
        <w:pStyle w:val="a0"/>
        <w:spacing w:line="240" w:lineRule="auto"/>
        <w:rPr>
          <w:sz w:val="24"/>
          <w:szCs w:val="24"/>
        </w:rPr>
      </w:pPr>
      <w:r w:rsidRPr="00A813B5">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A813B5" w:rsidRPr="00A813B5" w:rsidRDefault="00A813B5" w:rsidP="00A813B5">
      <w:pPr>
        <w:pStyle w:val="a0"/>
        <w:spacing w:line="240" w:lineRule="auto"/>
        <w:rPr>
          <w:sz w:val="24"/>
          <w:szCs w:val="24"/>
        </w:rPr>
      </w:pPr>
      <w:r w:rsidRPr="00A813B5">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A813B5" w:rsidRPr="00A813B5" w:rsidRDefault="00A813B5" w:rsidP="00A813B5">
      <w:pPr>
        <w:pStyle w:val="a0"/>
        <w:spacing w:line="240" w:lineRule="auto"/>
        <w:rPr>
          <w:sz w:val="24"/>
          <w:szCs w:val="24"/>
        </w:rPr>
      </w:pPr>
      <w:r w:rsidRPr="00A813B5">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A813B5" w:rsidRPr="00A813B5" w:rsidRDefault="00A813B5" w:rsidP="00A813B5">
      <w:pPr>
        <w:pStyle w:val="a0"/>
        <w:spacing w:line="240" w:lineRule="auto"/>
        <w:rPr>
          <w:sz w:val="24"/>
          <w:szCs w:val="24"/>
        </w:rPr>
      </w:pPr>
      <w:r w:rsidRPr="00A813B5">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A813B5" w:rsidRPr="00A813B5" w:rsidRDefault="00A813B5" w:rsidP="00A813B5">
      <w:pPr>
        <w:pStyle w:val="a0"/>
        <w:spacing w:line="240" w:lineRule="auto"/>
        <w:rPr>
          <w:sz w:val="24"/>
          <w:szCs w:val="24"/>
        </w:rPr>
      </w:pPr>
      <w:r w:rsidRPr="00A813B5">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A813B5" w:rsidRPr="00A813B5" w:rsidRDefault="00A813B5" w:rsidP="00A813B5">
      <w:pPr>
        <w:pStyle w:val="a0"/>
        <w:spacing w:line="240" w:lineRule="auto"/>
        <w:ind w:firstLine="357"/>
        <w:rPr>
          <w:sz w:val="24"/>
          <w:szCs w:val="24"/>
        </w:rPr>
      </w:pPr>
      <w:r w:rsidRPr="00A813B5">
        <w:rPr>
          <w:sz w:val="24"/>
          <w:szCs w:val="24"/>
        </w:rPr>
        <w:t>использовать электронные таблицы для выполнения учебных заданий из различных предметных областей;</w:t>
      </w:r>
    </w:p>
    <w:p w:rsidR="00A813B5" w:rsidRPr="00A813B5" w:rsidRDefault="00A813B5" w:rsidP="00A813B5">
      <w:pPr>
        <w:pStyle w:val="a0"/>
        <w:spacing w:line="240" w:lineRule="auto"/>
        <w:rPr>
          <w:sz w:val="24"/>
          <w:szCs w:val="24"/>
        </w:rPr>
      </w:pPr>
      <w:r w:rsidRPr="00A813B5">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A813B5" w:rsidRPr="00A813B5" w:rsidRDefault="00A813B5" w:rsidP="00A813B5">
      <w:pPr>
        <w:pStyle w:val="a0"/>
        <w:spacing w:line="240" w:lineRule="auto"/>
        <w:rPr>
          <w:sz w:val="24"/>
          <w:szCs w:val="24"/>
        </w:rPr>
      </w:pPr>
      <w:r w:rsidRPr="00A813B5">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A813B5" w:rsidRPr="00A813B5" w:rsidRDefault="00A813B5" w:rsidP="00A813B5">
      <w:pPr>
        <w:pStyle w:val="a0"/>
        <w:spacing w:line="240" w:lineRule="auto"/>
        <w:rPr>
          <w:sz w:val="24"/>
          <w:szCs w:val="24"/>
        </w:rPr>
      </w:pPr>
      <w:r w:rsidRPr="00A813B5">
        <w:rPr>
          <w:sz w:val="24"/>
          <w:szCs w:val="24"/>
        </w:rPr>
        <w:t xml:space="preserve">применять антивирусные программы для обеспечения стабильной работы технических средств ИКТ; </w:t>
      </w:r>
    </w:p>
    <w:p w:rsidR="00A813B5" w:rsidRPr="00A813B5" w:rsidRDefault="00A813B5" w:rsidP="00A813B5">
      <w:pPr>
        <w:pStyle w:val="a0"/>
        <w:spacing w:line="240" w:lineRule="auto"/>
        <w:rPr>
          <w:sz w:val="24"/>
          <w:szCs w:val="24"/>
        </w:rPr>
      </w:pPr>
      <w:r w:rsidRPr="00A813B5">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A813B5" w:rsidRPr="00A813B5" w:rsidRDefault="00A813B5" w:rsidP="00A813B5">
      <w:pPr>
        <w:pStyle w:val="a0"/>
        <w:numPr>
          <w:ilvl w:val="0"/>
          <w:numId w:val="0"/>
        </w:numPr>
        <w:spacing w:line="240" w:lineRule="auto"/>
        <w:ind w:left="284"/>
        <w:rPr>
          <w:sz w:val="24"/>
          <w:szCs w:val="24"/>
        </w:rPr>
      </w:pPr>
    </w:p>
    <w:p w:rsidR="00A813B5" w:rsidRPr="00A813B5" w:rsidRDefault="00A813B5" w:rsidP="00A813B5">
      <w:pPr>
        <w:spacing w:after="0" w:line="240" w:lineRule="auto"/>
        <w:rPr>
          <w:rFonts w:ascii="Times New Roman" w:eastAsia="Times New Roman" w:hAnsi="Times New Roman" w:cs="Times New Roman"/>
          <w:b/>
          <w:sz w:val="24"/>
          <w:szCs w:val="24"/>
        </w:rPr>
      </w:pPr>
      <w:r w:rsidRPr="00A813B5">
        <w:rPr>
          <w:rFonts w:ascii="Times New Roman" w:eastAsia="Times New Roman" w:hAnsi="Times New Roman" w:cs="Times New Roman"/>
          <w:b/>
          <w:sz w:val="24"/>
          <w:szCs w:val="24"/>
        </w:rPr>
        <w:t>Выпускник на базовом уровне получит возможность научиться:</w:t>
      </w:r>
    </w:p>
    <w:p w:rsidR="00A813B5" w:rsidRPr="00A813B5" w:rsidRDefault="00A813B5" w:rsidP="00A813B5">
      <w:pPr>
        <w:pStyle w:val="a0"/>
        <w:spacing w:line="240" w:lineRule="auto"/>
        <w:rPr>
          <w:sz w:val="24"/>
          <w:szCs w:val="24"/>
        </w:rPr>
      </w:pPr>
      <w:r w:rsidRPr="00A813B5">
        <w:rPr>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A813B5" w:rsidRPr="00A813B5" w:rsidRDefault="00A813B5" w:rsidP="00A813B5">
      <w:pPr>
        <w:pStyle w:val="a0"/>
        <w:spacing w:line="240" w:lineRule="auto"/>
        <w:rPr>
          <w:sz w:val="24"/>
          <w:szCs w:val="24"/>
        </w:rPr>
      </w:pPr>
      <w:r w:rsidRPr="00A813B5">
        <w:rPr>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A813B5" w:rsidRPr="00A813B5" w:rsidRDefault="00A813B5" w:rsidP="00A813B5">
      <w:pPr>
        <w:pStyle w:val="a0"/>
        <w:spacing w:line="240" w:lineRule="auto"/>
        <w:rPr>
          <w:sz w:val="24"/>
          <w:szCs w:val="24"/>
        </w:rPr>
      </w:pPr>
      <w:r w:rsidRPr="00A813B5">
        <w:rPr>
          <w:sz w:val="24"/>
          <w:szCs w:val="24"/>
        </w:rPr>
        <w:t>использовать знания о графах, деревьях и списках при описании реальных объектов и процессов;</w:t>
      </w:r>
    </w:p>
    <w:p w:rsidR="00A813B5" w:rsidRPr="00A813B5" w:rsidRDefault="00A813B5" w:rsidP="00A813B5">
      <w:pPr>
        <w:pStyle w:val="a0"/>
        <w:spacing w:line="240" w:lineRule="auto"/>
        <w:rPr>
          <w:sz w:val="24"/>
          <w:szCs w:val="24"/>
        </w:rPr>
      </w:pPr>
      <w:r w:rsidRPr="00A813B5">
        <w:rPr>
          <w:sz w:val="24"/>
          <w:szCs w:val="24"/>
        </w:rPr>
        <w:lastRenderedPageBreak/>
        <w:t>с</w:t>
      </w:r>
      <w:r w:rsidRPr="00A813B5">
        <w:rPr>
          <w:rFonts w:eastAsia="Times New Roman"/>
          <w:sz w:val="24"/>
          <w:szCs w:val="24"/>
        </w:rPr>
        <w:t xml:space="preserve">троить неравномерные коды, допускающие однозначное декодирование сообщений, используя условие Фано; </w:t>
      </w:r>
      <w:r w:rsidRPr="00A813B5">
        <w:rPr>
          <w:sz w:val="24"/>
          <w:szCs w:val="24"/>
        </w:rPr>
        <w:t>использовать знания о кодах, которые позволяют обнаруживать ошибки при передаче данных, а также о помехоустойчивых кодах ;</w:t>
      </w:r>
    </w:p>
    <w:p w:rsidR="00A813B5" w:rsidRPr="00A813B5" w:rsidRDefault="00A813B5" w:rsidP="00A813B5">
      <w:pPr>
        <w:pStyle w:val="a0"/>
        <w:spacing w:line="240" w:lineRule="auto"/>
        <w:rPr>
          <w:sz w:val="24"/>
          <w:szCs w:val="24"/>
        </w:rPr>
      </w:pPr>
      <w:r w:rsidRPr="00A813B5">
        <w:rPr>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A813B5" w:rsidRPr="00A813B5" w:rsidRDefault="00A813B5" w:rsidP="00A813B5">
      <w:pPr>
        <w:pStyle w:val="a0"/>
        <w:spacing w:line="240" w:lineRule="auto"/>
        <w:rPr>
          <w:sz w:val="24"/>
          <w:szCs w:val="24"/>
        </w:rPr>
      </w:pPr>
      <w:r w:rsidRPr="00A813B5">
        <w:rPr>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A813B5" w:rsidRPr="00A813B5" w:rsidRDefault="00A813B5" w:rsidP="00A813B5">
      <w:pPr>
        <w:pStyle w:val="a0"/>
        <w:spacing w:line="240" w:lineRule="auto"/>
        <w:rPr>
          <w:sz w:val="24"/>
          <w:szCs w:val="24"/>
        </w:rPr>
      </w:pPr>
      <w:r w:rsidRPr="00A813B5">
        <w:rPr>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A813B5" w:rsidRPr="00A813B5" w:rsidRDefault="00A813B5" w:rsidP="00A813B5">
      <w:pPr>
        <w:pStyle w:val="a0"/>
        <w:spacing w:line="240" w:lineRule="auto"/>
        <w:rPr>
          <w:sz w:val="24"/>
          <w:szCs w:val="24"/>
        </w:rPr>
      </w:pPr>
      <w:r w:rsidRPr="00A813B5">
        <w:rPr>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A813B5" w:rsidRPr="00A813B5" w:rsidRDefault="00A813B5" w:rsidP="00A813B5">
      <w:pPr>
        <w:pStyle w:val="a0"/>
        <w:spacing w:line="240" w:lineRule="auto"/>
        <w:rPr>
          <w:sz w:val="24"/>
          <w:szCs w:val="24"/>
        </w:rPr>
      </w:pPr>
      <w:r w:rsidRPr="00A813B5">
        <w:rPr>
          <w:sz w:val="24"/>
          <w:szCs w:val="24"/>
        </w:rPr>
        <w:t>классифицировать программное обеспечение в соответствии с кругом выполняемых задач;</w:t>
      </w:r>
    </w:p>
    <w:p w:rsidR="00A813B5" w:rsidRPr="00A813B5" w:rsidRDefault="00A813B5" w:rsidP="00A813B5">
      <w:pPr>
        <w:pStyle w:val="a0"/>
        <w:spacing w:line="240" w:lineRule="auto"/>
        <w:rPr>
          <w:sz w:val="24"/>
          <w:szCs w:val="24"/>
        </w:rPr>
      </w:pPr>
      <w:r w:rsidRPr="00A813B5">
        <w:rPr>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A813B5" w:rsidRPr="00A813B5" w:rsidRDefault="00A813B5" w:rsidP="00A813B5">
      <w:pPr>
        <w:pStyle w:val="a0"/>
        <w:spacing w:line="240" w:lineRule="auto"/>
        <w:rPr>
          <w:sz w:val="24"/>
          <w:szCs w:val="24"/>
        </w:rPr>
      </w:pPr>
      <w:r w:rsidRPr="00A813B5">
        <w:rPr>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A813B5" w:rsidRDefault="00A813B5" w:rsidP="00A813B5">
      <w:pPr>
        <w:spacing w:after="0" w:line="240" w:lineRule="auto"/>
        <w:ind w:firstLine="28"/>
        <w:jc w:val="both"/>
        <w:rPr>
          <w:rFonts w:ascii="Times New Roman" w:hAnsi="Times New Roman" w:cs="Times New Roman"/>
          <w:sz w:val="24"/>
          <w:szCs w:val="24"/>
        </w:rPr>
      </w:pPr>
      <w:r w:rsidRPr="00A813B5">
        <w:rPr>
          <w:rFonts w:ascii="Times New Roman" w:hAnsi="Times New Roman" w:cs="Times New Roman"/>
          <w:sz w:val="24"/>
          <w:szCs w:val="24"/>
        </w:rPr>
        <w:t>критически оценивать информацию, полученную из сети Интернет.</w:t>
      </w:r>
    </w:p>
    <w:p w:rsidR="007A2567" w:rsidRDefault="007A2567" w:rsidP="00A813B5">
      <w:pPr>
        <w:pStyle w:val="4"/>
        <w:spacing w:before="0" w:line="240" w:lineRule="auto"/>
        <w:rPr>
          <w:rFonts w:ascii="Times New Roman" w:hAnsi="Times New Roman" w:cs="Times New Roman"/>
          <w:i w:val="0"/>
          <w:color w:val="auto"/>
          <w:sz w:val="24"/>
          <w:szCs w:val="24"/>
        </w:rPr>
      </w:pPr>
    </w:p>
    <w:p w:rsidR="00A813B5" w:rsidRPr="00A813B5" w:rsidRDefault="00A813B5" w:rsidP="00A813B5">
      <w:pPr>
        <w:pStyle w:val="4"/>
        <w:spacing w:before="0" w:line="240" w:lineRule="auto"/>
        <w:rPr>
          <w:rFonts w:ascii="Times New Roman" w:hAnsi="Times New Roman" w:cs="Times New Roman"/>
          <w:i w:val="0"/>
          <w:color w:val="auto"/>
          <w:sz w:val="24"/>
          <w:szCs w:val="24"/>
        </w:rPr>
      </w:pPr>
      <w:r w:rsidRPr="00A813B5">
        <w:rPr>
          <w:rFonts w:ascii="Times New Roman" w:hAnsi="Times New Roman" w:cs="Times New Roman"/>
          <w:i w:val="0"/>
          <w:color w:val="auto"/>
          <w:sz w:val="24"/>
          <w:szCs w:val="24"/>
        </w:rPr>
        <w:t>Физика</w:t>
      </w:r>
    </w:p>
    <w:p w:rsidR="00A813B5" w:rsidRPr="00A813B5" w:rsidRDefault="00A813B5" w:rsidP="00A813B5">
      <w:pPr>
        <w:spacing w:line="240" w:lineRule="auto"/>
        <w:rPr>
          <w:rFonts w:ascii="Times New Roman" w:hAnsi="Times New Roman" w:cs="Times New Roman"/>
          <w:sz w:val="24"/>
          <w:szCs w:val="24"/>
        </w:rPr>
      </w:pPr>
      <w:r w:rsidRPr="00A813B5">
        <w:rPr>
          <w:rFonts w:ascii="Times New Roman" w:eastAsia="Times New Roman" w:hAnsi="Times New Roman" w:cs="Times New Roman"/>
          <w:b/>
          <w:sz w:val="24"/>
          <w:szCs w:val="24"/>
        </w:rPr>
        <w:t>В результате изучения учебного предмета «Физика» на уровне среднего общего образования:</w:t>
      </w:r>
    </w:p>
    <w:p w:rsidR="00A813B5" w:rsidRPr="00A813B5" w:rsidRDefault="00A813B5" w:rsidP="00A813B5">
      <w:pPr>
        <w:spacing w:line="240" w:lineRule="auto"/>
        <w:rPr>
          <w:rFonts w:ascii="Times New Roman" w:hAnsi="Times New Roman" w:cs="Times New Roman"/>
          <w:sz w:val="24"/>
          <w:szCs w:val="24"/>
        </w:rPr>
      </w:pPr>
      <w:r w:rsidRPr="00A813B5">
        <w:rPr>
          <w:rFonts w:ascii="Times New Roman" w:eastAsia="Times New Roman" w:hAnsi="Times New Roman" w:cs="Times New Roman"/>
          <w:b/>
          <w:sz w:val="24"/>
          <w:szCs w:val="24"/>
        </w:rPr>
        <w:t>Выпускник на базовом уровне научится:</w:t>
      </w:r>
    </w:p>
    <w:p w:rsidR="00A813B5" w:rsidRPr="00A813B5" w:rsidRDefault="00A813B5" w:rsidP="00A813B5">
      <w:pPr>
        <w:pStyle w:val="a0"/>
        <w:spacing w:line="240" w:lineRule="auto"/>
        <w:rPr>
          <w:sz w:val="24"/>
          <w:szCs w:val="24"/>
        </w:rPr>
      </w:pPr>
      <w:r w:rsidRPr="00A813B5">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A813B5" w:rsidRPr="00A813B5" w:rsidRDefault="00A813B5" w:rsidP="00A813B5">
      <w:pPr>
        <w:pStyle w:val="a0"/>
        <w:spacing w:line="240" w:lineRule="auto"/>
        <w:rPr>
          <w:sz w:val="24"/>
          <w:szCs w:val="24"/>
        </w:rPr>
      </w:pPr>
      <w:r w:rsidRPr="00A813B5">
        <w:rPr>
          <w:sz w:val="24"/>
          <w:szCs w:val="24"/>
        </w:rPr>
        <w:t>демонстрировать на примерах взаимосвязь между физикой и другими естественными науками;</w:t>
      </w:r>
    </w:p>
    <w:p w:rsidR="00A813B5" w:rsidRPr="00A813B5" w:rsidRDefault="00A813B5" w:rsidP="00A813B5">
      <w:pPr>
        <w:pStyle w:val="a0"/>
        <w:spacing w:line="240" w:lineRule="auto"/>
        <w:rPr>
          <w:sz w:val="24"/>
          <w:szCs w:val="24"/>
        </w:rPr>
      </w:pPr>
      <w:r w:rsidRPr="00A813B5">
        <w:rPr>
          <w:sz w:val="24"/>
          <w:szCs w:val="24"/>
        </w:rPr>
        <w:t>устанавливать взаимосвязь естественно-научных явлений и применять основные физические модели для их описания и объяснения;</w:t>
      </w:r>
    </w:p>
    <w:p w:rsidR="00A813B5" w:rsidRPr="00A813B5" w:rsidRDefault="00A813B5" w:rsidP="00A813B5">
      <w:pPr>
        <w:pStyle w:val="a0"/>
        <w:spacing w:line="240" w:lineRule="auto"/>
        <w:rPr>
          <w:sz w:val="24"/>
          <w:szCs w:val="24"/>
        </w:rPr>
      </w:pPr>
      <w:r w:rsidRPr="00A813B5">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A813B5" w:rsidRPr="00A813B5" w:rsidRDefault="00A813B5" w:rsidP="00A813B5">
      <w:pPr>
        <w:pStyle w:val="a0"/>
        <w:spacing w:line="240" w:lineRule="auto"/>
        <w:rPr>
          <w:sz w:val="24"/>
          <w:szCs w:val="24"/>
        </w:rPr>
      </w:pPr>
      <w:r w:rsidRPr="00A813B5">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A813B5" w:rsidRPr="00A813B5" w:rsidRDefault="00A813B5" w:rsidP="00A813B5">
      <w:pPr>
        <w:pStyle w:val="a0"/>
        <w:spacing w:line="240" w:lineRule="auto"/>
        <w:rPr>
          <w:sz w:val="24"/>
          <w:szCs w:val="24"/>
        </w:rPr>
      </w:pPr>
      <w:r w:rsidRPr="00A813B5">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A813B5" w:rsidRPr="00A813B5" w:rsidRDefault="00A813B5" w:rsidP="00A813B5">
      <w:pPr>
        <w:pStyle w:val="a0"/>
        <w:spacing w:line="240" w:lineRule="auto"/>
        <w:rPr>
          <w:sz w:val="24"/>
          <w:szCs w:val="24"/>
        </w:rPr>
      </w:pPr>
      <w:r w:rsidRPr="00A813B5">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A813B5" w:rsidRPr="00A813B5" w:rsidRDefault="00A813B5" w:rsidP="00A813B5">
      <w:pPr>
        <w:pStyle w:val="a0"/>
        <w:spacing w:line="240" w:lineRule="auto"/>
        <w:rPr>
          <w:sz w:val="24"/>
          <w:szCs w:val="24"/>
        </w:rPr>
      </w:pPr>
      <w:r w:rsidRPr="00A813B5">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A813B5" w:rsidRPr="00A813B5" w:rsidRDefault="00A813B5" w:rsidP="00A813B5">
      <w:pPr>
        <w:pStyle w:val="a0"/>
        <w:spacing w:line="240" w:lineRule="auto"/>
        <w:rPr>
          <w:sz w:val="24"/>
          <w:szCs w:val="24"/>
        </w:rPr>
      </w:pPr>
      <w:r w:rsidRPr="00A813B5">
        <w:rPr>
          <w:sz w:val="24"/>
          <w:szCs w:val="24"/>
        </w:rPr>
        <w:lastRenderedPageBreak/>
        <w:t>использовать для описания характера протекания физических процессов физические законы с учетом границ их применимости;</w:t>
      </w:r>
    </w:p>
    <w:p w:rsidR="00A813B5" w:rsidRPr="00A813B5" w:rsidRDefault="00A813B5" w:rsidP="00A813B5">
      <w:pPr>
        <w:pStyle w:val="a0"/>
        <w:spacing w:line="240" w:lineRule="auto"/>
        <w:rPr>
          <w:sz w:val="24"/>
          <w:szCs w:val="24"/>
        </w:rPr>
      </w:pPr>
      <w:r w:rsidRPr="00A813B5">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A813B5" w:rsidRPr="00A813B5" w:rsidRDefault="00A813B5" w:rsidP="00A813B5">
      <w:pPr>
        <w:pStyle w:val="a0"/>
        <w:spacing w:line="240" w:lineRule="auto"/>
        <w:rPr>
          <w:sz w:val="24"/>
          <w:szCs w:val="24"/>
        </w:rPr>
      </w:pPr>
      <w:r w:rsidRPr="00A813B5">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A813B5" w:rsidRPr="00A813B5" w:rsidRDefault="00A813B5" w:rsidP="00A813B5">
      <w:pPr>
        <w:pStyle w:val="a0"/>
        <w:spacing w:line="240" w:lineRule="auto"/>
        <w:rPr>
          <w:sz w:val="24"/>
          <w:szCs w:val="24"/>
        </w:rPr>
      </w:pPr>
      <w:r w:rsidRPr="00A813B5">
        <w:rPr>
          <w:sz w:val="24"/>
          <w:szCs w:val="24"/>
        </w:rPr>
        <w:t>учитывать границы применения изученных физических моделей при решении физических и межпредметных задач;</w:t>
      </w:r>
    </w:p>
    <w:p w:rsidR="00A813B5" w:rsidRPr="00A813B5" w:rsidRDefault="00A813B5" w:rsidP="00A813B5">
      <w:pPr>
        <w:pStyle w:val="a0"/>
        <w:spacing w:line="240" w:lineRule="auto"/>
        <w:rPr>
          <w:sz w:val="24"/>
          <w:szCs w:val="24"/>
        </w:rPr>
      </w:pPr>
      <w:r w:rsidRPr="00A813B5">
        <w:rPr>
          <w:sz w:val="24"/>
          <w:szCs w:val="24"/>
        </w:rPr>
        <w:t>использовать информацию и применять знания о принципах работы и основных характеристиках</w:t>
      </w:r>
      <w:r w:rsidRPr="00A813B5">
        <w:rPr>
          <w:iCs/>
          <w:sz w:val="24"/>
          <w:szCs w:val="24"/>
        </w:rPr>
        <w:t xml:space="preserve"> </w:t>
      </w:r>
      <w:r w:rsidRPr="00A813B5">
        <w:rPr>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A813B5" w:rsidRPr="00A813B5" w:rsidRDefault="00A813B5" w:rsidP="00A813B5">
      <w:pPr>
        <w:pStyle w:val="a0"/>
        <w:spacing w:line="240" w:lineRule="auto"/>
        <w:rPr>
          <w:sz w:val="24"/>
          <w:szCs w:val="24"/>
        </w:rPr>
      </w:pPr>
      <w:r w:rsidRPr="00A813B5">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A813B5" w:rsidRPr="00A813B5" w:rsidRDefault="00A813B5" w:rsidP="00A813B5">
      <w:pPr>
        <w:spacing w:line="240" w:lineRule="auto"/>
        <w:rPr>
          <w:rFonts w:ascii="Times New Roman" w:hAnsi="Times New Roman" w:cs="Times New Roman"/>
          <w:sz w:val="24"/>
          <w:szCs w:val="24"/>
        </w:rPr>
      </w:pPr>
    </w:p>
    <w:p w:rsidR="00A813B5" w:rsidRPr="00A813B5" w:rsidRDefault="00A813B5" w:rsidP="00A813B5">
      <w:pPr>
        <w:spacing w:line="240" w:lineRule="auto"/>
        <w:rPr>
          <w:rFonts w:ascii="Times New Roman" w:hAnsi="Times New Roman" w:cs="Times New Roman"/>
          <w:sz w:val="24"/>
          <w:szCs w:val="24"/>
        </w:rPr>
      </w:pPr>
      <w:r w:rsidRPr="00A813B5">
        <w:rPr>
          <w:rFonts w:ascii="Times New Roman" w:eastAsia="Times New Roman" w:hAnsi="Times New Roman" w:cs="Times New Roman"/>
          <w:b/>
          <w:sz w:val="24"/>
          <w:szCs w:val="24"/>
        </w:rPr>
        <w:t>Выпускник на базовом уровне получит возможность научиться:</w:t>
      </w:r>
    </w:p>
    <w:p w:rsidR="00A813B5" w:rsidRPr="00A813B5" w:rsidRDefault="00A813B5" w:rsidP="00A813B5">
      <w:pPr>
        <w:pStyle w:val="a0"/>
        <w:spacing w:line="240" w:lineRule="auto"/>
        <w:rPr>
          <w:sz w:val="24"/>
          <w:szCs w:val="24"/>
        </w:rPr>
      </w:pPr>
      <w:r w:rsidRPr="00A813B5">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A813B5" w:rsidRPr="00A813B5" w:rsidRDefault="00A813B5" w:rsidP="00A813B5">
      <w:pPr>
        <w:pStyle w:val="a0"/>
        <w:spacing w:line="240" w:lineRule="auto"/>
        <w:rPr>
          <w:sz w:val="24"/>
          <w:szCs w:val="24"/>
        </w:rPr>
      </w:pPr>
      <w:r w:rsidRPr="00A813B5">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A813B5" w:rsidRPr="00A813B5" w:rsidRDefault="00A813B5" w:rsidP="00A813B5">
      <w:pPr>
        <w:pStyle w:val="a0"/>
        <w:spacing w:line="240" w:lineRule="auto"/>
        <w:rPr>
          <w:sz w:val="24"/>
          <w:szCs w:val="24"/>
        </w:rPr>
      </w:pPr>
      <w:r w:rsidRPr="00A813B5">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A813B5" w:rsidRPr="00A813B5" w:rsidRDefault="00A813B5" w:rsidP="00A813B5">
      <w:pPr>
        <w:pStyle w:val="a0"/>
        <w:spacing w:line="240" w:lineRule="auto"/>
        <w:rPr>
          <w:sz w:val="24"/>
          <w:szCs w:val="24"/>
        </w:rPr>
      </w:pPr>
      <w:r w:rsidRPr="00A813B5">
        <w:rPr>
          <w:sz w:val="24"/>
          <w:szCs w:val="24"/>
        </w:rPr>
        <w:t>выдвигать гипотезы на основе знания основополагающих физических закономерностей и законов;</w:t>
      </w:r>
    </w:p>
    <w:p w:rsidR="00A813B5" w:rsidRPr="00A813B5" w:rsidRDefault="00A813B5" w:rsidP="00A813B5">
      <w:pPr>
        <w:pStyle w:val="a0"/>
        <w:spacing w:line="240" w:lineRule="auto"/>
        <w:rPr>
          <w:sz w:val="24"/>
          <w:szCs w:val="24"/>
        </w:rPr>
      </w:pPr>
      <w:r w:rsidRPr="00A813B5">
        <w:rPr>
          <w:sz w:val="24"/>
          <w:szCs w:val="24"/>
        </w:rPr>
        <w:t>самостоятельно планировать и проводить физические эксперименты;</w:t>
      </w:r>
    </w:p>
    <w:p w:rsidR="00A813B5" w:rsidRPr="00A813B5" w:rsidRDefault="00A813B5" w:rsidP="00A813B5">
      <w:pPr>
        <w:pStyle w:val="a0"/>
        <w:spacing w:line="240" w:lineRule="auto"/>
        <w:rPr>
          <w:sz w:val="24"/>
          <w:szCs w:val="24"/>
        </w:rPr>
      </w:pPr>
      <w:r w:rsidRPr="00A813B5">
        <w:rPr>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A813B5" w:rsidRPr="00A813B5" w:rsidRDefault="00A813B5" w:rsidP="00A813B5">
      <w:pPr>
        <w:pStyle w:val="a0"/>
        <w:spacing w:line="240" w:lineRule="auto"/>
        <w:rPr>
          <w:sz w:val="24"/>
          <w:szCs w:val="24"/>
        </w:rPr>
      </w:pPr>
      <w:r w:rsidRPr="00A813B5">
        <w:rPr>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A813B5" w:rsidRPr="00A813B5" w:rsidRDefault="00A813B5" w:rsidP="00A813B5">
      <w:pPr>
        <w:pStyle w:val="a0"/>
        <w:spacing w:line="240" w:lineRule="auto"/>
        <w:rPr>
          <w:sz w:val="24"/>
          <w:szCs w:val="24"/>
        </w:rPr>
      </w:pPr>
      <w:r w:rsidRPr="00A813B5">
        <w:rPr>
          <w:sz w:val="24"/>
          <w:szCs w:val="24"/>
        </w:rPr>
        <w:t>объяснять принципы работы и характеристики изученных машин, приборов и технических устройств;</w:t>
      </w:r>
    </w:p>
    <w:p w:rsidR="00A813B5" w:rsidRPr="00A813B5" w:rsidRDefault="00A813B5" w:rsidP="00A813B5">
      <w:pPr>
        <w:pStyle w:val="a0"/>
        <w:spacing w:line="240" w:lineRule="auto"/>
        <w:rPr>
          <w:sz w:val="24"/>
          <w:szCs w:val="24"/>
        </w:rPr>
      </w:pPr>
      <w:r w:rsidRPr="00A813B5">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A813B5" w:rsidRDefault="00A813B5" w:rsidP="00A813B5">
      <w:pPr>
        <w:spacing w:after="0" w:line="240" w:lineRule="auto"/>
        <w:ind w:firstLine="28"/>
        <w:jc w:val="both"/>
        <w:rPr>
          <w:rFonts w:ascii="Times New Roman" w:hAnsi="Times New Roman" w:cs="Times New Roman"/>
          <w:sz w:val="24"/>
          <w:szCs w:val="24"/>
        </w:rPr>
      </w:pPr>
    </w:p>
    <w:p w:rsidR="007A2567" w:rsidRPr="007A2567" w:rsidRDefault="007A2567" w:rsidP="007A2567">
      <w:pPr>
        <w:pStyle w:val="4"/>
        <w:spacing w:before="0" w:line="240" w:lineRule="auto"/>
        <w:rPr>
          <w:rFonts w:ascii="Times New Roman" w:hAnsi="Times New Roman" w:cs="Times New Roman"/>
          <w:i w:val="0"/>
          <w:color w:val="auto"/>
          <w:sz w:val="24"/>
          <w:szCs w:val="24"/>
        </w:rPr>
      </w:pPr>
      <w:r w:rsidRPr="007A2567">
        <w:rPr>
          <w:rFonts w:ascii="Times New Roman" w:hAnsi="Times New Roman" w:cs="Times New Roman"/>
          <w:i w:val="0"/>
          <w:color w:val="auto"/>
          <w:sz w:val="24"/>
          <w:szCs w:val="24"/>
        </w:rPr>
        <w:t>Химия</w:t>
      </w: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В результате изучения учебного предмета «Химия» на уровне среднего общего образования:</w:t>
      </w: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Выпускник на базовом уровне научится:</w:t>
      </w:r>
    </w:p>
    <w:p w:rsidR="007A2567" w:rsidRPr="007A2567" w:rsidRDefault="007A2567" w:rsidP="007A2567">
      <w:pPr>
        <w:pStyle w:val="a0"/>
        <w:spacing w:line="240" w:lineRule="auto"/>
        <w:rPr>
          <w:sz w:val="24"/>
          <w:szCs w:val="24"/>
        </w:rPr>
      </w:pPr>
      <w:r w:rsidRPr="007A2567">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7A2567" w:rsidRPr="007A2567" w:rsidRDefault="007A2567" w:rsidP="007A2567">
      <w:pPr>
        <w:pStyle w:val="a0"/>
        <w:spacing w:line="240" w:lineRule="auto"/>
        <w:rPr>
          <w:sz w:val="24"/>
          <w:szCs w:val="24"/>
        </w:rPr>
      </w:pPr>
      <w:r w:rsidRPr="007A2567">
        <w:rPr>
          <w:sz w:val="24"/>
          <w:szCs w:val="24"/>
        </w:rPr>
        <w:t>демонстрировать на примерах взаимосвязь между химией и другими естественными науками;</w:t>
      </w:r>
    </w:p>
    <w:p w:rsidR="007A2567" w:rsidRPr="007A2567" w:rsidRDefault="007A2567" w:rsidP="007A2567">
      <w:pPr>
        <w:pStyle w:val="a0"/>
        <w:spacing w:line="240" w:lineRule="auto"/>
        <w:rPr>
          <w:sz w:val="24"/>
          <w:szCs w:val="24"/>
        </w:rPr>
      </w:pPr>
      <w:r w:rsidRPr="007A2567">
        <w:rPr>
          <w:sz w:val="24"/>
          <w:szCs w:val="24"/>
        </w:rPr>
        <w:t>раскрывать на примерах положения теории химического строения А.М. Бутлерова;</w:t>
      </w:r>
    </w:p>
    <w:p w:rsidR="007A2567" w:rsidRPr="007A2567" w:rsidRDefault="007A2567" w:rsidP="007A2567">
      <w:pPr>
        <w:pStyle w:val="a0"/>
        <w:spacing w:line="240" w:lineRule="auto"/>
        <w:rPr>
          <w:sz w:val="24"/>
          <w:szCs w:val="24"/>
        </w:rPr>
      </w:pPr>
      <w:r w:rsidRPr="007A2567">
        <w:rPr>
          <w:sz w:val="24"/>
          <w:szCs w:val="24"/>
        </w:rPr>
        <w:lastRenderedPageBreak/>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7A2567" w:rsidRPr="007A2567" w:rsidRDefault="007A2567" w:rsidP="007A2567">
      <w:pPr>
        <w:pStyle w:val="a0"/>
        <w:spacing w:line="240" w:lineRule="auto"/>
        <w:rPr>
          <w:sz w:val="24"/>
          <w:szCs w:val="24"/>
        </w:rPr>
      </w:pPr>
      <w:r w:rsidRPr="007A2567">
        <w:rPr>
          <w:sz w:val="24"/>
          <w:szCs w:val="24"/>
        </w:rPr>
        <w:t>объяснять причины многообразия веществ на основе общих представлений об их составе и строении;</w:t>
      </w:r>
    </w:p>
    <w:p w:rsidR="007A2567" w:rsidRPr="007A2567" w:rsidRDefault="007A2567" w:rsidP="007A2567">
      <w:pPr>
        <w:pStyle w:val="a0"/>
        <w:spacing w:line="240" w:lineRule="auto"/>
        <w:rPr>
          <w:sz w:val="24"/>
          <w:szCs w:val="24"/>
        </w:rPr>
      </w:pPr>
      <w:r w:rsidRPr="007A2567">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7A2567" w:rsidRPr="007A2567" w:rsidRDefault="007A2567" w:rsidP="007A2567">
      <w:pPr>
        <w:pStyle w:val="a0"/>
        <w:spacing w:line="240" w:lineRule="auto"/>
        <w:rPr>
          <w:sz w:val="24"/>
          <w:szCs w:val="24"/>
        </w:rPr>
      </w:pPr>
      <w:r w:rsidRPr="007A2567">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7A2567" w:rsidRPr="007A2567" w:rsidRDefault="007A2567" w:rsidP="007A2567">
      <w:pPr>
        <w:pStyle w:val="a0"/>
        <w:spacing w:line="240" w:lineRule="auto"/>
        <w:rPr>
          <w:sz w:val="24"/>
          <w:szCs w:val="24"/>
        </w:rPr>
      </w:pPr>
      <w:r w:rsidRPr="007A2567">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7A2567" w:rsidRPr="007A2567" w:rsidRDefault="007A2567" w:rsidP="007A2567">
      <w:pPr>
        <w:pStyle w:val="a0"/>
        <w:spacing w:line="240" w:lineRule="auto"/>
        <w:rPr>
          <w:sz w:val="24"/>
          <w:szCs w:val="24"/>
        </w:rPr>
      </w:pPr>
      <w:r w:rsidRPr="007A2567">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7A2567" w:rsidRPr="007A2567" w:rsidRDefault="007A2567" w:rsidP="007A2567">
      <w:pPr>
        <w:pStyle w:val="a0"/>
        <w:spacing w:line="240" w:lineRule="auto"/>
        <w:rPr>
          <w:sz w:val="24"/>
          <w:szCs w:val="24"/>
        </w:rPr>
      </w:pPr>
      <w:r w:rsidRPr="007A2567">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7A2567" w:rsidRPr="007A2567" w:rsidRDefault="007A2567" w:rsidP="007A2567">
      <w:pPr>
        <w:pStyle w:val="a0"/>
        <w:spacing w:line="240" w:lineRule="auto"/>
        <w:rPr>
          <w:sz w:val="24"/>
          <w:szCs w:val="24"/>
        </w:rPr>
      </w:pPr>
      <w:r w:rsidRPr="007A2567">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7A2567" w:rsidRPr="007A2567" w:rsidRDefault="007A2567" w:rsidP="007A2567">
      <w:pPr>
        <w:pStyle w:val="a0"/>
        <w:spacing w:line="240" w:lineRule="auto"/>
        <w:rPr>
          <w:sz w:val="24"/>
          <w:szCs w:val="24"/>
        </w:rPr>
      </w:pPr>
      <w:r w:rsidRPr="007A2567">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7A2567" w:rsidRPr="007A2567" w:rsidRDefault="007A2567" w:rsidP="007A2567">
      <w:pPr>
        <w:pStyle w:val="a0"/>
        <w:spacing w:line="240" w:lineRule="auto"/>
        <w:rPr>
          <w:sz w:val="24"/>
          <w:szCs w:val="24"/>
        </w:rPr>
      </w:pPr>
      <w:r w:rsidRPr="007A2567">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7A2567" w:rsidRPr="007A2567" w:rsidRDefault="007A2567" w:rsidP="007A2567">
      <w:pPr>
        <w:pStyle w:val="a0"/>
        <w:spacing w:line="240" w:lineRule="auto"/>
        <w:rPr>
          <w:sz w:val="24"/>
          <w:szCs w:val="24"/>
        </w:rPr>
      </w:pPr>
      <w:r w:rsidRPr="007A2567">
        <w:rPr>
          <w:sz w:val="24"/>
          <w:szCs w:val="24"/>
        </w:rPr>
        <w:t>владеть правилами и приемами безопасной работы с химическими веществами и лабораторным оборудованием;</w:t>
      </w:r>
    </w:p>
    <w:p w:rsidR="007A2567" w:rsidRPr="007A2567" w:rsidRDefault="007A2567" w:rsidP="007A2567">
      <w:pPr>
        <w:pStyle w:val="a0"/>
        <w:spacing w:line="240" w:lineRule="auto"/>
        <w:rPr>
          <w:sz w:val="24"/>
          <w:szCs w:val="24"/>
        </w:rPr>
      </w:pPr>
      <w:r w:rsidRPr="007A2567">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7A2567" w:rsidRPr="007A2567" w:rsidRDefault="007A2567" w:rsidP="007A2567">
      <w:pPr>
        <w:pStyle w:val="a0"/>
        <w:spacing w:line="240" w:lineRule="auto"/>
        <w:rPr>
          <w:sz w:val="24"/>
          <w:szCs w:val="24"/>
        </w:rPr>
      </w:pPr>
      <w:r w:rsidRPr="007A2567">
        <w:rPr>
          <w:sz w:val="24"/>
          <w:szCs w:val="24"/>
        </w:rPr>
        <w:t>приводить примеры гидролиза солей в повседневной жизни человека;</w:t>
      </w:r>
    </w:p>
    <w:p w:rsidR="007A2567" w:rsidRPr="007A2567" w:rsidRDefault="007A2567" w:rsidP="007A2567">
      <w:pPr>
        <w:pStyle w:val="a0"/>
        <w:spacing w:line="240" w:lineRule="auto"/>
        <w:rPr>
          <w:sz w:val="24"/>
          <w:szCs w:val="24"/>
        </w:rPr>
      </w:pPr>
      <w:r w:rsidRPr="007A2567">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7A2567" w:rsidRPr="007A2567" w:rsidRDefault="007A2567" w:rsidP="007A2567">
      <w:pPr>
        <w:pStyle w:val="a0"/>
        <w:spacing w:line="240" w:lineRule="auto"/>
        <w:rPr>
          <w:sz w:val="24"/>
          <w:szCs w:val="24"/>
        </w:rPr>
      </w:pPr>
      <w:r w:rsidRPr="007A2567">
        <w:rPr>
          <w:rStyle w:val="ac"/>
          <w:sz w:val="24"/>
          <w:szCs w:val="24"/>
        </w:rPr>
        <w:t>приводить примеры химических реакций, раскрывающих общие химические свойства простых веществ – металлов и неметаллов;</w:t>
      </w:r>
    </w:p>
    <w:p w:rsidR="007A2567" w:rsidRPr="007A2567" w:rsidRDefault="007A2567" w:rsidP="007A2567">
      <w:pPr>
        <w:pStyle w:val="a0"/>
        <w:spacing w:line="240" w:lineRule="auto"/>
        <w:rPr>
          <w:sz w:val="24"/>
          <w:szCs w:val="24"/>
        </w:rPr>
      </w:pPr>
      <w:r w:rsidRPr="007A2567">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7A2567" w:rsidRPr="007A2567" w:rsidRDefault="007A2567" w:rsidP="007A2567">
      <w:pPr>
        <w:pStyle w:val="a0"/>
        <w:spacing w:line="240" w:lineRule="auto"/>
        <w:rPr>
          <w:sz w:val="24"/>
          <w:szCs w:val="24"/>
        </w:rPr>
      </w:pPr>
      <w:r w:rsidRPr="007A2567">
        <w:rPr>
          <w:sz w:val="24"/>
          <w:szCs w:val="24"/>
        </w:rPr>
        <w:t>владеть правилами безопасного обращения с едкими, горючими и токсичными веществами, средствами бытовой химии;</w:t>
      </w:r>
    </w:p>
    <w:p w:rsidR="007A2567" w:rsidRPr="007A2567" w:rsidRDefault="007A2567" w:rsidP="007A2567">
      <w:pPr>
        <w:pStyle w:val="a0"/>
        <w:spacing w:line="240" w:lineRule="auto"/>
        <w:rPr>
          <w:sz w:val="24"/>
          <w:szCs w:val="24"/>
        </w:rPr>
      </w:pPr>
      <w:r w:rsidRPr="007A2567">
        <w:rPr>
          <w:sz w:val="24"/>
          <w:szCs w:val="24"/>
        </w:rPr>
        <w:t>осуществлять поиск химической информации по названиям, идентификаторам, структурным формулам веществ;</w:t>
      </w:r>
    </w:p>
    <w:p w:rsidR="007A2567" w:rsidRPr="007A2567" w:rsidRDefault="007A2567" w:rsidP="007A2567">
      <w:pPr>
        <w:pStyle w:val="a0"/>
        <w:spacing w:line="240" w:lineRule="auto"/>
        <w:rPr>
          <w:sz w:val="24"/>
          <w:szCs w:val="24"/>
        </w:rPr>
      </w:pPr>
      <w:r w:rsidRPr="007A2567">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7A2567" w:rsidRPr="007A2567" w:rsidRDefault="007A2567" w:rsidP="007A2567">
      <w:pPr>
        <w:pStyle w:val="a0"/>
        <w:spacing w:line="240" w:lineRule="auto"/>
        <w:rPr>
          <w:sz w:val="24"/>
          <w:szCs w:val="24"/>
        </w:rPr>
      </w:pPr>
      <w:r w:rsidRPr="007A2567">
        <w:rPr>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7A2567" w:rsidRPr="007A2567" w:rsidRDefault="007A2567" w:rsidP="007A2567">
      <w:pPr>
        <w:spacing w:line="240" w:lineRule="auto"/>
        <w:rPr>
          <w:rFonts w:ascii="Times New Roman" w:hAnsi="Times New Roman" w:cs="Times New Roman"/>
          <w:sz w:val="24"/>
          <w:szCs w:val="24"/>
        </w:rPr>
      </w:pP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Выпускник на базовом уровне получит возможность научиться:</w:t>
      </w:r>
    </w:p>
    <w:p w:rsidR="007A2567" w:rsidRPr="007A2567" w:rsidRDefault="007A2567" w:rsidP="007A2567">
      <w:pPr>
        <w:pStyle w:val="a0"/>
        <w:spacing w:line="240" w:lineRule="auto"/>
        <w:rPr>
          <w:sz w:val="24"/>
          <w:szCs w:val="24"/>
        </w:rPr>
      </w:pPr>
      <w:r w:rsidRPr="007A2567">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7A2567" w:rsidRPr="007A2567" w:rsidRDefault="007A2567" w:rsidP="007A2567">
      <w:pPr>
        <w:pStyle w:val="a0"/>
        <w:spacing w:line="240" w:lineRule="auto"/>
        <w:rPr>
          <w:sz w:val="24"/>
          <w:szCs w:val="24"/>
        </w:rPr>
      </w:pPr>
      <w:r w:rsidRPr="007A2567">
        <w:rPr>
          <w:sz w:val="24"/>
          <w:szCs w:val="24"/>
        </w:rPr>
        <w:lastRenderedPageBreak/>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7A2567" w:rsidRPr="007A2567" w:rsidRDefault="007A2567" w:rsidP="007A2567">
      <w:pPr>
        <w:pStyle w:val="a0"/>
        <w:spacing w:line="240" w:lineRule="auto"/>
        <w:rPr>
          <w:sz w:val="24"/>
          <w:szCs w:val="24"/>
        </w:rPr>
      </w:pPr>
      <w:r w:rsidRPr="007A2567">
        <w:rPr>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7A2567" w:rsidRPr="007A2567" w:rsidRDefault="007A2567" w:rsidP="007A2567">
      <w:pPr>
        <w:pStyle w:val="a0"/>
        <w:spacing w:line="240" w:lineRule="auto"/>
        <w:rPr>
          <w:sz w:val="24"/>
          <w:szCs w:val="24"/>
        </w:rPr>
      </w:pPr>
      <w:r w:rsidRPr="007A2567">
        <w:rPr>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7A2567" w:rsidRPr="007A2567" w:rsidRDefault="007A2567" w:rsidP="007A2567">
      <w:pPr>
        <w:pStyle w:val="a0"/>
        <w:spacing w:line="240" w:lineRule="auto"/>
        <w:rPr>
          <w:sz w:val="24"/>
          <w:szCs w:val="24"/>
        </w:rPr>
      </w:pPr>
      <w:r w:rsidRPr="007A2567">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7A2567" w:rsidRDefault="007A2567" w:rsidP="00A813B5">
      <w:pPr>
        <w:spacing w:after="0" w:line="240" w:lineRule="auto"/>
        <w:ind w:firstLine="28"/>
        <w:jc w:val="both"/>
        <w:rPr>
          <w:rFonts w:ascii="Times New Roman" w:hAnsi="Times New Roman" w:cs="Times New Roman"/>
          <w:sz w:val="24"/>
          <w:szCs w:val="24"/>
        </w:rPr>
      </w:pPr>
    </w:p>
    <w:p w:rsidR="007A2567" w:rsidRPr="007A2567" w:rsidRDefault="007A2567" w:rsidP="007A2567">
      <w:pPr>
        <w:pStyle w:val="4"/>
        <w:spacing w:before="0" w:line="240" w:lineRule="auto"/>
        <w:rPr>
          <w:rFonts w:ascii="Times New Roman" w:hAnsi="Times New Roman" w:cs="Times New Roman"/>
          <w:i w:val="0"/>
          <w:color w:val="auto"/>
          <w:sz w:val="24"/>
          <w:szCs w:val="24"/>
        </w:rPr>
      </w:pPr>
      <w:bookmarkStart w:id="28" w:name="_Toc453968161"/>
      <w:r w:rsidRPr="007A2567">
        <w:rPr>
          <w:rFonts w:ascii="Times New Roman" w:hAnsi="Times New Roman" w:cs="Times New Roman"/>
          <w:i w:val="0"/>
          <w:color w:val="auto"/>
          <w:sz w:val="24"/>
          <w:szCs w:val="24"/>
        </w:rPr>
        <w:t>Биология</w:t>
      </w:r>
      <w:bookmarkEnd w:id="28"/>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В результате изучения учебного предмета «Биология» на уровне среднего общего образования:</w:t>
      </w: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Выпускник на базовом уровне научится:</w:t>
      </w:r>
    </w:p>
    <w:p w:rsidR="007A2567" w:rsidRPr="007A2567" w:rsidRDefault="007A2567" w:rsidP="007A2567">
      <w:pPr>
        <w:pStyle w:val="a0"/>
        <w:spacing w:line="240" w:lineRule="auto"/>
        <w:rPr>
          <w:sz w:val="24"/>
          <w:szCs w:val="24"/>
        </w:rPr>
      </w:pPr>
      <w:r w:rsidRPr="007A2567">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7A2567" w:rsidRPr="007A2567" w:rsidRDefault="007A2567" w:rsidP="007A2567">
      <w:pPr>
        <w:pStyle w:val="a0"/>
        <w:spacing w:line="240" w:lineRule="auto"/>
        <w:rPr>
          <w:sz w:val="24"/>
          <w:szCs w:val="24"/>
        </w:rPr>
      </w:pPr>
      <w:r w:rsidRPr="007A2567">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7A2567" w:rsidRPr="007A2567" w:rsidRDefault="007A2567" w:rsidP="007A2567">
      <w:pPr>
        <w:pStyle w:val="a0"/>
        <w:spacing w:line="240" w:lineRule="auto"/>
        <w:rPr>
          <w:sz w:val="24"/>
          <w:szCs w:val="24"/>
        </w:rPr>
      </w:pPr>
      <w:r w:rsidRPr="007A2567">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7A2567" w:rsidRPr="007A2567" w:rsidRDefault="007A2567" w:rsidP="007A2567">
      <w:pPr>
        <w:pStyle w:val="a0"/>
        <w:spacing w:line="240" w:lineRule="auto"/>
        <w:rPr>
          <w:sz w:val="24"/>
          <w:szCs w:val="24"/>
        </w:rPr>
      </w:pPr>
      <w:r w:rsidRPr="007A2567">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7A2567" w:rsidRPr="007A2567" w:rsidRDefault="007A2567" w:rsidP="007A2567">
      <w:pPr>
        <w:pStyle w:val="a0"/>
        <w:spacing w:line="240" w:lineRule="auto"/>
        <w:rPr>
          <w:sz w:val="24"/>
          <w:szCs w:val="24"/>
        </w:rPr>
      </w:pPr>
      <w:r w:rsidRPr="007A2567">
        <w:rPr>
          <w:sz w:val="24"/>
          <w:szCs w:val="24"/>
        </w:rPr>
        <w:t>формулировать гипотезы на основании предложенной биологической информации и предлагать варианты проверки гипотез;</w:t>
      </w:r>
    </w:p>
    <w:p w:rsidR="007A2567" w:rsidRPr="007A2567" w:rsidRDefault="007A2567" w:rsidP="007A2567">
      <w:pPr>
        <w:pStyle w:val="a0"/>
        <w:spacing w:line="240" w:lineRule="auto"/>
        <w:rPr>
          <w:sz w:val="24"/>
          <w:szCs w:val="24"/>
        </w:rPr>
      </w:pPr>
      <w:r w:rsidRPr="007A2567">
        <w:rPr>
          <w:sz w:val="24"/>
          <w:szCs w:val="24"/>
        </w:rPr>
        <w:t>сравнивать биологические объекты между собой по заданным критериям, делать выводы и умозаключения на основе сравнения;</w:t>
      </w:r>
    </w:p>
    <w:p w:rsidR="007A2567" w:rsidRPr="007A2567" w:rsidRDefault="007A2567" w:rsidP="007A2567">
      <w:pPr>
        <w:pStyle w:val="a0"/>
        <w:spacing w:line="240" w:lineRule="auto"/>
        <w:rPr>
          <w:sz w:val="24"/>
          <w:szCs w:val="24"/>
        </w:rPr>
      </w:pPr>
      <w:r w:rsidRPr="007A2567">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7A2567" w:rsidRPr="007A2567" w:rsidRDefault="007A2567" w:rsidP="007A2567">
      <w:pPr>
        <w:pStyle w:val="a0"/>
        <w:spacing w:line="240" w:lineRule="auto"/>
        <w:rPr>
          <w:sz w:val="24"/>
          <w:szCs w:val="24"/>
        </w:rPr>
      </w:pPr>
      <w:r w:rsidRPr="007A2567">
        <w:rPr>
          <w:sz w:val="24"/>
          <w:szCs w:val="24"/>
        </w:rPr>
        <w:t>приводить примеры веществ основных групп органических соединений клетки (белков, жиров, углеводов, нуклеиновых кислот);</w:t>
      </w:r>
    </w:p>
    <w:p w:rsidR="007A2567" w:rsidRPr="007A2567" w:rsidRDefault="007A2567" w:rsidP="007A2567">
      <w:pPr>
        <w:pStyle w:val="a0"/>
        <w:spacing w:line="240" w:lineRule="auto"/>
        <w:rPr>
          <w:sz w:val="24"/>
          <w:szCs w:val="24"/>
        </w:rPr>
      </w:pPr>
      <w:r w:rsidRPr="007A2567">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7A2567" w:rsidRPr="007A2567" w:rsidRDefault="007A2567" w:rsidP="007A2567">
      <w:pPr>
        <w:pStyle w:val="a0"/>
        <w:spacing w:line="240" w:lineRule="auto"/>
        <w:rPr>
          <w:sz w:val="24"/>
          <w:szCs w:val="24"/>
        </w:rPr>
      </w:pPr>
      <w:r w:rsidRPr="007A2567">
        <w:rPr>
          <w:sz w:val="24"/>
          <w:szCs w:val="24"/>
        </w:rPr>
        <w:t>распознавать популяцию и биологический вид по основным признакам;</w:t>
      </w:r>
    </w:p>
    <w:p w:rsidR="007A2567" w:rsidRPr="007A2567" w:rsidRDefault="007A2567" w:rsidP="007A2567">
      <w:pPr>
        <w:pStyle w:val="a0"/>
        <w:spacing w:line="240" w:lineRule="auto"/>
        <w:rPr>
          <w:sz w:val="24"/>
          <w:szCs w:val="24"/>
        </w:rPr>
      </w:pPr>
      <w:r w:rsidRPr="007A2567">
        <w:rPr>
          <w:sz w:val="24"/>
          <w:szCs w:val="24"/>
        </w:rPr>
        <w:t>описывать фенотип многоклеточных растений и животных по морфологическому критерию;</w:t>
      </w:r>
    </w:p>
    <w:p w:rsidR="007A2567" w:rsidRPr="007A2567" w:rsidRDefault="007A2567" w:rsidP="007A2567">
      <w:pPr>
        <w:pStyle w:val="a0"/>
        <w:spacing w:line="240" w:lineRule="auto"/>
        <w:rPr>
          <w:sz w:val="24"/>
          <w:szCs w:val="24"/>
        </w:rPr>
      </w:pPr>
      <w:r w:rsidRPr="007A2567">
        <w:rPr>
          <w:sz w:val="24"/>
          <w:szCs w:val="24"/>
        </w:rPr>
        <w:t>объяснять многообразие организмов, применяя эволюционную теорию;</w:t>
      </w:r>
    </w:p>
    <w:p w:rsidR="007A2567" w:rsidRPr="007A2567" w:rsidRDefault="007A2567" w:rsidP="007A2567">
      <w:pPr>
        <w:pStyle w:val="a0"/>
        <w:spacing w:line="240" w:lineRule="auto"/>
        <w:rPr>
          <w:sz w:val="24"/>
          <w:szCs w:val="24"/>
        </w:rPr>
      </w:pPr>
      <w:r w:rsidRPr="007A2567">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7A2567" w:rsidRPr="007A2567" w:rsidRDefault="007A2567" w:rsidP="007A2567">
      <w:pPr>
        <w:pStyle w:val="a0"/>
        <w:spacing w:line="240" w:lineRule="auto"/>
        <w:rPr>
          <w:sz w:val="24"/>
          <w:szCs w:val="24"/>
        </w:rPr>
      </w:pPr>
      <w:r w:rsidRPr="007A2567">
        <w:rPr>
          <w:sz w:val="24"/>
          <w:szCs w:val="24"/>
        </w:rPr>
        <w:t>объяснять причины наследственных заболеваний;</w:t>
      </w:r>
    </w:p>
    <w:p w:rsidR="007A2567" w:rsidRPr="007A2567" w:rsidRDefault="007A2567" w:rsidP="007A2567">
      <w:pPr>
        <w:pStyle w:val="a0"/>
        <w:spacing w:line="240" w:lineRule="auto"/>
        <w:rPr>
          <w:sz w:val="24"/>
          <w:szCs w:val="24"/>
        </w:rPr>
      </w:pPr>
      <w:r w:rsidRPr="007A2567">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7A2567" w:rsidRPr="007A2567" w:rsidRDefault="007A2567" w:rsidP="007A2567">
      <w:pPr>
        <w:pStyle w:val="a0"/>
        <w:spacing w:line="240" w:lineRule="auto"/>
        <w:rPr>
          <w:sz w:val="24"/>
          <w:szCs w:val="24"/>
        </w:rPr>
      </w:pPr>
      <w:r w:rsidRPr="007A2567">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7A2567" w:rsidRPr="007A2567" w:rsidRDefault="007A2567" w:rsidP="007A2567">
      <w:pPr>
        <w:pStyle w:val="a0"/>
        <w:spacing w:line="240" w:lineRule="auto"/>
        <w:rPr>
          <w:sz w:val="24"/>
          <w:szCs w:val="24"/>
        </w:rPr>
      </w:pPr>
      <w:r w:rsidRPr="007A2567">
        <w:rPr>
          <w:sz w:val="24"/>
          <w:szCs w:val="24"/>
        </w:rPr>
        <w:t>составлять схемы переноса веществ и энергии в экосистеме (цепи питания);</w:t>
      </w:r>
    </w:p>
    <w:p w:rsidR="007A2567" w:rsidRPr="007A2567" w:rsidRDefault="007A2567" w:rsidP="007A2567">
      <w:pPr>
        <w:pStyle w:val="a0"/>
        <w:spacing w:line="240" w:lineRule="auto"/>
        <w:rPr>
          <w:sz w:val="24"/>
          <w:szCs w:val="24"/>
        </w:rPr>
      </w:pPr>
      <w:r w:rsidRPr="007A2567">
        <w:rPr>
          <w:sz w:val="24"/>
          <w:szCs w:val="24"/>
        </w:rPr>
        <w:lastRenderedPageBreak/>
        <w:t>приводить доказательства необходимости сохранения биоразнообразия для устойчивого развития и охраны окружающей среды;</w:t>
      </w:r>
    </w:p>
    <w:p w:rsidR="007A2567" w:rsidRPr="007A2567" w:rsidRDefault="007A2567" w:rsidP="007A2567">
      <w:pPr>
        <w:pStyle w:val="a0"/>
        <w:spacing w:line="240" w:lineRule="auto"/>
        <w:rPr>
          <w:sz w:val="24"/>
          <w:szCs w:val="24"/>
        </w:rPr>
      </w:pPr>
      <w:r w:rsidRPr="007A2567">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7A2567" w:rsidRPr="007A2567" w:rsidRDefault="007A2567" w:rsidP="007A2567">
      <w:pPr>
        <w:pStyle w:val="a0"/>
        <w:spacing w:line="240" w:lineRule="auto"/>
        <w:rPr>
          <w:sz w:val="24"/>
          <w:szCs w:val="24"/>
        </w:rPr>
      </w:pPr>
      <w:r w:rsidRPr="007A2567">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7A2567" w:rsidRPr="007A2567" w:rsidRDefault="007A2567" w:rsidP="007A2567">
      <w:pPr>
        <w:pStyle w:val="a0"/>
        <w:spacing w:line="240" w:lineRule="auto"/>
        <w:rPr>
          <w:sz w:val="24"/>
          <w:szCs w:val="24"/>
        </w:rPr>
      </w:pPr>
      <w:r w:rsidRPr="007A2567">
        <w:rPr>
          <w:sz w:val="24"/>
          <w:szCs w:val="24"/>
        </w:rPr>
        <w:t>оценивать роль достижений генетики, селекции, биотехнологии в практической деятельности человека и в собственной жизни;</w:t>
      </w:r>
    </w:p>
    <w:p w:rsidR="007A2567" w:rsidRPr="007A2567" w:rsidRDefault="007A2567" w:rsidP="007A2567">
      <w:pPr>
        <w:pStyle w:val="a0"/>
        <w:spacing w:line="240" w:lineRule="auto"/>
        <w:rPr>
          <w:sz w:val="24"/>
          <w:szCs w:val="24"/>
        </w:rPr>
      </w:pPr>
      <w:r w:rsidRPr="007A2567">
        <w:rPr>
          <w:sz w:val="24"/>
          <w:szCs w:val="24"/>
        </w:rPr>
        <w:t>объяснять негативное влияние веществ (алкоголя, никотина, наркотических веществ) на зародышевое развитие человека;</w:t>
      </w:r>
    </w:p>
    <w:p w:rsidR="007A2567" w:rsidRPr="007A2567" w:rsidRDefault="007A2567" w:rsidP="007A2567">
      <w:pPr>
        <w:pStyle w:val="a0"/>
        <w:spacing w:line="240" w:lineRule="auto"/>
        <w:rPr>
          <w:sz w:val="24"/>
          <w:szCs w:val="24"/>
        </w:rPr>
      </w:pPr>
      <w:r w:rsidRPr="007A2567">
        <w:rPr>
          <w:sz w:val="24"/>
          <w:szCs w:val="24"/>
        </w:rPr>
        <w:t>объяснять последствия влияния мутагенов;</w:t>
      </w:r>
    </w:p>
    <w:p w:rsidR="007A2567" w:rsidRPr="007A2567" w:rsidRDefault="007A2567" w:rsidP="007A2567">
      <w:pPr>
        <w:pStyle w:val="a0"/>
        <w:spacing w:line="240" w:lineRule="auto"/>
        <w:rPr>
          <w:sz w:val="24"/>
          <w:szCs w:val="24"/>
        </w:rPr>
      </w:pPr>
      <w:r w:rsidRPr="007A2567">
        <w:rPr>
          <w:sz w:val="24"/>
          <w:szCs w:val="24"/>
        </w:rPr>
        <w:t>объяснять возможные причины наследственных заболеваний.</w:t>
      </w:r>
    </w:p>
    <w:p w:rsidR="007A2567" w:rsidRPr="007A2567" w:rsidRDefault="007A2567" w:rsidP="007A2567">
      <w:pPr>
        <w:spacing w:line="240" w:lineRule="auto"/>
        <w:rPr>
          <w:rFonts w:ascii="Times New Roman" w:hAnsi="Times New Roman" w:cs="Times New Roman"/>
          <w:b/>
          <w:sz w:val="24"/>
          <w:szCs w:val="24"/>
        </w:rPr>
      </w:pP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Выпускник на базовом уровне получит возможность научиться:</w:t>
      </w:r>
    </w:p>
    <w:p w:rsidR="007A2567" w:rsidRPr="007A2567" w:rsidRDefault="007A2567" w:rsidP="007A2567">
      <w:pPr>
        <w:pStyle w:val="a0"/>
        <w:spacing w:line="240" w:lineRule="auto"/>
        <w:rPr>
          <w:sz w:val="24"/>
          <w:szCs w:val="24"/>
        </w:rPr>
      </w:pPr>
      <w:r w:rsidRPr="007A2567">
        <w:rPr>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7A2567" w:rsidRPr="007A2567" w:rsidRDefault="007A2567" w:rsidP="007A2567">
      <w:pPr>
        <w:pStyle w:val="a0"/>
        <w:spacing w:line="240" w:lineRule="auto"/>
        <w:rPr>
          <w:sz w:val="24"/>
          <w:szCs w:val="24"/>
        </w:rPr>
      </w:pPr>
      <w:r w:rsidRPr="007A2567">
        <w:rPr>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7A2567" w:rsidRPr="007A2567" w:rsidRDefault="007A2567" w:rsidP="007A2567">
      <w:pPr>
        <w:pStyle w:val="a0"/>
        <w:spacing w:line="240" w:lineRule="auto"/>
        <w:rPr>
          <w:sz w:val="24"/>
          <w:szCs w:val="24"/>
        </w:rPr>
      </w:pPr>
      <w:r w:rsidRPr="007A2567">
        <w:rPr>
          <w:sz w:val="24"/>
          <w:szCs w:val="24"/>
        </w:rPr>
        <w:t>сравнивать способы деления клетки (митоз и мейоз);</w:t>
      </w:r>
    </w:p>
    <w:p w:rsidR="007A2567" w:rsidRPr="007A2567" w:rsidRDefault="007A2567" w:rsidP="007A2567">
      <w:pPr>
        <w:pStyle w:val="a0"/>
        <w:spacing w:line="240" w:lineRule="auto"/>
        <w:rPr>
          <w:sz w:val="24"/>
          <w:szCs w:val="24"/>
        </w:rPr>
      </w:pPr>
      <w:r w:rsidRPr="007A2567">
        <w:rPr>
          <w:sz w:val="24"/>
          <w:szCs w:val="24"/>
        </w:rPr>
        <w:t>решать задачи на построение фрагмента второй цепи ДНК по предложенному фрагменту первой, иРНК (мРНК) по участку ДНК;</w:t>
      </w:r>
    </w:p>
    <w:p w:rsidR="007A2567" w:rsidRPr="007A2567" w:rsidRDefault="007A2567" w:rsidP="007A2567">
      <w:pPr>
        <w:pStyle w:val="a0"/>
        <w:spacing w:line="240" w:lineRule="auto"/>
        <w:rPr>
          <w:sz w:val="24"/>
          <w:szCs w:val="24"/>
        </w:rPr>
      </w:pPr>
      <w:r w:rsidRPr="007A2567">
        <w:rPr>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7A2567" w:rsidRPr="007A2567" w:rsidRDefault="007A2567" w:rsidP="007A2567">
      <w:pPr>
        <w:pStyle w:val="a0"/>
        <w:spacing w:line="240" w:lineRule="auto"/>
        <w:rPr>
          <w:sz w:val="24"/>
          <w:szCs w:val="24"/>
        </w:rPr>
      </w:pPr>
      <w:r w:rsidRPr="007A2567">
        <w:rPr>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7A2567" w:rsidRPr="007A2567" w:rsidRDefault="007A2567" w:rsidP="007A2567">
      <w:pPr>
        <w:pStyle w:val="a0"/>
        <w:spacing w:line="240" w:lineRule="auto"/>
        <w:rPr>
          <w:sz w:val="24"/>
          <w:szCs w:val="24"/>
        </w:rPr>
      </w:pPr>
      <w:r w:rsidRPr="007A2567">
        <w:rPr>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7A2567" w:rsidRPr="007A2567" w:rsidRDefault="007A2567" w:rsidP="007A2567">
      <w:pPr>
        <w:pStyle w:val="a0"/>
        <w:spacing w:line="240" w:lineRule="auto"/>
        <w:rPr>
          <w:sz w:val="24"/>
          <w:szCs w:val="24"/>
        </w:rPr>
      </w:pPr>
      <w:r w:rsidRPr="007A2567">
        <w:rPr>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7A2567" w:rsidRDefault="007A2567" w:rsidP="00A813B5">
      <w:pPr>
        <w:spacing w:after="0" w:line="240" w:lineRule="auto"/>
        <w:ind w:firstLine="28"/>
        <w:jc w:val="both"/>
        <w:rPr>
          <w:rFonts w:ascii="Times New Roman" w:hAnsi="Times New Roman" w:cs="Times New Roman"/>
          <w:sz w:val="24"/>
          <w:szCs w:val="24"/>
        </w:rPr>
      </w:pPr>
    </w:p>
    <w:p w:rsidR="007A2567" w:rsidRPr="007A2567" w:rsidRDefault="007A2567" w:rsidP="007A2567">
      <w:pPr>
        <w:pStyle w:val="4"/>
        <w:spacing w:before="0" w:line="240" w:lineRule="auto"/>
        <w:rPr>
          <w:rFonts w:ascii="Times New Roman" w:hAnsi="Times New Roman" w:cs="Times New Roman"/>
          <w:i w:val="0"/>
          <w:color w:val="auto"/>
          <w:sz w:val="24"/>
          <w:szCs w:val="24"/>
        </w:rPr>
      </w:pPr>
      <w:bookmarkStart w:id="29" w:name="_Toc434850693"/>
      <w:bookmarkStart w:id="30" w:name="_Toc435412690"/>
      <w:bookmarkStart w:id="31" w:name="_Toc453968163"/>
      <w:r w:rsidRPr="007A2567">
        <w:rPr>
          <w:rFonts w:ascii="Times New Roman" w:hAnsi="Times New Roman" w:cs="Times New Roman"/>
          <w:i w:val="0"/>
          <w:color w:val="auto"/>
          <w:sz w:val="24"/>
          <w:szCs w:val="24"/>
        </w:rPr>
        <w:t>Физическая культура</w:t>
      </w:r>
      <w:bookmarkEnd w:id="29"/>
      <w:bookmarkEnd w:id="30"/>
      <w:bookmarkEnd w:id="31"/>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В результате изучения учебного предмета «Физическая культура» на уровне среднего общего образования:</w:t>
      </w: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Выпускник на базовом уровне научится:</w:t>
      </w:r>
    </w:p>
    <w:p w:rsidR="007A2567" w:rsidRPr="007A2567" w:rsidRDefault="007A2567" w:rsidP="007A2567">
      <w:pPr>
        <w:pStyle w:val="a0"/>
        <w:spacing w:line="240" w:lineRule="auto"/>
        <w:rPr>
          <w:sz w:val="24"/>
          <w:szCs w:val="24"/>
        </w:rPr>
      </w:pPr>
      <w:r w:rsidRPr="007A2567">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7A2567" w:rsidRPr="007A2567" w:rsidRDefault="007A2567" w:rsidP="007A2567">
      <w:pPr>
        <w:pStyle w:val="a0"/>
        <w:spacing w:line="240" w:lineRule="auto"/>
        <w:rPr>
          <w:sz w:val="24"/>
          <w:szCs w:val="24"/>
        </w:rPr>
      </w:pPr>
      <w:r w:rsidRPr="007A2567">
        <w:rPr>
          <w:sz w:val="24"/>
          <w:szCs w:val="24"/>
        </w:rPr>
        <w:t>знать способы контроля и оценки физического развития и физической подготовленности;</w:t>
      </w:r>
    </w:p>
    <w:p w:rsidR="007A2567" w:rsidRPr="007A2567" w:rsidRDefault="007A2567" w:rsidP="007A2567">
      <w:pPr>
        <w:pStyle w:val="a0"/>
        <w:spacing w:line="240" w:lineRule="auto"/>
        <w:rPr>
          <w:sz w:val="24"/>
          <w:szCs w:val="24"/>
        </w:rPr>
      </w:pPr>
      <w:r w:rsidRPr="007A2567">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7A2567" w:rsidRPr="007A2567" w:rsidRDefault="007A2567" w:rsidP="007A2567">
      <w:pPr>
        <w:pStyle w:val="a0"/>
        <w:spacing w:line="240" w:lineRule="auto"/>
        <w:rPr>
          <w:sz w:val="24"/>
          <w:szCs w:val="24"/>
        </w:rPr>
      </w:pPr>
      <w:r w:rsidRPr="007A2567">
        <w:rPr>
          <w:sz w:val="24"/>
          <w:szCs w:val="24"/>
        </w:rPr>
        <w:t>характеризовать индивидуальные особенности физического и психического развития;</w:t>
      </w:r>
    </w:p>
    <w:p w:rsidR="007A2567" w:rsidRPr="007A2567" w:rsidRDefault="007A2567" w:rsidP="007A2567">
      <w:pPr>
        <w:pStyle w:val="a0"/>
        <w:spacing w:line="240" w:lineRule="auto"/>
        <w:rPr>
          <w:sz w:val="24"/>
          <w:szCs w:val="24"/>
        </w:rPr>
      </w:pPr>
      <w:r w:rsidRPr="007A2567">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7A2567" w:rsidRPr="007A2567" w:rsidRDefault="007A2567" w:rsidP="007A2567">
      <w:pPr>
        <w:pStyle w:val="a0"/>
        <w:spacing w:line="240" w:lineRule="auto"/>
        <w:rPr>
          <w:sz w:val="24"/>
          <w:szCs w:val="24"/>
        </w:rPr>
      </w:pPr>
      <w:r w:rsidRPr="007A2567">
        <w:rPr>
          <w:sz w:val="24"/>
          <w:szCs w:val="24"/>
        </w:rPr>
        <w:lastRenderedPageBreak/>
        <w:t>составлять и выполнять индивидуально ориентированные комплексы оздоровительной и адаптивной физической культуры;</w:t>
      </w:r>
    </w:p>
    <w:p w:rsidR="007A2567" w:rsidRPr="007A2567" w:rsidRDefault="007A2567" w:rsidP="007A2567">
      <w:pPr>
        <w:pStyle w:val="a0"/>
        <w:spacing w:line="240" w:lineRule="auto"/>
        <w:rPr>
          <w:sz w:val="24"/>
          <w:szCs w:val="24"/>
        </w:rPr>
      </w:pPr>
      <w:r w:rsidRPr="007A2567">
        <w:rPr>
          <w:sz w:val="24"/>
          <w:szCs w:val="24"/>
        </w:rPr>
        <w:t>выполнять комплексы упражнений традиционных и современных оздоровительных систем физического воспитания;</w:t>
      </w:r>
    </w:p>
    <w:p w:rsidR="007A2567" w:rsidRPr="007A2567" w:rsidRDefault="007A2567" w:rsidP="007A2567">
      <w:pPr>
        <w:pStyle w:val="a0"/>
        <w:spacing w:line="240" w:lineRule="auto"/>
        <w:rPr>
          <w:sz w:val="24"/>
          <w:szCs w:val="24"/>
        </w:rPr>
      </w:pPr>
      <w:r w:rsidRPr="007A2567">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7A2567" w:rsidRPr="007A2567" w:rsidRDefault="007A2567" w:rsidP="007A2567">
      <w:pPr>
        <w:pStyle w:val="a0"/>
        <w:spacing w:line="240" w:lineRule="auto"/>
        <w:rPr>
          <w:sz w:val="24"/>
          <w:szCs w:val="24"/>
        </w:rPr>
      </w:pPr>
      <w:r w:rsidRPr="007A2567">
        <w:rPr>
          <w:sz w:val="24"/>
          <w:szCs w:val="24"/>
        </w:rPr>
        <w:t>практически использовать приемы самомассажа и релаксации;</w:t>
      </w:r>
    </w:p>
    <w:p w:rsidR="007A2567" w:rsidRPr="007A2567" w:rsidRDefault="007A2567" w:rsidP="007A2567">
      <w:pPr>
        <w:pStyle w:val="a0"/>
        <w:spacing w:line="240" w:lineRule="auto"/>
        <w:rPr>
          <w:sz w:val="24"/>
          <w:szCs w:val="24"/>
        </w:rPr>
      </w:pPr>
      <w:r w:rsidRPr="007A2567">
        <w:rPr>
          <w:sz w:val="24"/>
          <w:szCs w:val="24"/>
        </w:rPr>
        <w:t>практически использовать приемы защиты и самообороны;</w:t>
      </w:r>
    </w:p>
    <w:p w:rsidR="007A2567" w:rsidRPr="007A2567" w:rsidRDefault="007A2567" w:rsidP="007A2567">
      <w:pPr>
        <w:pStyle w:val="a0"/>
        <w:spacing w:line="240" w:lineRule="auto"/>
        <w:rPr>
          <w:sz w:val="24"/>
          <w:szCs w:val="24"/>
        </w:rPr>
      </w:pPr>
      <w:r w:rsidRPr="007A2567">
        <w:rPr>
          <w:sz w:val="24"/>
          <w:szCs w:val="24"/>
        </w:rPr>
        <w:t>составлять и проводить комплексы физических упражнений различной направленности;</w:t>
      </w:r>
    </w:p>
    <w:p w:rsidR="007A2567" w:rsidRPr="007A2567" w:rsidRDefault="007A2567" w:rsidP="007A2567">
      <w:pPr>
        <w:pStyle w:val="a0"/>
        <w:spacing w:line="240" w:lineRule="auto"/>
        <w:rPr>
          <w:sz w:val="24"/>
          <w:szCs w:val="24"/>
        </w:rPr>
      </w:pPr>
      <w:r w:rsidRPr="007A2567">
        <w:rPr>
          <w:sz w:val="24"/>
          <w:szCs w:val="24"/>
        </w:rPr>
        <w:t>определять уровни индивидуального физического развития и развития физических качеств;</w:t>
      </w:r>
    </w:p>
    <w:p w:rsidR="007A2567" w:rsidRPr="007A2567" w:rsidRDefault="007A2567" w:rsidP="007A2567">
      <w:pPr>
        <w:pStyle w:val="a0"/>
        <w:spacing w:line="240" w:lineRule="auto"/>
        <w:rPr>
          <w:sz w:val="24"/>
          <w:szCs w:val="24"/>
        </w:rPr>
      </w:pPr>
      <w:r w:rsidRPr="007A2567">
        <w:rPr>
          <w:sz w:val="24"/>
          <w:szCs w:val="24"/>
        </w:rPr>
        <w:t>проводить мероприятия по профилактике травматизма во время занятий физическими упражнениями;</w:t>
      </w:r>
    </w:p>
    <w:p w:rsidR="007A2567" w:rsidRPr="007A2567" w:rsidRDefault="007A2567" w:rsidP="007A2567">
      <w:pPr>
        <w:pStyle w:val="a0"/>
        <w:spacing w:line="240" w:lineRule="auto"/>
        <w:rPr>
          <w:sz w:val="24"/>
          <w:szCs w:val="24"/>
        </w:rPr>
      </w:pPr>
      <w:r w:rsidRPr="007A2567">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7A2567" w:rsidRPr="007A2567" w:rsidRDefault="007A2567" w:rsidP="007A2567">
      <w:pPr>
        <w:spacing w:line="240" w:lineRule="auto"/>
        <w:rPr>
          <w:rFonts w:ascii="Times New Roman" w:hAnsi="Times New Roman" w:cs="Times New Roman"/>
          <w:sz w:val="24"/>
          <w:szCs w:val="24"/>
        </w:rPr>
      </w:pP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Выпускник на базовом уровне получит возможность научиться:</w:t>
      </w:r>
    </w:p>
    <w:p w:rsidR="007A2567" w:rsidRPr="007A2567" w:rsidRDefault="007A2567" w:rsidP="007A2567">
      <w:pPr>
        <w:pStyle w:val="a0"/>
        <w:spacing w:line="240" w:lineRule="auto"/>
        <w:rPr>
          <w:sz w:val="24"/>
          <w:szCs w:val="24"/>
        </w:rPr>
      </w:pPr>
      <w:r w:rsidRPr="007A2567">
        <w:rPr>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7A2567" w:rsidRPr="007A2567" w:rsidRDefault="007A2567" w:rsidP="007A2567">
      <w:pPr>
        <w:pStyle w:val="a0"/>
        <w:spacing w:line="240" w:lineRule="auto"/>
        <w:rPr>
          <w:sz w:val="24"/>
          <w:szCs w:val="24"/>
        </w:rPr>
      </w:pPr>
      <w:r w:rsidRPr="007A2567">
        <w:rPr>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7A2567" w:rsidRPr="007A2567" w:rsidRDefault="007A2567" w:rsidP="007A2567">
      <w:pPr>
        <w:pStyle w:val="a0"/>
        <w:spacing w:line="240" w:lineRule="auto"/>
        <w:rPr>
          <w:sz w:val="24"/>
          <w:szCs w:val="24"/>
        </w:rPr>
      </w:pPr>
      <w:r w:rsidRPr="007A2567">
        <w:rPr>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7A2567" w:rsidRPr="007A2567" w:rsidRDefault="007A2567" w:rsidP="007A2567">
      <w:pPr>
        <w:pStyle w:val="a0"/>
        <w:spacing w:line="240" w:lineRule="auto"/>
        <w:rPr>
          <w:sz w:val="24"/>
          <w:szCs w:val="24"/>
        </w:rPr>
      </w:pPr>
      <w:r w:rsidRPr="007A2567">
        <w:rPr>
          <w:sz w:val="24"/>
          <w:szCs w:val="24"/>
        </w:rPr>
        <w:t>выполнять технические приемы и тактические действия национальных видов спорта;</w:t>
      </w:r>
    </w:p>
    <w:p w:rsidR="007A2567" w:rsidRPr="007A2567" w:rsidRDefault="007A2567" w:rsidP="007A2567">
      <w:pPr>
        <w:pStyle w:val="a0"/>
        <w:spacing w:line="240" w:lineRule="auto"/>
        <w:rPr>
          <w:sz w:val="24"/>
          <w:szCs w:val="24"/>
        </w:rPr>
      </w:pPr>
      <w:r w:rsidRPr="007A2567">
        <w:rPr>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7A2567" w:rsidRPr="007A2567" w:rsidRDefault="007A2567" w:rsidP="007A2567">
      <w:pPr>
        <w:pStyle w:val="a0"/>
        <w:spacing w:line="240" w:lineRule="auto"/>
        <w:rPr>
          <w:sz w:val="24"/>
          <w:szCs w:val="24"/>
        </w:rPr>
      </w:pPr>
      <w:r w:rsidRPr="007A2567">
        <w:rPr>
          <w:sz w:val="24"/>
          <w:szCs w:val="24"/>
        </w:rPr>
        <w:t>осуществлять судейство в избранном виде спорта;</w:t>
      </w:r>
    </w:p>
    <w:p w:rsidR="007A2567" w:rsidRDefault="007A2567" w:rsidP="007A2567">
      <w:pPr>
        <w:pStyle w:val="a0"/>
        <w:spacing w:line="240" w:lineRule="auto"/>
        <w:rPr>
          <w:sz w:val="24"/>
          <w:szCs w:val="24"/>
        </w:rPr>
      </w:pPr>
      <w:r w:rsidRPr="007A2567">
        <w:rPr>
          <w:sz w:val="24"/>
          <w:szCs w:val="24"/>
        </w:rPr>
        <w:t>составлять и выполнять комплексы специальной физической подготовки.</w:t>
      </w:r>
    </w:p>
    <w:p w:rsidR="007A2567" w:rsidRPr="007A2567" w:rsidRDefault="007A2567" w:rsidP="007A2567"/>
    <w:p w:rsidR="007A2567" w:rsidRPr="007A2567" w:rsidRDefault="007A2567" w:rsidP="007A2567">
      <w:pPr>
        <w:pStyle w:val="4"/>
        <w:spacing w:before="0" w:line="240" w:lineRule="auto"/>
        <w:rPr>
          <w:rFonts w:ascii="Times New Roman" w:hAnsi="Times New Roman" w:cs="Times New Roman"/>
          <w:i w:val="0"/>
          <w:color w:val="auto"/>
          <w:sz w:val="24"/>
          <w:szCs w:val="24"/>
        </w:rPr>
      </w:pPr>
      <w:bookmarkStart w:id="32" w:name="_Toc434850695"/>
      <w:bookmarkStart w:id="33" w:name="_Toc435412691"/>
      <w:bookmarkStart w:id="34" w:name="_Toc453968164"/>
      <w:r w:rsidRPr="007A2567">
        <w:rPr>
          <w:rFonts w:ascii="Times New Roman" w:hAnsi="Times New Roman" w:cs="Times New Roman"/>
          <w:i w:val="0"/>
          <w:color w:val="auto"/>
          <w:sz w:val="24"/>
          <w:szCs w:val="24"/>
        </w:rPr>
        <w:t>Экология</w:t>
      </w:r>
      <w:bookmarkEnd w:id="32"/>
      <w:bookmarkEnd w:id="33"/>
      <w:bookmarkEnd w:id="34"/>
    </w:p>
    <w:p w:rsidR="007A2567" w:rsidRPr="007A2567" w:rsidRDefault="007A2567" w:rsidP="007A2567">
      <w:pPr>
        <w:spacing w:line="240" w:lineRule="auto"/>
        <w:rPr>
          <w:rFonts w:ascii="Times New Roman" w:eastAsia="Times New Roman" w:hAnsi="Times New Roman" w:cs="Times New Roman"/>
          <w:b/>
          <w:sz w:val="24"/>
          <w:szCs w:val="24"/>
        </w:rPr>
      </w:pPr>
      <w:r w:rsidRPr="007A2567">
        <w:rPr>
          <w:rFonts w:ascii="Times New Roman" w:eastAsia="Times New Roman" w:hAnsi="Times New Roman" w:cs="Times New Roman"/>
          <w:b/>
          <w:sz w:val="24"/>
          <w:szCs w:val="24"/>
        </w:rPr>
        <w:t>В результате изучения учебного предмета «Экология» на уровне среднего общего образования:</w:t>
      </w:r>
    </w:p>
    <w:p w:rsidR="007A2567" w:rsidRPr="007A2567" w:rsidRDefault="007A2567" w:rsidP="007A2567">
      <w:pPr>
        <w:spacing w:line="240" w:lineRule="auto"/>
        <w:rPr>
          <w:rFonts w:ascii="Times New Roman" w:hAnsi="Times New Roman" w:cs="Times New Roman"/>
          <w:sz w:val="24"/>
          <w:szCs w:val="24"/>
        </w:rPr>
      </w:pPr>
      <w:r w:rsidRPr="007A2567">
        <w:rPr>
          <w:rFonts w:ascii="Times New Roman" w:eastAsia="Times New Roman" w:hAnsi="Times New Roman" w:cs="Times New Roman"/>
          <w:b/>
          <w:sz w:val="24"/>
          <w:szCs w:val="24"/>
        </w:rPr>
        <w:t>Выпускник на базовом уровне научится:</w:t>
      </w:r>
    </w:p>
    <w:p w:rsidR="007A2567" w:rsidRPr="007A2567" w:rsidRDefault="007A2567" w:rsidP="007A2567">
      <w:pPr>
        <w:pStyle w:val="a0"/>
        <w:spacing w:line="240" w:lineRule="auto"/>
        <w:rPr>
          <w:sz w:val="24"/>
          <w:szCs w:val="24"/>
        </w:rPr>
      </w:pPr>
      <w:r w:rsidRPr="007A2567">
        <w:rPr>
          <w:sz w:val="24"/>
          <w:szCs w:val="24"/>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7A2567" w:rsidRPr="007A2567" w:rsidRDefault="007A2567" w:rsidP="007A2567">
      <w:pPr>
        <w:pStyle w:val="a0"/>
        <w:spacing w:line="240" w:lineRule="auto"/>
        <w:rPr>
          <w:sz w:val="24"/>
          <w:szCs w:val="24"/>
        </w:rPr>
      </w:pPr>
      <w:r w:rsidRPr="007A2567">
        <w:rPr>
          <w:sz w:val="24"/>
          <w:szCs w:val="24"/>
        </w:rPr>
        <w:t>определять разумные потребности человека при использовании продуктов и товаров отдельными людьми, сообществами;</w:t>
      </w:r>
    </w:p>
    <w:p w:rsidR="007A2567" w:rsidRPr="007A2567" w:rsidRDefault="007A2567" w:rsidP="007A2567">
      <w:pPr>
        <w:pStyle w:val="a0"/>
        <w:spacing w:line="240" w:lineRule="auto"/>
        <w:rPr>
          <w:sz w:val="24"/>
          <w:szCs w:val="24"/>
        </w:rPr>
      </w:pPr>
      <w:r w:rsidRPr="007A2567">
        <w:rPr>
          <w:sz w:val="24"/>
          <w:szCs w:val="24"/>
        </w:rPr>
        <w:t>анализировать влияние социально-экономических процессов на состояние природной среды;</w:t>
      </w:r>
    </w:p>
    <w:p w:rsidR="007A2567" w:rsidRPr="007A2567" w:rsidRDefault="007A2567" w:rsidP="007A2567">
      <w:pPr>
        <w:pStyle w:val="a0"/>
        <w:spacing w:line="240" w:lineRule="auto"/>
        <w:rPr>
          <w:sz w:val="24"/>
          <w:szCs w:val="24"/>
        </w:rPr>
      </w:pPr>
      <w:r w:rsidRPr="007A2567">
        <w:rPr>
          <w:sz w:val="24"/>
          <w:szCs w:val="24"/>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7A2567" w:rsidRPr="007A2567" w:rsidRDefault="007A2567" w:rsidP="007A2567">
      <w:pPr>
        <w:pStyle w:val="a0"/>
        <w:spacing w:line="240" w:lineRule="auto"/>
        <w:rPr>
          <w:sz w:val="24"/>
          <w:szCs w:val="24"/>
        </w:rPr>
      </w:pPr>
      <w:r w:rsidRPr="007A2567">
        <w:rPr>
          <w:sz w:val="24"/>
          <w:szCs w:val="24"/>
        </w:rPr>
        <w:t>анализировать последствия нерационального использования энергоресурсов;</w:t>
      </w:r>
    </w:p>
    <w:p w:rsidR="007A2567" w:rsidRPr="007A2567" w:rsidRDefault="007A2567" w:rsidP="007A2567">
      <w:pPr>
        <w:pStyle w:val="a0"/>
        <w:spacing w:line="240" w:lineRule="auto"/>
        <w:rPr>
          <w:sz w:val="24"/>
          <w:szCs w:val="24"/>
        </w:rPr>
      </w:pPr>
      <w:r w:rsidRPr="007A2567">
        <w:rPr>
          <w:sz w:val="24"/>
          <w:szCs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7A2567" w:rsidRPr="007A2567" w:rsidRDefault="007A2567" w:rsidP="007A2567">
      <w:pPr>
        <w:pStyle w:val="a0"/>
        <w:spacing w:line="240" w:lineRule="auto"/>
        <w:rPr>
          <w:sz w:val="24"/>
          <w:szCs w:val="24"/>
        </w:rPr>
      </w:pPr>
      <w:r w:rsidRPr="007A2567">
        <w:rPr>
          <w:sz w:val="24"/>
          <w:szCs w:val="24"/>
        </w:rPr>
        <w:lastRenderedPageBreak/>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7A2567" w:rsidRPr="007A2567" w:rsidRDefault="007A2567" w:rsidP="007A2567">
      <w:pPr>
        <w:pStyle w:val="a0"/>
        <w:spacing w:line="240" w:lineRule="auto"/>
        <w:rPr>
          <w:sz w:val="24"/>
          <w:szCs w:val="24"/>
        </w:rPr>
      </w:pPr>
      <w:r w:rsidRPr="007A2567">
        <w:rPr>
          <w:sz w:val="24"/>
          <w:szCs w:val="24"/>
        </w:rPr>
        <w:t>анализировать различные ситуации с точки зрения наступления случая экологического правонарушения;</w:t>
      </w:r>
    </w:p>
    <w:p w:rsidR="007A2567" w:rsidRPr="007A2567" w:rsidRDefault="007A2567" w:rsidP="007A2567">
      <w:pPr>
        <w:pStyle w:val="a0"/>
        <w:spacing w:line="240" w:lineRule="auto"/>
        <w:rPr>
          <w:sz w:val="24"/>
          <w:szCs w:val="24"/>
        </w:rPr>
      </w:pPr>
      <w:r w:rsidRPr="007A2567">
        <w:rPr>
          <w:sz w:val="24"/>
          <w:szCs w:val="24"/>
        </w:rPr>
        <w:t>оценивать опасность отходов для окружающей среды  и предлагать способы сокращения и утилизации отходов в конкретных ситуациях;</w:t>
      </w:r>
    </w:p>
    <w:p w:rsidR="007A2567" w:rsidRPr="007A2567" w:rsidRDefault="007A2567" w:rsidP="007A2567">
      <w:pPr>
        <w:pStyle w:val="a0"/>
        <w:spacing w:line="240" w:lineRule="auto"/>
        <w:rPr>
          <w:sz w:val="24"/>
          <w:szCs w:val="24"/>
        </w:rPr>
      </w:pPr>
      <w:r w:rsidRPr="007A2567">
        <w:rPr>
          <w:sz w:val="24"/>
          <w:szCs w:val="24"/>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7A2567" w:rsidRPr="007A2567" w:rsidRDefault="007A2567" w:rsidP="007A2567">
      <w:pPr>
        <w:pStyle w:val="a0"/>
        <w:spacing w:line="240" w:lineRule="auto"/>
        <w:rPr>
          <w:sz w:val="24"/>
          <w:szCs w:val="24"/>
        </w:rPr>
      </w:pPr>
      <w:r w:rsidRPr="007A2567">
        <w:rPr>
          <w:sz w:val="24"/>
          <w:szCs w:val="24"/>
        </w:rPr>
        <w:t>выявлять причины, приводящие к возникновению локальных, региональных и глобальных экологических проблем.</w:t>
      </w:r>
    </w:p>
    <w:p w:rsidR="007A2567" w:rsidRPr="007A2567" w:rsidRDefault="007A2567" w:rsidP="007A2567">
      <w:pPr>
        <w:spacing w:line="240" w:lineRule="auto"/>
        <w:rPr>
          <w:rFonts w:ascii="Times New Roman" w:hAnsi="Times New Roman" w:cs="Times New Roman"/>
          <w:sz w:val="24"/>
          <w:szCs w:val="24"/>
        </w:rPr>
      </w:pPr>
      <w:r w:rsidRPr="007A2567">
        <w:rPr>
          <w:rFonts w:ascii="Times New Roman" w:eastAsia="Times New Roman" w:hAnsi="Times New Roman" w:cs="Times New Roman"/>
          <w:b/>
          <w:sz w:val="24"/>
          <w:szCs w:val="24"/>
        </w:rPr>
        <w:t xml:space="preserve"> </w:t>
      </w:r>
    </w:p>
    <w:p w:rsidR="007A2567" w:rsidRPr="007A2567" w:rsidRDefault="007A2567" w:rsidP="007A2567">
      <w:pPr>
        <w:spacing w:line="240" w:lineRule="auto"/>
        <w:rPr>
          <w:rFonts w:ascii="Times New Roman" w:hAnsi="Times New Roman" w:cs="Times New Roman"/>
          <w:sz w:val="24"/>
          <w:szCs w:val="24"/>
        </w:rPr>
      </w:pPr>
      <w:r w:rsidRPr="007A2567">
        <w:rPr>
          <w:rFonts w:ascii="Times New Roman" w:eastAsia="Times New Roman" w:hAnsi="Times New Roman" w:cs="Times New Roman"/>
          <w:b/>
          <w:sz w:val="24"/>
          <w:szCs w:val="24"/>
        </w:rPr>
        <w:t>Выпускник на базовом уровне получит возможность научиться:</w:t>
      </w:r>
    </w:p>
    <w:p w:rsidR="007A2567" w:rsidRPr="007A2567" w:rsidRDefault="007A2567" w:rsidP="007A2567">
      <w:pPr>
        <w:pStyle w:val="a0"/>
        <w:spacing w:line="240" w:lineRule="auto"/>
        <w:rPr>
          <w:sz w:val="24"/>
          <w:szCs w:val="24"/>
        </w:rPr>
      </w:pPr>
      <w:r w:rsidRPr="007A2567">
        <w:rPr>
          <w:sz w:val="24"/>
          <w:szCs w:val="24"/>
        </w:rPr>
        <w:t>анализировать и оценивать экологические последствия хозяйственной деятельности человека в разных сферах деятельности;</w:t>
      </w:r>
    </w:p>
    <w:p w:rsidR="007A2567" w:rsidRPr="007A2567" w:rsidRDefault="007A2567" w:rsidP="007A2567">
      <w:pPr>
        <w:pStyle w:val="a0"/>
        <w:spacing w:line="240" w:lineRule="auto"/>
        <w:rPr>
          <w:sz w:val="24"/>
          <w:szCs w:val="24"/>
        </w:rPr>
      </w:pPr>
      <w:r w:rsidRPr="007A2567">
        <w:rPr>
          <w:sz w:val="24"/>
          <w:szCs w:val="24"/>
        </w:rPr>
        <w:t>прогнозировать экологические последствия деятельности человека в конкретной экологической ситуации;</w:t>
      </w:r>
    </w:p>
    <w:p w:rsidR="007A2567" w:rsidRPr="007A2567" w:rsidRDefault="007A2567" w:rsidP="007A2567">
      <w:pPr>
        <w:pStyle w:val="a0"/>
        <w:spacing w:line="240" w:lineRule="auto"/>
        <w:rPr>
          <w:sz w:val="24"/>
          <w:szCs w:val="24"/>
        </w:rPr>
      </w:pPr>
      <w:r w:rsidRPr="007A2567">
        <w:rPr>
          <w:sz w:val="24"/>
          <w:szCs w:val="24"/>
        </w:rPr>
        <w:t>моделировать поля концентрации загрязняющих веществ производственных и бытовых объектов;</w:t>
      </w:r>
    </w:p>
    <w:p w:rsidR="007A2567" w:rsidRPr="007A2567" w:rsidRDefault="007A2567" w:rsidP="007A2567">
      <w:pPr>
        <w:pStyle w:val="a0"/>
        <w:spacing w:line="240" w:lineRule="auto"/>
        <w:rPr>
          <w:sz w:val="24"/>
          <w:szCs w:val="24"/>
        </w:rPr>
      </w:pPr>
      <w:r w:rsidRPr="007A2567">
        <w:rPr>
          <w:sz w:val="24"/>
          <w:szCs w:val="24"/>
        </w:rPr>
        <w:t>разрабатывать меры, предотвращающие экологические правонарушения;</w:t>
      </w:r>
    </w:p>
    <w:p w:rsidR="007A2567" w:rsidRPr="007A2567" w:rsidRDefault="007A2567" w:rsidP="007A2567">
      <w:pPr>
        <w:pStyle w:val="a0"/>
        <w:spacing w:line="240" w:lineRule="auto"/>
        <w:rPr>
          <w:sz w:val="24"/>
          <w:szCs w:val="24"/>
        </w:rPr>
      </w:pPr>
      <w:r w:rsidRPr="007A2567">
        <w:rPr>
          <w:sz w:val="24"/>
          <w:szCs w:val="24"/>
        </w:rPr>
        <w:t>выполнять учебный проект, связанный с экологической безопасностью окружающей среды, здоровьем и экологическим просвещением людей.</w:t>
      </w:r>
    </w:p>
    <w:p w:rsidR="007A2567" w:rsidRPr="007A2567" w:rsidRDefault="007A2567" w:rsidP="007A2567">
      <w:pPr>
        <w:spacing w:line="240" w:lineRule="auto"/>
        <w:rPr>
          <w:rFonts w:ascii="Times New Roman" w:hAnsi="Times New Roman" w:cs="Times New Roman"/>
          <w:sz w:val="24"/>
          <w:szCs w:val="24"/>
        </w:rPr>
      </w:pPr>
    </w:p>
    <w:p w:rsidR="007A2567" w:rsidRPr="007A2567" w:rsidRDefault="007A2567" w:rsidP="007A2567">
      <w:pPr>
        <w:pStyle w:val="4"/>
        <w:spacing w:before="0" w:line="240" w:lineRule="auto"/>
        <w:rPr>
          <w:rFonts w:ascii="Times New Roman" w:hAnsi="Times New Roman" w:cs="Times New Roman"/>
          <w:i w:val="0"/>
          <w:color w:val="auto"/>
          <w:sz w:val="24"/>
          <w:szCs w:val="24"/>
        </w:rPr>
      </w:pPr>
      <w:bookmarkStart w:id="35" w:name="_Toc434850697"/>
      <w:bookmarkStart w:id="36" w:name="_Toc435412692"/>
      <w:bookmarkStart w:id="37" w:name="_Toc453968165"/>
      <w:r w:rsidRPr="007A2567">
        <w:rPr>
          <w:rFonts w:ascii="Times New Roman" w:hAnsi="Times New Roman" w:cs="Times New Roman"/>
          <w:i w:val="0"/>
          <w:color w:val="auto"/>
          <w:sz w:val="24"/>
          <w:szCs w:val="24"/>
        </w:rPr>
        <w:t>Основы безопасности жизнедеятельности</w:t>
      </w:r>
      <w:bookmarkEnd w:id="35"/>
      <w:bookmarkEnd w:id="36"/>
      <w:bookmarkEnd w:id="37"/>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В результате изучения учебного предмета «Основы безопасности жизнедеятельности» на уровне среднего общего образования:</w:t>
      </w:r>
    </w:p>
    <w:p w:rsidR="007A2567" w:rsidRPr="007A2567" w:rsidRDefault="007A2567" w:rsidP="007A2567">
      <w:pPr>
        <w:pStyle w:val="33"/>
        <w:spacing w:line="240" w:lineRule="auto"/>
        <w:ind w:firstLine="720"/>
        <w:jc w:val="both"/>
        <w:rPr>
          <w:rFonts w:ascii="Times New Roman" w:eastAsia="Times New Roman" w:hAnsi="Times New Roman" w:cs="Times New Roman"/>
          <w:b/>
          <w:color w:val="auto"/>
          <w:sz w:val="24"/>
          <w:szCs w:val="24"/>
        </w:rPr>
      </w:pPr>
      <w:r w:rsidRPr="007A2567">
        <w:rPr>
          <w:rFonts w:ascii="Times New Roman" w:eastAsia="Times New Roman" w:hAnsi="Times New Roman" w:cs="Times New Roman"/>
          <w:b/>
          <w:color w:val="auto"/>
          <w:sz w:val="24"/>
          <w:szCs w:val="24"/>
        </w:rPr>
        <w:t>Выпускник на базовом уровне научится:</w:t>
      </w:r>
    </w:p>
    <w:p w:rsidR="007A2567" w:rsidRPr="007A2567" w:rsidRDefault="007A2567" w:rsidP="007A2567">
      <w:pPr>
        <w:pStyle w:val="33"/>
        <w:spacing w:line="240" w:lineRule="auto"/>
        <w:ind w:firstLine="720"/>
        <w:jc w:val="both"/>
        <w:rPr>
          <w:rFonts w:ascii="Times New Roman" w:hAnsi="Times New Roman" w:cs="Times New Roman"/>
          <w:color w:val="auto"/>
          <w:sz w:val="24"/>
          <w:szCs w:val="24"/>
        </w:rPr>
      </w:pPr>
    </w:p>
    <w:p w:rsidR="007A2567" w:rsidRPr="007A2567" w:rsidRDefault="007A2567" w:rsidP="007A2567">
      <w:pPr>
        <w:spacing w:line="240" w:lineRule="auto"/>
        <w:rPr>
          <w:rFonts w:ascii="Times New Roman" w:hAnsi="Times New Roman" w:cs="Times New Roman"/>
          <w:sz w:val="24"/>
          <w:szCs w:val="24"/>
        </w:rPr>
      </w:pPr>
      <w:r w:rsidRPr="007A2567">
        <w:rPr>
          <w:rFonts w:ascii="Times New Roman" w:eastAsia="Times New Roman" w:hAnsi="Times New Roman" w:cs="Times New Roman"/>
          <w:b/>
          <w:sz w:val="24"/>
          <w:szCs w:val="24"/>
        </w:rPr>
        <w:t>Основы комплексной безопасности</w:t>
      </w:r>
    </w:p>
    <w:p w:rsidR="007A2567" w:rsidRPr="007A2567" w:rsidRDefault="007A2567" w:rsidP="007A2567">
      <w:pPr>
        <w:pStyle w:val="a0"/>
        <w:spacing w:line="240" w:lineRule="auto"/>
        <w:rPr>
          <w:sz w:val="24"/>
          <w:szCs w:val="24"/>
        </w:rPr>
      </w:pPr>
      <w:r w:rsidRPr="007A2567">
        <w:rPr>
          <w:sz w:val="24"/>
          <w:szCs w:val="24"/>
        </w:rPr>
        <w:t>Комментировать назначение основных нормативных правовых актов, определяющих правила и безопасность дорожного движения;</w:t>
      </w:r>
    </w:p>
    <w:p w:rsidR="007A2567" w:rsidRPr="007A2567" w:rsidRDefault="007A2567" w:rsidP="007A2567">
      <w:pPr>
        <w:pStyle w:val="a0"/>
        <w:spacing w:line="240" w:lineRule="auto"/>
        <w:rPr>
          <w:sz w:val="24"/>
          <w:szCs w:val="24"/>
        </w:rPr>
      </w:pPr>
      <w:r w:rsidRPr="007A2567">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7A2567" w:rsidRPr="007A2567" w:rsidRDefault="007A2567" w:rsidP="007A2567">
      <w:pPr>
        <w:pStyle w:val="a0"/>
        <w:spacing w:line="240" w:lineRule="auto"/>
        <w:rPr>
          <w:sz w:val="24"/>
          <w:szCs w:val="24"/>
        </w:rPr>
      </w:pPr>
      <w:r w:rsidRPr="007A2567">
        <w:rPr>
          <w:sz w:val="24"/>
          <w:szCs w:val="24"/>
        </w:rPr>
        <w:t>оперировать основными понятиями в области безопасности дорожного движения;</w:t>
      </w:r>
    </w:p>
    <w:p w:rsidR="007A2567" w:rsidRPr="007A2567" w:rsidRDefault="007A2567" w:rsidP="007A2567">
      <w:pPr>
        <w:pStyle w:val="a0"/>
        <w:spacing w:line="240" w:lineRule="auto"/>
        <w:rPr>
          <w:sz w:val="24"/>
          <w:szCs w:val="24"/>
        </w:rPr>
      </w:pPr>
      <w:r w:rsidRPr="007A2567">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7A2567" w:rsidRPr="007A2567" w:rsidRDefault="007A2567" w:rsidP="007A2567">
      <w:pPr>
        <w:pStyle w:val="a0"/>
        <w:spacing w:line="240" w:lineRule="auto"/>
        <w:rPr>
          <w:sz w:val="24"/>
          <w:szCs w:val="24"/>
        </w:rPr>
      </w:pPr>
      <w:r w:rsidRPr="007A2567">
        <w:rPr>
          <w:sz w:val="24"/>
          <w:szCs w:val="24"/>
        </w:rPr>
        <w:t>действовать согласно указанию на дорожных знаках;</w:t>
      </w:r>
    </w:p>
    <w:p w:rsidR="007A2567" w:rsidRPr="007A2567" w:rsidRDefault="007A2567" w:rsidP="007A2567">
      <w:pPr>
        <w:pStyle w:val="a0"/>
        <w:spacing w:line="240" w:lineRule="auto"/>
        <w:rPr>
          <w:sz w:val="24"/>
          <w:szCs w:val="24"/>
        </w:rPr>
      </w:pPr>
      <w:r w:rsidRPr="007A2567">
        <w:rPr>
          <w:sz w:val="24"/>
          <w:szCs w:val="24"/>
        </w:rPr>
        <w:t>пользоваться официальными источниками для получения информации в области безопасности дорожного движения;</w:t>
      </w:r>
    </w:p>
    <w:p w:rsidR="007A2567" w:rsidRPr="007A2567" w:rsidRDefault="007A2567" w:rsidP="007A2567">
      <w:pPr>
        <w:pStyle w:val="a0"/>
        <w:spacing w:line="240" w:lineRule="auto"/>
        <w:rPr>
          <w:sz w:val="24"/>
          <w:szCs w:val="24"/>
        </w:rPr>
      </w:pPr>
      <w:r w:rsidRPr="007A2567">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7A2567" w:rsidRPr="007A2567" w:rsidRDefault="007A2567" w:rsidP="007A2567">
      <w:pPr>
        <w:pStyle w:val="a0"/>
        <w:spacing w:line="240" w:lineRule="auto"/>
        <w:rPr>
          <w:sz w:val="24"/>
          <w:szCs w:val="24"/>
        </w:rPr>
      </w:pPr>
      <w:r w:rsidRPr="007A2567">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7A2567" w:rsidRPr="007A2567" w:rsidRDefault="007A2567" w:rsidP="007A2567">
      <w:pPr>
        <w:pStyle w:val="a0"/>
        <w:spacing w:line="240" w:lineRule="auto"/>
        <w:rPr>
          <w:sz w:val="24"/>
          <w:szCs w:val="24"/>
        </w:rPr>
      </w:pPr>
      <w:r w:rsidRPr="007A2567">
        <w:rPr>
          <w:sz w:val="24"/>
          <w:szCs w:val="24"/>
        </w:rPr>
        <w:t>комментировать назначение нормативных правовых актов в области охраны окружающей среды;</w:t>
      </w:r>
    </w:p>
    <w:p w:rsidR="007A2567" w:rsidRPr="007A2567" w:rsidRDefault="007A2567" w:rsidP="007A2567">
      <w:pPr>
        <w:pStyle w:val="a0"/>
        <w:spacing w:line="240" w:lineRule="auto"/>
        <w:rPr>
          <w:sz w:val="24"/>
          <w:szCs w:val="24"/>
        </w:rPr>
      </w:pPr>
      <w:r w:rsidRPr="007A2567">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7A2567" w:rsidRPr="007A2567" w:rsidRDefault="007A2567" w:rsidP="007A2567">
      <w:pPr>
        <w:pStyle w:val="a0"/>
        <w:spacing w:line="240" w:lineRule="auto"/>
        <w:rPr>
          <w:sz w:val="24"/>
          <w:szCs w:val="24"/>
        </w:rPr>
      </w:pPr>
      <w:r w:rsidRPr="007A2567">
        <w:rPr>
          <w:sz w:val="24"/>
          <w:szCs w:val="24"/>
        </w:rPr>
        <w:t>оперировать основными понятиями в области охраны окружающей среды;</w:t>
      </w:r>
    </w:p>
    <w:p w:rsidR="007A2567" w:rsidRPr="007A2567" w:rsidRDefault="007A2567" w:rsidP="007A2567">
      <w:pPr>
        <w:pStyle w:val="a0"/>
        <w:spacing w:line="240" w:lineRule="auto"/>
        <w:rPr>
          <w:sz w:val="24"/>
          <w:szCs w:val="24"/>
        </w:rPr>
      </w:pPr>
      <w:r w:rsidRPr="007A2567">
        <w:rPr>
          <w:sz w:val="24"/>
          <w:szCs w:val="24"/>
        </w:rPr>
        <w:lastRenderedPageBreak/>
        <w:t>распознавать наиболее неблагоприятные территории в районе проживания;</w:t>
      </w:r>
    </w:p>
    <w:p w:rsidR="007A2567" w:rsidRPr="007A2567" w:rsidRDefault="007A2567" w:rsidP="007A2567">
      <w:pPr>
        <w:pStyle w:val="a0"/>
        <w:spacing w:line="240" w:lineRule="auto"/>
        <w:rPr>
          <w:sz w:val="24"/>
          <w:szCs w:val="24"/>
        </w:rPr>
      </w:pPr>
      <w:r w:rsidRPr="007A2567">
        <w:rPr>
          <w:sz w:val="24"/>
          <w:szCs w:val="24"/>
        </w:rPr>
        <w:t>описывать факторы экориска, объяснять, как снизить последствия их воздействия;</w:t>
      </w:r>
    </w:p>
    <w:p w:rsidR="007A2567" w:rsidRPr="007A2567" w:rsidRDefault="007A2567" w:rsidP="007A2567">
      <w:pPr>
        <w:pStyle w:val="a0"/>
        <w:spacing w:line="240" w:lineRule="auto"/>
        <w:rPr>
          <w:sz w:val="24"/>
          <w:szCs w:val="24"/>
        </w:rPr>
      </w:pPr>
      <w:r w:rsidRPr="007A2567">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7A2567" w:rsidRPr="007A2567" w:rsidRDefault="007A2567" w:rsidP="007A2567">
      <w:pPr>
        <w:pStyle w:val="a0"/>
        <w:spacing w:line="240" w:lineRule="auto"/>
        <w:rPr>
          <w:sz w:val="24"/>
          <w:szCs w:val="24"/>
        </w:rPr>
      </w:pPr>
      <w:r w:rsidRPr="007A2567">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7A2567" w:rsidRPr="007A2567" w:rsidRDefault="007A2567" w:rsidP="007A2567">
      <w:pPr>
        <w:pStyle w:val="a0"/>
        <w:spacing w:line="240" w:lineRule="auto"/>
        <w:rPr>
          <w:sz w:val="24"/>
          <w:szCs w:val="24"/>
        </w:rPr>
      </w:pPr>
      <w:r w:rsidRPr="007A2567">
        <w:rPr>
          <w:sz w:val="24"/>
          <w:szCs w:val="24"/>
        </w:rPr>
        <w:t>опознавать, для чего применяются и используются экологические знаки;</w:t>
      </w:r>
    </w:p>
    <w:p w:rsidR="007A2567" w:rsidRPr="007A2567" w:rsidRDefault="007A2567" w:rsidP="007A2567">
      <w:pPr>
        <w:pStyle w:val="a0"/>
        <w:spacing w:line="240" w:lineRule="auto"/>
        <w:rPr>
          <w:sz w:val="24"/>
          <w:szCs w:val="24"/>
        </w:rPr>
      </w:pPr>
      <w:r w:rsidRPr="007A2567">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7A2567" w:rsidRPr="007A2567" w:rsidRDefault="007A2567" w:rsidP="007A2567">
      <w:pPr>
        <w:pStyle w:val="a0"/>
        <w:spacing w:line="240" w:lineRule="auto"/>
        <w:rPr>
          <w:sz w:val="24"/>
          <w:szCs w:val="24"/>
        </w:rPr>
      </w:pPr>
      <w:r w:rsidRPr="007A2567">
        <w:rPr>
          <w:sz w:val="24"/>
          <w:szCs w:val="24"/>
        </w:rPr>
        <w:t>прогнозировать и оценивать свои действия в области охраны окружающей среды;</w:t>
      </w:r>
    </w:p>
    <w:p w:rsidR="007A2567" w:rsidRPr="007A2567" w:rsidRDefault="007A2567" w:rsidP="007A2567">
      <w:pPr>
        <w:pStyle w:val="a0"/>
        <w:spacing w:line="240" w:lineRule="auto"/>
        <w:rPr>
          <w:sz w:val="24"/>
          <w:szCs w:val="24"/>
        </w:rPr>
      </w:pPr>
      <w:r w:rsidRPr="007A2567">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7A2567" w:rsidRPr="007A2567" w:rsidRDefault="007A2567" w:rsidP="007A2567">
      <w:pPr>
        <w:pStyle w:val="a0"/>
        <w:spacing w:line="240" w:lineRule="auto"/>
        <w:rPr>
          <w:sz w:val="24"/>
          <w:szCs w:val="24"/>
        </w:rPr>
      </w:pPr>
      <w:r w:rsidRPr="007A2567">
        <w:rPr>
          <w:sz w:val="24"/>
          <w:szCs w:val="24"/>
        </w:rPr>
        <w:t>распознавать явные и скрытые опасности в современных молодежных хобби;</w:t>
      </w:r>
    </w:p>
    <w:p w:rsidR="007A2567" w:rsidRPr="007A2567" w:rsidRDefault="007A2567" w:rsidP="007A2567">
      <w:pPr>
        <w:pStyle w:val="a0"/>
        <w:spacing w:line="240" w:lineRule="auto"/>
        <w:rPr>
          <w:sz w:val="24"/>
          <w:szCs w:val="24"/>
        </w:rPr>
      </w:pPr>
      <w:r w:rsidRPr="007A2567">
        <w:rPr>
          <w:sz w:val="24"/>
          <w:szCs w:val="24"/>
        </w:rPr>
        <w:t>соблюдать правила безопасности в увлечениях, не противоречащих законодательству РФ;</w:t>
      </w:r>
    </w:p>
    <w:p w:rsidR="007A2567" w:rsidRPr="007A2567" w:rsidRDefault="007A2567" w:rsidP="007A2567">
      <w:pPr>
        <w:pStyle w:val="a0"/>
        <w:spacing w:line="240" w:lineRule="auto"/>
        <w:rPr>
          <w:sz w:val="24"/>
          <w:szCs w:val="24"/>
        </w:rPr>
      </w:pPr>
      <w:r w:rsidRPr="007A2567">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7A2567" w:rsidRPr="007A2567" w:rsidRDefault="007A2567" w:rsidP="007A2567">
      <w:pPr>
        <w:pStyle w:val="a0"/>
        <w:spacing w:line="240" w:lineRule="auto"/>
        <w:rPr>
          <w:sz w:val="24"/>
          <w:szCs w:val="24"/>
        </w:rPr>
      </w:pPr>
      <w:r w:rsidRPr="007A2567">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7A2567" w:rsidRPr="007A2567" w:rsidRDefault="007A2567" w:rsidP="007A2567">
      <w:pPr>
        <w:pStyle w:val="a0"/>
        <w:spacing w:line="240" w:lineRule="auto"/>
        <w:rPr>
          <w:sz w:val="24"/>
          <w:szCs w:val="24"/>
        </w:rPr>
      </w:pPr>
      <w:r w:rsidRPr="007A2567">
        <w:rPr>
          <w:sz w:val="24"/>
          <w:szCs w:val="24"/>
        </w:rPr>
        <w:t>прогнозировать и оценивать последствия своего поведения во время занятий современными молодежными хобби;</w:t>
      </w:r>
    </w:p>
    <w:p w:rsidR="007A2567" w:rsidRPr="007A2567" w:rsidRDefault="007A2567" w:rsidP="007A2567">
      <w:pPr>
        <w:pStyle w:val="a0"/>
        <w:spacing w:line="240" w:lineRule="auto"/>
        <w:rPr>
          <w:sz w:val="24"/>
          <w:szCs w:val="24"/>
        </w:rPr>
      </w:pPr>
      <w:r w:rsidRPr="007A2567">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7A2567" w:rsidRPr="007A2567" w:rsidRDefault="007A2567" w:rsidP="007A2567">
      <w:pPr>
        <w:pStyle w:val="a0"/>
        <w:spacing w:line="240" w:lineRule="auto"/>
        <w:rPr>
          <w:sz w:val="24"/>
          <w:szCs w:val="24"/>
        </w:rPr>
      </w:pPr>
      <w:r w:rsidRPr="007A2567">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7A2567" w:rsidRPr="007A2567" w:rsidRDefault="007A2567" w:rsidP="007A2567">
      <w:pPr>
        <w:pStyle w:val="a0"/>
        <w:spacing w:line="240" w:lineRule="auto"/>
        <w:rPr>
          <w:sz w:val="24"/>
          <w:szCs w:val="24"/>
        </w:rPr>
      </w:pPr>
      <w:r w:rsidRPr="007A2567">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7A2567" w:rsidRPr="007A2567" w:rsidRDefault="007A2567" w:rsidP="007A2567">
      <w:pPr>
        <w:pStyle w:val="a0"/>
        <w:spacing w:line="240" w:lineRule="auto"/>
        <w:rPr>
          <w:sz w:val="24"/>
          <w:szCs w:val="24"/>
        </w:rPr>
      </w:pPr>
      <w:r w:rsidRPr="007A2567">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7A2567" w:rsidRPr="007A2567" w:rsidRDefault="007A2567" w:rsidP="007A2567">
      <w:pPr>
        <w:pStyle w:val="a0"/>
        <w:spacing w:line="240" w:lineRule="auto"/>
        <w:rPr>
          <w:sz w:val="24"/>
          <w:szCs w:val="24"/>
        </w:rPr>
      </w:pPr>
      <w:r w:rsidRPr="007A2567">
        <w:rPr>
          <w:sz w:val="24"/>
          <w:szCs w:val="24"/>
        </w:rPr>
        <w:t>прогнозировать и оценивать последствия своего поведения на транспорте;</w:t>
      </w:r>
    </w:p>
    <w:p w:rsidR="007A2567" w:rsidRPr="007A2567" w:rsidRDefault="007A2567" w:rsidP="007A2567">
      <w:pPr>
        <w:pStyle w:val="a0"/>
        <w:spacing w:line="240" w:lineRule="auto"/>
        <w:rPr>
          <w:sz w:val="24"/>
          <w:szCs w:val="24"/>
        </w:rPr>
      </w:pPr>
      <w:r w:rsidRPr="007A2567">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7A2567" w:rsidRPr="007A2567" w:rsidRDefault="007A2567" w:rsidP="007A2567">
      <w:pPr>
        <w:spacing w:line="240" w:lineRule="auto"/>
        <w:rPr>
          <w:rFonts w:ascii="Times New Roman" w:hAnsi="Times New Roman" w:cs="Times New Roman"/>
          <w:sz w:val="24"/>
          <w:szCs w:val="24"/>
        </w:rPr>
      </w:pP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Защита населения Российской Федерации от опасных и чрезвычайных ситуаций</w:t>
      </w:r>
    </w:p>
    <w:p w:rsidR="007A2567" w:rsidRPr="007A2567" w:rsidRDefault="007A2567" w:rsidP="007A2567">
      <w:pPr>
        <w:pStyle w:val="a0"/>
        <w:spacing w:line="240" w:lineRule="auto"/>
        <w:rPr>
          <w:sz w:val="24"/>
          <w:szCs w:val="24"/>
        </w:rPr>
      </w:pPr>
      <w:r w:rsidRPr="007A2567">
        <w:rPr>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7A2567" w:rsidRPr="007A2567" w:rsidRDefault="007A2567" w:rsidP="007A2567">
      <w:pPr>
        <w:pStyle w:val="a0"/>
        <w:spacing w:line="240" w:lineRule="auto"/>
        <w:rPr>
          <w:sz w:val="24"/>
          <w:szCs w:val="24"/>
        </w:rPr>
      </w:pPr>
      <w:r w:rsidRPr="007A2567">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7A2567" w:rsidRPr="007A2567" w:rsidRDefault="007A2567" w:rsidP="007A2567">
      <w:pPr>
        <w:pStyle w:val="a0"/>
        <w:spacing w:line="240" w:lineRule="auto"/>
        <w:rPr>
          <w:sz w:val="24"/>
          <w:szCs w:val="24"/>
        </w:rPr>
      </w:pPr>
      <w:r w:rsidRPr="007A2567">
        <w:rPr>
          <w:sz w:val="24"/>
          <w:szCs w:val="24"/>
        </w:rPr>
        <w:t>раскрывать составляющие государственной системы, направленной на защиту населения от опасных и чрезвычайных ситуаций;</w:t>
      </w:r>
    </w:p>
    <w:p w:rsidR="007A2567" w:rsidRPr="007A2567" w:rsidRDefault="007A2567" w:rsidP="007A2567">
      <w:pPr>
        <w:pStyle w:val="a0"/>
        <w:spacing w:line="240" w:lineRule="auto"/>
        <w:rPr>
          <w:sz w:val="24"/>
          <w:szCs w:val="24"/>
        </w:rPr>
      </w:pPr>
      <w:r w:rsidRPr="007A2567">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7A2567" w:rsidRPr="007A2567" w:rsidRDefault="007A2567" w:rsidP="007A2567">
      <w:pPr>
        <w:pStyle w:val="a0"/>
        <w:spacing w:line="240" w:lineRule="auto"/>
        <w:rPr>
          <w:sz w:val="24"/>
          <w:szCs w:val="24"/>
        </w:rPr>
      </w:pPr>
      <w:r w:rsidRPr="007A2567">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7A2567" w:rsidRPr="007A2567" w:rsidRDefault="007A2567" w:rsidP="007A2567">
      <w:pPr>
        <w:pStyle w:val="a0"/>
        <w:spacing w:line="240" w:lineRule="auto"/>
        <w:rPr>
          <w:sz w:val="24"/>
          <w:szCs w:val="24"/>
        </w:rPr>
      </w:pPr>
      <w:r w:rsidRPr="007A2567">
        <w:rPr>
          <w:sz w:val="24"/>
          <w:szCs w:val="24"/>
        </w:rPr>
        <w:t>объяснять причины их возникновения, характеристики, поражающие факторы, особенности и последствия;</w:t>
      </w:r>
    </w:p>
    <w:p w:rsidR="007A2567" w:rsidRPr="007A2567" w:rsidRDefault="007A2567" w:rsidP="007A2567">
      <w:pPr>
        <w:pStyle w:val="a0"/>
        <w:spacing w:line="240" w:lineRule="auto"/>
        <w:rPr>
          <w:sz w:val="24"/>
          <w:szCs w:val="24"/>
        </w:rPr>
      </w:pPr>
      <w:r w:rsidRPr="007A2567">
        <w:rPr>
          <w:sz w:val="24"/>
          <w:szCs w:val="24"/>
        </w:rPr>
        <w:lastRenderedPageBreak/>
        <w:t>использовать средства индивидуальной, коллективной защиты и приборы индивидуального дозиметрического контроля;</w:t>
      </w:r>
    </w:p>
    <w:p w:rsidR="007A2567" w:rsidRPr="007A2567" w:rsidRDefault="007A2567" w:rsidP="007A2567">
      <w:pPr>
        <w:pStyle w:val="a0"/>
        <w:spacing w:line="240" w:lineRule="auto"/>
        <w:rPr>
          <w:sz w:val="24"/>
          <w:szCs w:val="24"/>
        </w:rPr>
      </w:pPr>
      <w:r w:rsidRPr="007A2567">
        <w:rPr>
          <w:sz w:val="24"/>
          <w:szCs w:val="24"/>
        </w:rPr>
        <w:t xml:space="preserve">действовать согласно обозначению на знаках безопасности и плане эвакуации; </w:t>
      </w:r>
    </w:p>
    <w:p w:rsidR="007A2567" w:rsidRPr="007A2567" w:rsidRDefault="007A2567" w:rsidP="007A2567">
      <w:pPr>
        <w:pStyle w:val="a0"/>
        <w:spacing w:line="240" w:lineRule="auto"/>
        <w:rPr>
          <w:sz w:val="24"/>
          <w:szCs w:val="24"/>
        </w:rPr>
      </w:pPr>
      <w:r w:rsidRPr="007A2567">
        <w:rPr>
          <w:sz w:val="24"/>
          <w:szCs w:val="24"/>
        </w:rPr>
        <w:t>вызывать в случае необходимости службы экстренной помощи;</w:t>
      </w:r>
    </w:p>
    <w:p w:rsidR="007A2567" w:rsidRPr="007A2567" w:rsidRDefault="007A2567" w:rsidP="007A2567">
      <w:pPr>
        <w:pStyle w:val="a0"/>
        <w:spacing w:line="240" w:lineRule="auto"/>
        <w:rPr>
          <w:sz w:val="24"/>
          <w:szCs w:val="24"/>
        </w:rPr>
      </w:pPr>
      <w:r w:rsidRPr="007A2567">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7A2567" w:rsidRPr="007A2567" w:rsidRDefault="007A2567" w:rsidP="007A2567">
      <w:pPr>
        <w:pStyle w:val="a0"/>
        <w:spacing w:line="240" w:lineRule="auto"/>
        <w:rPr>
          <w:sz w:val="24"/>
          <w:szCs w:val="24"/>
        </w:rPr>
      </w:pPr>
      <w:r w:rsidRPr="007A2567">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7A2567" w:rsidRPr="007A2567" w:rsidRDefault="007A2567" w:rsidP="007A2567">
      <w:pPr>
        <w:pStyle w:val="a0"/>
        <w:spacing w:line="240" w:lineRule="auto"/>
        <w:rPr>
          <w:sz w:val="24"/>
          <w:szCs w:val="24"/>
        </w:rPr>
      </w:pPr>
      <w:r w:rsidRPr="007A2567">
        <w:rPr>
          <w:sz w:val="24"/>
          <w:szCs w:val="24"/>
        </w:rPr>
        <w:t>составлять модель личного безопасного поведения в условиях опасных и чрезвычайных ситуаций мирного и военного времени.</w:t>
      </w:r>
    </w:p>
    <w:p w:rsidR="007A2567" w:rsidRPr="007A2567" w:rsidRDefault="007A2567" w:rsidP="007A2567">
      <w:pPr>
        <w:spacing w:line="240" w:lineRule="auto"/>
        <w:rPr>
          <w:rFonts w:ascii="Times New Roman" w:hAnsi="Times New Roman" w:cs="Times New Roman"/>
          <w:sz w:val="24"/>
          <w:szCs w:val="24"/>
        </w:rPr>
      </w:pP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7A2567" w:rsidRPr="007A2567" w:rsidRDefault="007A2567" w:rsidP="007A2567">
      <w:pPr>
        <w:pStyle w:val="a0"/>
        <w:spacing w:line="240" w:lineRule="auto"/>
        <w:rPr>
          <w:sz w:val="24"/>
          <w:szCs w:val="24"/>
        </w:rPr>
      </w:pPr>
      <w:r w:rsidRPr="007A2567">
        <w:rPr>
          <w:sz w:val="24"/>
          <w:szCs w:val="24"/>
        </w:rPr>
        <w:t>Характеризовать особенности экстремизма, терроризма и наркотизма в Российской Федерации;</w:t>
      </w:r>
    </w:p>
    <w:p w:rsidR="007A2567" w:rsidRPr="007A2567" w:rsidRDefault="007A2567" w:rsidP="007A2567">
      <w:pPr>
        <w:pStyle w:val="a0"/>
        <w:spacing w:line="240" w:lineRule="auto"/>
        <w:rPr>
          <w:sz w:val="24"/>
          <w:szCs w:val="24"/>
        </w:rPr>
      </w:pPr>
      <w:r w:rsidRPr="007A2567">
        <w:rPr>
          <w:sz w:val="24"/>
          <w:szCs w:val="24"/>
        </w:rPr>
        <w:t>объяснять взаимосвязь экстремизма, терроризма и наркотизма;</w:t>
      </w:r>
    </w:p>
    <w:p w:rsidR="007A2567" w:rsidRPr="007A2567" w:rsidRDefault="007A2567" w:rsidP="007A2567">
      <w:pPr>
        <w:pStyle w:val="a0"/>
        <w:spacing w:line="240" w:lineRule="auto"/>
        <w:rPr>
          <w:sz w:val="24"/>
          <w:szCs w:val="24"/>
        </w:rPr>
      </w:pPr>
      <w:r w:rsidRPr="007A2567">
        <w:rPr>
          <w:sz w:val="24"/>
          <w:szCs w:val="24"/>
        </w:rPr>
        <w:t>оперировать основными понятиями в области противодействия экстремизму, терроризму и наркотизму в Российской Федерации;</w:t>
      </w:r>
    </w:p>
    <w:p w:rsidR="007A2567" w:rsidRPr="007A2567" w:rsidRDefault="007A2567" w:rsidP="007A2567">
      <w:pPr>
        <w:pStyle w:val="a0"/>
        <w:spacing w:line="240" w:lineRule="auto"/>
        <w:rPr>
          <w:sz w:val="24"/>
          <w:szCs w:val="24"/>
        </w:rPr>
      </w:pPr>
      <w:r w:rsidRPr="007A2567">
        <w:rPr>
          <w:sz w:val="24"/>
          <w:szCs w:val="24"/>
        </w:rPr>
        <w:t>раскрывать предназначение общегосударственной системы противодействия экстремизму, терроризму и наркотизму;</w:t>
      </w:r>
    </w:p>
    <w:p w:rsidR="007A2567" w:rsidRPr="007A2567" w:rsidRDefault="007A2567" w:rsidP="007A2567">
      <w:pPr>
        <w:pStyle w:val="a0"/>
        <w:spacing w:line="240" w:lineRule="auto"/>
        <w:rPr>
          <w:sz w:val="24"/>
          <w:szCs w:val="24"/>
        </w:rPr>
      </w:pPr>
      <w:r w:rsidRPr="007A2567">
        <w:rPr>
          <w:sz w:val="24"/>
          <w:szCs w:val="24"/>
        </w:rPr>
        <w:t>объяснять основные принципы и направления противодействия экстремистской, террористической деятельности и наркотизму;</w:t>
      </w:r>
    </w:p>
    <w:p w:rsidR="007A2567" w:rsidRPr="007A2567" w:rsidRDefault="007A2567" w:rsidP="007A2567">
      <w:pPr>
        <w:pStyle w:val="a0"/>
        <w:spacing w:line="240" w:lineRule="auto"/>
        <w:rPr>
          <w:sz w:val="24"/>
          <w:szCs w:val="24"/>
        </w:rPr>
      </w:pPr>
      <w:r w:rsidRPr="007A2567">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7A2567" w:rsidRPr="007A2567" w:rsidRDefault="007A2567" w:rsidP="007A2567">
      <w:pPr>
        <w:pStyle w:val="a0"/>
        <w:spacing w:line="240" w:lineRule="auto"/>
        <w:rPr>
          <w:sz w:val="24"/>
          <w:szCs w:val="24"/>
        </w:rPr>
      </w:pPr>
      <w:r w:rsidRPr="007A2567">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7A2567" w:rsidRPr="007A2567" w:rsidRDefault="007A2567" w:rsidP="007A2567">
      <w:pPr>
        <w:pStyle w:val="a0"/>
        <w:spacing w:line="240" w:lineRule="auto"/>
        <w:rPr>
          <w:sz w:val="24"/>
          <w:szCs w:val="24"/>
        </w:rPr>
      </w:pPr>
      <w:r w:rsidRPr="007A2567">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7A2567" w:rsidRPr="007A2567" w:rsidRDefault="007A2567" w:rsidP="007A2567">
      <w:pPr>
        <w:pStyle w:val="a0"/>
        <w:spacing w:line="240" w:lineRule="auto"/>
        <w:rPr>
          <w:sz w:val="24"/>
          <w:szCs w:val="24"/>
        </w:rPr>
      </w:pPr>
      <w:r w:rsidRPr="007A2567">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7A2567" w:rsidRPr="007A2567" w:rsidRDefault="007A2567" w:rsidP="007A2567">
      <w:pPr>
        <w:pStyle w:val="a0"/>
        <w:spacing w:line="240" w:lineRule="auto"/>
        <w:rPr>
          <w:sz w:val="24"/>
          <w:szCs w:val="24"/>
        </w:rPr>
      </w:pPr>
      <w:r w:rsidRPr="007A2567">
        <w:rPr>
          <w:sz w:val="24"/>
          <w:szCs w:val="24"/>
        </w:rPr>
        <w:t>распознавать признаки вовлечения в экстремистскую и террористическую деятельность;</w:t>
      </w:r>
    </w:p>
    <w:p w:rsidR="007A2567" w:rsidRPr="007A2567" w:rsidRDefault="007A2567" w:rsidP="007A2567">
      <w:pPr>
        <w:pStyle w:val="a0"/>
        <w:spacing w:line="240" w:lineRule="auto"/>
        <w:rPr>
          <w:sz w:val="24"/>
          <w:szCs w:val="24"/>
        </w:rPr>
      </w:pPr>
      <w:r w:rsidRPr="007A2567">
        <w:rPr>
          <w:sz w:val="24"/>
          <w:szCs w:val="24"/>
        </w:rPr>
        <w:t>распознавать симптомы употребления наркотических средств;</w:t>
      </w:r>
    </w:p>
    <w:p w:rsidR="007A2567" w:rsidRPr="007A2567" w:rsidRDefault="007A2567" w:rsidP="007A2567">
      <w:pPr>
        <w:pStyle w:val="a0"/>
        <w:spacing w:line="240" w:lineRule="auto"/>
        <w:rPr>
          <w:sz w:val="24"/>
          <w:szCs w:val="24"/>
        </w:rPr>
      </w:pPr>
      <w:r w:rsidRPr="007A2567">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7A2567" w:rsidRPr="007A2567" w:rsidRDefault="007A2567" w:rsidP="007A2567">
      <w:pPr>
        <w:pStyle w:val="a0"/>
        <w:spacing w:line="240" w:lineRule="auto"/>
        <w:rPr>
          <w:sz w:val="24"/>
          <w:szCs w:val="24"/>
        </w:rPr>
      </w:pPr>
      <w:r w:rsidRPr="007A2567">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7A2567" w:rsidRPr="007A2567" w:rsidRDefault="007A2567" w:rsidP="007A2567">
      <w:pPr>
        <w:pStyle w:val="a0"/>
        <w:spacing w:line="240" w:lineRule="auto"/>
        <w:rPr>
          <w:sz w:val="24"/>
          <w:szCs w:val="24"/>
        </w:rPr>
      </w:pPr>
      <w:r w:rsidRPr="007A2567">
        <w:rPr>
          <w:sz w:val="24"/>
          <w:szCs w:val="24"/>
        </w:rPr>
        <w:t>описывать действия граждан при установлении уровней террористической опасности;</w:t>
      </w:r>
    </w:p>
    <w:p w:rsidR="007A2567" w:rsidRPr="007A2567" w:rsidRDefault="007A2567" w:rsidP="007A2567">
      <w:pPr>
        <w:pStyle w:val="a0"/>
        <w:spacing w:line="240" w:lineRule="auto"/>
        <w:rPr>
          <w:sz w:val="24"/>
          <w:szCs w:val="24"/>
        </w:rPr>
      </w:pPr>
      <w:r w:rsidRPr="007A2567">
        <w:rPr>
          <w:sz w:val="24"/>
          <w:szCs w:val="24"/>
        </w:rPr>
        <w:t>описывать правила и рекомендации в случае проведения террористической акции;</w:t>
      </w:r>
    </w:p>
    <w:p w:rsidR="007A2567" w:rsidRPr="007A2567" w:rsidRDefault="007A2567" w:rsidP="007A2567">
      <w:pPr>
        <w:pStyle w:val="a0"/>
        <w:spacing w:line="240" w:lineRule="auto"/>
        <w:rPr>
          <w:sz w:val="24"/>
          <w:szCs w:val="24"/>
        </w:rPr>
      </w:pPr>
      <w:r w:rsidRPr="007A2567">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7A2567" w:rsidRPr="007A2567" w:rsidRDefault="007A2567" w:rsidP="007A2567">
      <w:pPr>
        <w:spacing w:line="240" w:lineRule="auto"/>
        <w:rPr>
          <w:rFonts w:ascii="Times New Roman" w:hAnsi="Times New Roman" w:cs="Times New Roman"/>
          <w:sz w:val="24"/>
          <w:szCs w:val="24"/>
        </w:rPr>
      </w:pP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Основы здорового образа жизни</w:t>
      </w:r>
    </w:p>
    <w:p w:rsidR="007A2567" w:rsidRPr="007A2567" w:rsidRDefault="007A2567" w:rsidP="007A2567">
      <w:pPr>
        <w:pStyle w:val="a0"/>
        <w:spacing w:line="240" w:lineRule="auto"/>
        <w:rPr>
          <w:sz w:val="24"/>
          <w:szCs w:val="24"/>
        </w:rPr>
      </w:pPr>
      <w:r w:rsidRPr="007A2567">
        <w:rPr>
          <w:sz w:val="24"/>
          <w:szCs w:val="24"/>
        </w:rPr>
        <w:t>Комментировать назначение основных нормативных правовых актов в области здорового образа жизни;</w:t>
      </w:r>
    </w:p>
    <w:p w:rsidR="007A2567" w:rsidRPr="007A2567" w:rsidRDefault="007A2567" w:rsidP="007A2567">
      <w:pPr>
        <w:pStyle w:val="a0"/>
        <w:spacing w:line="240" w:lineRule="auto"/>
        <w:rPr>
          <w:sz w:val="24"/>
          <w:szCs w:val="24"/>
        </w:rPr>
      </w:pPr>
      <w:r w:rsidRPr="007A2567">
        <w:rPr>
          <w:sz w:val="24"/>
          <w:szCs w:val="24"/>
        </w:rPr>
        <w:lastRenderedPageBreak/>
        <w:t>использовать основные нормативные правовые акты в области здорового образа жизни для изучения и реализации своих прав;</w:t>
      </w:r>
    </w:p>
    <w:p w:rsidR="007A2567" w:rsidRPr="007A2567" w:rsidRDefault="007A2567" w:rsidP="007A2567">
      <w:pPr>
        <w:pStyle w:val="a0"/>
        <w:spacing w:line="240" w:lineRule="auto"/>
        <w:rPr>
          <w:sz w:val="24"/>
          <w:szCs w:val="24"/>
        </w:rPr>
      </w:pPr>
      <w:r w:rsidRPr="007A2567">
        <w:rPr>
          <w:sz w:val="24"/>
          <w:szCs w:val="24"/>
        </w:rPr>
        <w:t>оперировать основными понятиями в области здорового образа жизни;</w:t>
      </w:r>
    </w:p>
    <w:p w:rsidR="007A2567" w:rsidRPr="007A2567" w:rsidRDefault="007A2567" w:rsidP="007A2567">
      <w:pPr>
        <w:pStyle w:val="a0"/>
        <w:spacing w:line="240" w:lineRule="auto"/>
        <w:rPr>
          <w:sz w:val="24"/>
          <w:szCs w:val="24"/>
        </w:rPr>
      </w:pPr>
      <w:r w:rsidRPr="007A2567">
        <w:rPr>
          <w:sz w:val="24"/>
          <w:szCs w:val="24"/>
        </w:rPr>
        <w:t>описывать факторы здорового образа жизни;</w:t>
      </w:r>
    </w:p>
    <w:p w:rsidR="007A2567" w:rsidRPr="007A2567" w:rsidRDefault="007A2567" w:rsidP="007A2567">
      <w:pPr>
        <w:pStyle w:val="a0"/>
        <w:spacing w:line="240" w:lineRule="auto"/>
        <w:rPr>
          <w:sz w:val="24"/>
          <w:szCs w:val="24"/>
        </w:rPr>
      </w:pPr>
      <w:r w:rsidRPr="007A2567">
        <w:rPr>
          <w:sz w:val="24"/>
          <w:szCs w:val="24"/>
        </w:rPr>
        <w:t>объяснять преимущества здорового образа жизни;</w:t>
      </w:r>
    </w:p>
    <w:p w:rsidR="007A2567" w:rsidRPr="007A2567" w:rsidRDefault="007A2567" w:rsidP="007A2567">
      <w:pPr>
        <w:pStyle w:val="a0"/>
        <w:spacing w:line="240" w:lineRule="auto"/>
        <w:rPr>
          <w:sz w:val="24"/>
          <w:szCs w:val="24"/>
        </w:rPr>
      </w:pPr>
      <w:r w:rsidRPr="007A2567">
        <w:rPr>
          <w:sz w:val="24"/>
          <w:szCs w:val="24"/>
        </w:rPr>
        <w:t>объяснять значение здорового образа жизни для благополучия общества и государства;</w:t>
      </w:r>
    </w:p>
    <w:p w:rsidR="007A2567" w:rsidRPr="007A2567" w:rsidRDefault="007A2567" w:rsidP="007A2567">
      <w:pPr>
        <w:pStyle w:val="a0"/>
        <w:spacing w:line="240" w:lineRule="auto"/>
        <w:rPr>
          <w:sz w:val="24"/>
          <w:szCs w:val="24"/>
        </w:rPr>
      </w:pPr>
      <w:r w:rsidRPr="007A2567">
        <w:rPr>
          <w:sz w:val="24"/>
          <w:szCs w:val="24"/>
        </w:rPr>
        <w:t xml:space="preserve">описывать основные факторы и привычки, пагубно влияющие на здоровье человека; </w:t>
      </w:r>
    </w:p>
    <w:p w:rsidR="007A2567" w:rsidRPr="007A2567" w:rsidRDefault="007A2567" w:rsidP="007A2567">
      <w:pPr>
        <w:pStyle w:val="a0"/>
        <w:spacing w:line="240" w:lineRule="auto"/>
        <w:rPr>
          <w:sz w:val="24"/>
          <w:szCs w:val="24"/>
        </w:rPr>
      </w:pPr>
      <w:r w:rsidRPr="007A2567">
        <w:rPr>
          <w:sz w:val="24"/>
          <w:szCs w:val="24"/>
        </w:rPr>
        <w:t>раскрывать сущность репродуктивного здоровья;</w:t>
      </w:r>
    </w:p>
    <w:p w:rsidR="007A2567" w:rsidRPr="007A2567" w:rsidRDefault="007A2567" w:rsidP="007A2567">
      <w:pPr>
        <w:pStyle w:val="a0"/>
        <w:spacing w:line="240" w:lineRule="auto"/>
        <w:rPr>
          <w:sz w:val="24"/>
          <w:szCs w:val="24"/>
        </w:rPr>
      </w:pPr>
      <w:r w:rsidRPr="007A2567">
        <w:rPr>
          <w:sz w:val="24"/>
          <w:szCs w:val="24"/>
        </w:rPr>
        <w:t>распознавать факторы, положительно и отрицательно влияющие на репродуктивное здоровье;</w:t>
      </w:r>
    </w:p>
    <w:p w:rsidR="007A2567" w:rsidRPr="007A2567" w:rsidRDefault="007A2567" w:rsidP="007A2567">
      <w:pPr>
        <w:pStyle w:val="a0"/>
        <w:spacing w:line="240" w:lineRule="auto"/>
        <w:rPr>
          <w:sz w:val="24"/>
          <w:szCs w:val="24"/>
        </w:rPr>
      </w:pPr>
      <w:r w:rsidRPr="007A2567">
        <w:rPr>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7A2567" w:rsidRPr="007A2567" w:rsidRDefault="007A2567" w:rsidP="007A2567">
      <w:pPr>
        <w:spacing w:line="240" w:lineRule="auto"/>
        <w:rPr>
          <w:rFonts w:ascii="Times New Roman" w:hAnsi="Times New Roman" w:cs="Times New Roman"/>
          <w:b/>
          <w:sz w:val="24"/>
          <w:szCs w:val="24"/>
        </w:rPr>
      </w:pP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Основы медицинских знаний и оказание первой помощи</w:t>
      </w:r>
    </w:p>
    <w:p w:rsidR="007A2567" w:rsidRPr="007A2567" w:rsidRDefault="007A2567" w:rsidP="007A2567">
      <w:pPr>
        <w:pStyle w:val="a0"/>
        <w:spacing w:line="240" w:lineRule="auto"/>
        <w:rPr>
          <w:sz w:val="24"/>
          <w:szCs w:val="24"/>
        </w:rPr>
      </w:pPr>
      <w:r w:rsidRPr="007A2567">
        <w:rPr>
          <w:sz w:val="24"/>
          <w:szCs w:val="24"/>
          <w:highlight w:val="white"/>
        </w:rPr>
        <w:t>Комментировать</w:t>
      </w:r>
      <w:r w:rsidRPr="007A2567">
        <w:rPr>
          <w:sz w:val="24"/>
          <w:szCs w:val="24"/>
        </w:rPr>
        <w:t xml:space="preserve"> назначение основных нормативных правовых актов в области оказания первой помощи;</w:t>
      </w:r>
    </w:p>
    <w:p w:rsidR="007A2567" w:rsidRPr="007A2567" w:rsidRDefault="007A2567" w:rsidP="007A2567">
      <w:pPr>
        <w:pStyle w:val="a0"/>
        <w:spacing w:line="240" w:lineRule="auto"/>
        <w:rPr>
          <w:sz w:val="24"/>
          <w:szCs w:val="24"/>
        </w:rPr>
      </w:pPr>
      <w:r w:rsidRPr="007A2567">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7A2567" w:rsidRPr="007A2567" w:rsidRDefault="007A2567" w:rsidP="007A2567">
      <w:pPr>
        <w:pStyle w:val="a0"/>
        <w:spacing w:line="240" w:lineRule="auto"/>
        <w:rPr>
          <w:sz w:val="24"/>
          <w:szCs w:val="24"/>
        </w:rPr>
      </w:pPr>
      <w:r w:rsidRPr="007A2567">
        <w:rPr>
          <w:sz w:val="24"/>
          <w:szCs w:val="24"/>
        </w:rPr>
        <w:t>оперировать основными понятиями в области оказания первой помощи;</w:t>
      </w:r>
    </w:p>
    <w:p w:rsidR="007A2567" w:rsidRPr="007A2567" w:rsidRDefault="007A2567" w:rsidP="007A2567">
      <w:pPr>
        <w:pStyle w:val="a0"/>
        <w:spacing w:line="240" w:lineRule="auto"/>
        <w:rPr>
          <w:sz w:val="24"/>
          <w:szCs w:val="24"/>
        </w:rPr>
      </w:pPr>
      <w:r w:rsidRPr="007A2567">
        <w:rPr>
          <w:sz w:val="24"/>
          <w:szCs w:val="24"/>
        </w:rPr>
        <w:t xml:space="preserve">отличать первую помощь от медицинской помощи; </w:t>
      </w:r>
    </w:p>
    <w:p w:rsidR="007A2567" w:rsidRPr="007A2567" w:rsidRDefault="007A2567" w:rsidP="007A2567">
      <w:pPr>
        <w:pStyle w:val="a0"/>
        <w:spacing w:line="240" w:lineRule="auto"/>
        <w:rPr>
          <w:sz w:val="24"/>
          <w:szCs w:val="24"/>
        </w:rPr>
      </w:pPr>
      <w:r w:rsidRPr="007A2567">
        <w:rPr>
          <w:sz w:val="24"/>
          <w:szCs w:val="24"/>
        </w:rPr>
        <w:t>распознавать состояния, при которых оказывается первая помощь, и определять мероприятия по ее оказанию;</w:t>
      </w:r>
    </w:p>
    <w:p w:rsidR="007A2567" w:rsidRPr="007A2567" w:rsidRDefault="007A2567" w:rsidP="007A2567">
      <w:pPr>
        <w:pStyle w:val="a0"/>
        <w:spacing w:line="240" w:lineRule="auto"/>
        <w:rPr>
          <w:sz w:val="24"/>
          <w:szCs w:val="24"/>
        </w:rPr>
      </w:pPr>
      <w:r w:rsidRPr="007A2567">
        <w:rPr>
          <w:sz w:val="24"/>
          <w:szCs w:val="24"/>
        </w:rPr>
        <w:t>оказывать первую помощь при неотложных состояниях;</w:t>
      </w:r>
    </w:p>
    <w:p w:rsidR="007A2567" w:rsidRPr="007A2567" w:rsidRDefault="007A2567" w:rsidP="007A2567">
      <w:pPr>
        <w:pStyle w:val="a0"/>
        <w:spacing w:line="240" w:lineRule="auto"/>
        <w:rPr>
          <w:sz w:val="24"/>
          <w:szCs w:val="24"/>
        </w:rPr>
      </w:pPr>
      <w:r w:rsidRPr="007A2567">
        <w:rPr>
          <w:sz w:val="24"/>
          <w:szCs w:val="24"/>
        </w:rPr>
        <w:t>вызывать в случае необходимости службы экстренной помощи;</w:t>
      </w:r>
    </w:p>
    <w:p w:rsidR="007A2567" w:rsidRPr="007A2567" w:rsidRDefault="007A2567" w:rsidP="007A2567">
      <w:pPr>
        <w:pStyle w:val="a0"/>
        <w:spacing w:line="240" w:lineRule="auto"/>
        <w:rPr>
          <w:sz w:val="24"/>
          <w:szCs w:val="24"/>
        </w:rPr>
      </w:pPr>
      <w:r w:rsidRPr="007A2567">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7A2567" w:rsidRPr="007A2567" w:rsidRDefault="007A2567" w:rsidP="007A2567">
      <w:pPr>
        <w:pStyle w:val="a0"/>
        <w:spacing w:line="240" w:lineRule="auto"/>
        <w:rPr>
          <w:sz w:val="24"/>
          <w:szCs w:val="24"/>
        </w:rPr>
      </w:pPr>
      <w:r w:rsidRPr="007A2567">
        <w:rPr>
          <w:sz w:val="24"/>
          <w:szCs w:val="24"/>
        </w:rPr>
        <w:t>действовать согласно указанию на знаках безопасности медицинского и санитарного назначения;</w:t>
      </w:r>
    </w:p>
    <w:p w:rsidR="007A2567" w:rsidRPr="007A2567" w:rsidRDefault="007A2567" w:rsidP="007A2567">
      <w:pPr>
        <w:pStyle w:val="a0"/>
        <w:spacing w:line="240" w:lineRule="auto"/>
        <w:rPr>
          <w:sz w:val="24"/>
          <w:szCs w:val="24"/>
        </w:rPr>
      </w:pPr>
      <w:r w:rsidRPr="007A2567">
        <w:rPr>
          <w:sz w:val="24"/>
          <w:szCs w:val="24"/>
        </w:rPr>
        <w:t>составлять модель личного безопасного поведения при оказании первой помощи пострадавшему;</w:t>
      </w:r>
    </w:p>
    <w:p w:rsidR="007A2567" w:rsidRPr="007A2567" w:rsidRDefault="007A2567" w:rsidP="007A2567">
      <w:pPr>
        <w:pStyle w:val="a0"/>
        <w:spacing w:line="240" w:lineRule="auto"/>
        <w:rPr>
          <w:sz w:val="24"/>
          <w:szCs w:val="24"/>
        </w:rPr>
      </w:pPr>
      <w:r w:rsidRPr="007A2567">
        <w:rPr>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7A2567" w:rsidRPr="007A2567" w:rsidRDefault="007A2567" w:rsidP="007A2567">
      <w:pPr>
        <w:pStyle w:val="a0"/>
        <w:spacing w:line="240" w:lineRule="auto"/>
        <w:rPr>
          <w:sz w:val="24"/>
          <w:szCs w:val="24"/>
        </w:rPr>
      </w:pPr>
      <w:r w:rsidRPr="007A2567">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7A2567" w:rsidRPr="007A2567" w:rsidRDefault="007A2567" w:rsidP="007A2567">
      <w:pPr>
        <w:pStyle w:val="a0"/>
        <w:spacing w:line="240" w:lineRule="auto"/>
        <w:rPr>
          <w:sz w:val="24"/>
          <w:szCs w:val="24"/>
        </w:rPr>
      </w:pPr>
      <w:r w:rsidRPr="007A2567">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7A2567" w:rsidRPr="007A2567" w:rsidRDefault="007A2567" w:rsidP="007A2567">
      <w:pPr>
        <w:pStyle w:val="a0"/>
        <w:spacing w:line="240" w:lineRule="auto"/>
        <w:rPr>
          <w:sz w:val="24"/>
          <w:szCs w:val="24"/>
        </w:rPr>
      </w:pPr>
      <w:r w:rsidRPr="007A2567">
        <w:rPr>
          <w:sz w:val="24"/>
          <w:szCs w:val="24"/>
        </w:rPr>
        <w:t>классифицировать основные инфекционные болезни;</w:t>
      </w:r>
    </w:p>
    <w:p w:rsidR="007A2567" w:rsidRPr="007A2567" w:rsidRDefault="007A2567" w:rsidP="007A2567">
      <w:pPr>
        <w:pStyle w:val="a0"/>
        <w:spacing w:line="240" w:lineRule="auto"/>
        <w:rPr>
          <w:sz w:val="24"/>
          <w:szCs w:val="24"/>
        </w:rPr>
      </w:pPr>
      <w:r w:rsidRPr="007A2567">
        <w:rPr>
          <w:sz w:val="24"/>
          <w:szCs w:val="24"/>
        </w:rPr>
        <w:t>определять меры, направленные на предупреждение возникновения и распространения инфекционных заболеваний;</w:t>
      </w:r>
    </w:p>
    <w:p w:rsidR="007A2567" w:rsidRPr="007A2567" w:rsidRDefault="007A2567" w:rsidP="007A2567">
      <w:pPr>
        <w:pStyle w:val="a0"/>
        <w:spacing w:line="240" w:lineRule="auto"/>
        <w:rPr>
          <w:sz w:val="24"/>
          <w:szCs w:val="24"/>
        </w:rPr>
      </w:pPr>
      <w:r w:rsidRPr="007A2567">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7A2567" w:rsidRPr="007A2567" w:rsidRDefault="007A2567" w:rsidP="007A2567">
      <w:pPr>
        <w:spacing w:line="240" w:lineRule="auto"/>
        <w:rPr>
          <w:rFonts w:ascii="Times New Roman" w:hAnsi="Times New Roman" w:cs="Times New Roman"/>
          <w:sz w:val="24"/>
          <w:szCs w:val="24"/>
        </w:rPr>
      </w:pP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Основы обороны государства</w:t>
      </w:r>
    </w:p>
    <w:p w:rsidR="007A2567" w:rsidRPr="007A2567" w:rsidRDefault="007A2567" w:rsidP="007A2567">
      <w:pPr>
        <w:pStyle w:val="a0"/>
        <w:spacing w:line="240" w:lineRule="auto"/>
        <w:rPr>
          <w:sz w:val="24"/>
          <w:szCs w:val="24"/>
        </w:rPr>
      </w:pPr>
      <w:r w:rsidRPr="007A2567">
        <w:rPr>
          <w:sz w:val="24"/>
          <w:szCs w:val="24"/>
        </w:rPr>
        <w:t>Комментировать назначение основных нормативных правовых актов в области обороны государства;</w:t>
      </w:r>
    </w:p>
    <w:p w:rsidR="007A2567" w:rsidRPr="007A2567" w:rsidRDefault="007A2567" w:rsidP="007A2567">
      <w:pPr>
        <w:pStyle w:val="a0"/>
        <w:spacing w:line="240" w:lineRule="auto"/>
        <w:rPr>
          <w:sz w:val="24"/>
          <w:szCs w:val="24"/>
        </w:rPr>
      </w:pPr>
      <w:r w:rsidRPr="007A2567">
        <w:rPr>
          <w:sz w:val="24"/>
          <w:szCs w:val="24"/>
        </w:rPr>
        <w:t>характеризовать состояние и тенденции развития современного мира и России;</w:t>
      </w:r>
    </w:p>
    <w:p w:rsidR="007A2567" w:rsidRPr="007A2567" w:rsidRDefault="007A2567" w:rsidP="007A2567">
      <w:pPr>
        <w:pStyle w:val="a0"/>
        <w:spacing w:line="240" w:lineRule="auto"/>
        <w:rPr>
          <w:sz w:val="24"/>
          <w:szCs w:val="24"/>
        </w:rPr>
      </w:pPr>
      <w:r w:rsidRPr="007A2567">
        <w:rPr>
          <w:sz w:val="24"/>
          <w:szCs w:val="24"/>
        </w:rPr>
        <w:t>описывать национальные интересы РФ и стратегические национальные приоритеты;</w:t>
      </w:r>
    </w:p>
    <w:p w:rsidR="007A2567" w:rsidRPr="007A2567" w:rsidRDefault="007A2567" w:rsidP="007A2567">
      <w:pPr>
        <w:pStyle w:val="a0"/>
        <w:spacing w:line="240" w:lineRule="auto"/>
        <w:rPr>
          <w:sz w:val="24"/>
          <w:szCs w:val="24"/>
        </w:rPr>
      </w:pPr>
      <w:r w:rsidRPr="007A2567">
        <w:rPr>
          <w:sz w:val="24"/>
          <w:szCs w:val="24"/>
        </w:rPr>
        <w:lastRenderedPageBreak/>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7A2567" w:rsidRPr="007A2567" w:rsidRDefault="007A2567" w:rsidP="007A2567">
      <w:pPr>
        <w:pStyle w:val="a0"/>
        <w:spacing w:line="240" w:lineRule="auto"/>
        <w:rPr>
          <w:sz w:val="24"/>
          <w:szCs w:val="24"/>
        </w:rPr>
      </w:pPr>
      <w:r w:rsidRPr="007A2567">
        <w:rPr>
          <w:sz w:val="24"/>
          <w:szCs w:val="24"/>
        </w:rPr>
        <w:t xml:space="preserve">приводить примеры основных внешних и внутренних опасностей; </w:t>
      </w:r>
    </w:p>
    <w:p w:rsidR="007A2567" w:rsidRPr="007A2567" w:rsidRDefault="007A2567" w:rsidP="007A2567">
      <w:pPr>
        <w:pStyle w:val="a0"/>
        <w:spacing w:line="240" w:lineRule="auto"/>
        <w:rPr>
          <w:sz w:val="24"/>
          <w:szCs w:val="24"/>
        </w:rPr>
      </w:pPr>
      <w:r w:rsidRPr="007A2567">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7A2567" w:rsidRPr="007A2567" w:rsidRDefault="007A2567" w:rsidP="007A2567">
      <w:pPr>
        <w:pStyle w:val="a0"/>
        <w:spacing w:line="240" w:lineRule="auto"/>
        <w:rPr>
          <w:sz w:val="24"/>
          <w:szCs w:val="24"/>
        </w:rPr>
      </w:pPr>
      <w:r w:rsidRPr="007A2567">
        <w:rPr>
          <w:sz w:val="24"/>
          <w:szCs w:val="24"/>
        </w:rPr>
        <w:t>разъяснять основные направления обеспечения национальной безопасности и обороны РФ;</w:t>
      </w:r>
    </w:p>
    <w:p w:rsidR="007A2567" w:rsidRPr="007A2567" w:rsidRDefault="007A2567" w:rsidP="007A2567">
      <w:pPr>
        <w:pStyle w:val="a0"/>
        <w:spacing w:line="240" w:lineRule="auto"/>
        <w:rPr>
          <w:sz w:val="24"/>
          <w:szCs w:val="24"/>
        </w:rPr>
      </w:pPr>
      <w:r w:rsidRPr="007A2567">
        <w:rPr>
          <w:sz w:val="24"/>
          <w:szCs w:val="24"/>
        </w:rPr>
        <w:t>оперировать основными понятиями в области обороны государства;</w:t>
      </w:r>
    </w:p>
    <w:p w:rsidR="007A2567" w:rsidRPr="007A2567" w:rsidRDefault="007A2567" w:rsidP="007A2567">
      <w:pPr>
        <w:pStyle w:val="a0"/>
        <w:spacing w:line="240" w:lineRule="auto"/>
        <w:rPr>
          <w:sz w:val="24"/>
          <w:szCs w:val="24"/>
        </w:rPr>
      </w:pPr>
      <w:r w:rsidRPr="007A2567">
        <w:rPr>
          <w:sz w:val="24"/>
          <w:szCs w:val="24"/>
        </w:rPr>
        <w:t>раскрывать основы и организацию обороны РФ;</w:t>
      </w:r>
    </w:p>
    <w:p w:rsidR="007A2567" w:rsidRPr="007A2567" w:rsidRDefault="007A2567" w:rsidP="007A2567">
      <w:pPr>
        <w:pStyle w:val="a0"/>
        <w:spacing w:line="240" w:lineRule="auto"/>
        <w:rPr>
          <w:sz w:val="24"/>
          <w:szCs w:val="24"/>
        </w:rPr>
      </w:pPr>
      <w:r w:rsidRPr="007A2567">
        <w:rPr>
          <w:sz w:val="24"/>
          <w:szCs w:val="24"/>
        </w:rPr>
        <w:t>раскрывать предназначение и использование ВС РФ в области обороны;</w:t>
      </w:r>
    </w:p>
    <w:p w:rsidR="007A2567" w:rsidRPr="007A2567" w:rsidRDefault="007A2567" w:rsidP="007A2567">
      <w:pPr>
        <w:pStyle w:val="a0"/>
        <w:spacing w:line="240" w:lineRule="auto"/>
        <w:rPr>
          <w:sz w:val="24"/>
          <w:szCs w:val="24"/>
        </w:rPr>
      </w:pPr>
      <w:r w:rsidRPr="007A2567">
        <w:rPr>
          <w:sz w:val="24"/>
          <w:szCs w:val="24"/>
        </w:rPr>
        <w:t>объяснять направление военной политики РФ в современных условиях;</w:t>
      </w:r>
    </w:p>
    <w:p w:rsidR="007A2567" w:rsidRPr="007A2567" w:rsidRDefault="007A2567" w:rsidP="007A2567">
      <w:pPr>
        <w:pStyle w:val="a0"/>
        <w:spacing w:line="240" w:lineRule="auto"/>
        <w:rPr>
          <w:sz w:val="24"/>
          <w:szCs w:val="24"/>
        </w:rPr>
      </w:pPr>
      <w:r w:rsidRPr="007A2567">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7A2567" w:rsidRPr="007A2567" w:rsidRDefault="007A2567" w:rsidP="007A2567">
      <w:pPr>
        <w:pStyle w:val="a0"/>
        <w:spacing w:line="240" w:lineRule="auto"/>
        <w:rPr>
          <w:sz w:val="24"/>
          <w:szCs w:val="24"/>
        </w:rPr>
      </w:pPr>
      <w:r w:rsidRPr="007A2567">
        <w:rPr>
          <w:sz w:val="24"/>
          <w:szCs w:val="24"/>
        </w:rPr>
        <w:t>характеризовать историю создания ВС РФ;</w:t>
      </w:r>
    </w:p>
    <w:p w:rsidR="007A2567" w:rsidRPr="007A2567" w:rsidRDefault="007A2567" w:rsidP="007A2567">
      <w:pPr>
        <w:pStyle w:val="a0"/>
        <w:spacing w:line="240" w:lineRule="auto"/>
        <w:rPr>
          <w:sz w:val="24"/>
          <w:szCs w:val="24"/>
        </w:rPr>
      </w:pPr>
      <w:r w:rsidRPr="007A2567">
        <w:rPr>
          <w:sz w:val="24"/>
          <w:szCs w:val="24"/>
        </w:rPr>
        <w:t>описывать структуру ВС РФ;</w:t>
      </w:r>
    </w:p>
    <w:p w:rsidR="007A2567" w:rsidRPr="007A2567" w:rsidRDefault="007A2567" w:rsidP="007A2567">
      <w:pPr>
        <w:pStyle w:val="a0"/>
        <w:spacing w:line="240" w:lineRule="auto"/>
        <w:rPr>
          <w:sz w:val="24"/>
          <w:szCs w:val="24"/>
        </w:rPr>
      </w:pPr>
      <w:r w:rsidRPr="007A2567">
        <w:rPr>
          <w:sz w:val="24"/>
          <w:szCs w:val="24"/>
        </w:rPr>
        <w:t>характеризовать виды и рода войск ВС РФ, их предназначение и задачи;</w:t>
      </w:r>
    </w:p>
    <w:p w:rsidR="007A2567" w:rsidRPr="007A2567" w:rsidRDefault="007A2567" w:rsidP="007A2567">
      <w:pPr>
        <w:pStyle w:val="a0"/>
        <w:spacing w:line="240" w:lineRule="auto"/>
        <w:rPr>
          <w:sz w:val="24"/>
          <w:szCs w:val="24"/>
        </w:rPr>
      </w:pPr>
      <w:r w:rsidRPr="007A2567">
        <w:rPr>
          <w:sz w:val="24"/>
          <w:szCs w:val="24"/>
        </w:rPr>
        <w:t>распознавать символы ВС РФ;</w:t>
      </w:r>
    </w:p>
    <w:p w:rsidR="007A2567" w:rsidRPr="007A2567" w:rsidRDefault="007A2567" w:rsidP="007A2567">
      <w:pPr>
        <w:pStyle w:val="a0"/>
        <w:spacing w:line="240" w:lineRule="auto"/>
        <w:rPr>
          <w:sz w:val="24"/>
          <w:szCs w:val="24"/>
        </w:rPr>
      </w:pPr>
      <w:r w:rsidRPr="007A2567">
        <w:rPr>
          <w:sz w:val="24"/>
          <w:szCs w:val="24"/>
        </w:rPr>
        <w:t>приводить примеры воинских традиций и ритуалов ВС РФ.</w:t>
      </w:r>
    </w:p>
    <w:p w:rsidR="007A2567" w:rsidRPr="007A2567" w:rsidRDefault="007A2567" w:rsidP="007A2567">
      <w:pPr>
        <w:spacing w:line="240" w:lineRule="auto"/>
        <w:rPr>
          <w:rFonts w:ascii="Times New Roman" w:hAnsi="Times New Roman" w:cs="Times New Roman"/>
          <w:b/>
          <w:sz w:val="24"/>
          <w:szCs w:val="24"/>
        </w:rPr>
      </w:pP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Правовые основы военной службы</w:t>
      </w:r>
    </w:p>
    <w:p w:rsidR="007A2567" w:rsidRPr="007A2567" w:rsidRDefault="007A2567" w:rsidP="007A2567">
      <w:pPr>
        <w:pStyle w:val="a0"/>
        <w:spacing w:line="240" w:lineRule="auto"/>
        <w:rPr>
          <w:sz w:val="24"/>
          <w:szCs w:val="24"/>
        </w:rPr>
      </w:pPr>
      <w:r w:rsidRPr="007A2567">
        <w:rPr>
          <w:sz w:val="24"/>
          <w:szCs w:val="24"/>
        </w:rPr>
        <w:t>Комментировать назначение основных нормативных правовых актов в области воинской обязанности граждан и военной службы;</w:t>
      </w:r>
    </w:p>
    <w:p w:rsidR="007A2567" w:rsidRPr="007A2567" w:rsidRDefault="007A2567" w:rsidP="007A2567">
      <w:pPr>
        <w:pStyle w:val="a0"/>
        <w:spacing w:line="240" w:lineRule="auto"/>
        <w:rPr>
          <w:sz w:val="24"/>
          <w:szCs w:val="24"/>
        </w:rPr>
      </w:pPr>
      <w:r w:rsidRPr="007A2567">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7A2567" w:rsidRPr="007A2567" w:rsidRDefault="007A2567" w:rsidP="007A2567">
      <w:pPr>
        <w:pStyle w:val="a0"/>
        <w:spacing w:line="240" w:lineRule="auto"/>
        <w:rPr>
          <w:sz w:val="24"/>
          <w:szCs w:val="24"/>
        </w:rPr>
      </w:pPr>
      <w:r w:rsidRPr="007A2567">
        <w:rPr>
          <w:sz w:val="24"/>
          <w:szCs w:val="24"/>
        </w:rPr>
        <w:t>оперировать основными понятиями в области воинской обязанности граждан и военной службы;</w:t>
      </w:r>
    </w:p>
    <w:p w:rsidR="007A2567" w:rsidRPr="007A2567" w:rsidRDefault="007A2567" w:rsidP="007A2567">
      <w:pPr>
        <w:pStyle w:val="a0"/>
        <w:spacing w:line="240" w:lineRule="auto"/>
        <w:rPr>
          <w:sz w:val="24"/>
          <w:szCs w:val="24"/>
        </w:rPr>
      </w:pPr>
      <w:r w:rsidRPr="007A2567">
        <w:rPr>
          <w:sz w:val="24"/>
          <w:szCs w:val="24"/>
        </w:rPr>
        <w:t>раскрывать сущность военной службы и составляющие воинской обязанности гражданина РФ;</w:t>
      </w:r>
    </w:p>
    <w:p w:rsidR="007A2567" w:rsidRPr="007A2567" w:rsidRDefault="007A2567" w:rsidP="007A2567">
      <w:pPr>
        <w:pStyle w:val="a0"/>
        <w:spacing w:line="240" w:lineRule="auto"/>
        <w:rPr>
          <w:sz w:val="24"/>
          <w:szCs w:val="24"/>
        </w:rPr>
      </w:pPr>
      <w:r w:rsidRPr="007A2567">
        <w:rPr>
          <w:sz w:val="24"/>
          <w:szCs w:val="24"/>
        </w:rPr>
        <w:t>характеризовать обязательную и добровольную подготовку к военной службе;</w:t>
      </w:r>
    </w:p>
    <w:p w:rsidR="007A2567" w:rsidRPr="007A2567" w:rsidRDefault="007A2567" w:rsidP="007A2567">
      <w:pPr>
        <w:pStyle w:val="a0"/>
        <w:spacing w:line="240" w:lineRule="auto"/>
        <w:rPr>
          <w:sz w:val="24"/>
          <w:szCs w:val="24"/>
        </w:rPr>
      </w:pPr>
      <w:r w:rsidRPr="007A2567">
        <w:rPr>
          <w:sz w:val="24"/>
          <w:szCs w:val="24"/>
        </w:rPr>
        <w:t>раскрывать организацию воинского учета;</w:t>
      </w:r>
    </w:p>
    <w:p w:rsidR="007A2567" w:rsidRPr="007A2567" w:rsidRDefault="007A2567" w:rsidP="007A2567">
      <w:pPr>
        <w:pStyle w:val="a0"/>
        <w:spacing w:line="240" w:lineRule="auto"/>
        <w:rPr>
          <w:sz w:val="24"/>
          <w:szCs w:val="24"/>
        </w:rPr>
      </w:pPr>
      <w:r w:rsidRPr="007A2567">
        <w:rPr>
          <w:sz w:val="24"/>
          <w:szCs w:val="24"/>
        </w:rPr>
        <w:t>комментировать назначение Общевоинских уставов ВС РФ;</w:t>
      </w:r>
    </w:p>
    <w:p w:rsidR="007A2567" w:rsidRPr="007A2567" w:rsidRDefault="007A2567" w:rsidP="007A2567">
      <w:pPr>
        <w:pStyle w:val="a0"/>
        <w:spacing w:line="240" w:lineRule="auto"/>
        <w:rPr>
          <w:sz w:val="24"/>
          <w:szCs w:val="24"/>
        </w:rPr>
      </w:pPr>
      <w:r w:rsidRPr="007A2567">
        <w:rPr>
          <w:sz w:val="24"/>
          <w:szCs w:val="24"/>
        </w:rPr>
        <w:t>использовать Общевоинские уставы ВС РФ при подготовке к прохождению военной службы по призыву, контракту;</w:t>
      </w:r>
    </w:p>
    <w:p w:rsidR="007A2567" w:rsidRPr="007A2567" w:rsidRDefault="007A2567" w:rsidP="007A2567">
      <w:pPr>
        <w:pStyle w:val="a0"/>
        <w:spacing w:line="240" w:lineRule="auto"/>
        <w:rPr>
          <w:sz w:val="24"/>
          <w:szCs w:val="24"/>
        </w:rPr>
      </w:pPr>
      <w:r w:rsidRPr="007A2567">
        <w:rPr>
          <w:sz w:val="24"/>
          <w:szCs w:val="24"/>
        </w:rPr>
        <w:t>описывать порядок и сроки прохождения службы по призыву, контракту и альтернативной гражданской службы;</w:t>
      </w:r>
    </w:p>
    <w:p w:rsidR="007A2567" w:rsidRPr="007A2567" w:rsidRDefault="007A2567" w:rsidP="007A2567">
      <w:pPr>
        <w:pStyle w:val="a0"/>
        <w:spacing w:line="240" w:lineRule="auto"/>
        <w:rPr>
          <w:sz w:val="24"/>
          <w:szCs w:val="24"/>
        </w:rPr>
      </w:pPr>
      <w:r w:rsidRPr="007A2567">
        <w:rPr>
          <w:sz w:val="24"/>
          <w:szCs w:val="24"/>
        </w:rPr>
        <w:t>объяснять порядок назначения на воинскую должность, присвоения и лишения воинского звания;</w:t>
      </w:r>
    </w:p>
    <w:p w:rsidR="007A2567" w:rsidRPr="007A2567" w:rsidRDefault="007A2567" w:rsidP="007A2567">
      <w:pPr>
        <w:pStyle w:val="a0"/>
        <w:spacing w:line="240" w:lineRule="auto"/>
        <w:rPr>
          <w:spacing w:val="-8"/>
          <w:sz w:val="24"/>
          <w:szCs w:val="24"/>
        </w:rPr>
      </w:pPr>
      <w:r w:rsidRPr="007A2567">
        <w:rPr>
          <w:spacing w:val="-8"/>
          <w:sz w:val="24"/>
          <w:szCs w:val="24"/>
        </w:rPr>
        <w:t>различать военную форму одежды и знаки различия военнослужащих ВС РФ;</w:t>
      </w:r>
    </w:p>
    <w:p w:rsidR="007A2567" w:rsidRPr="007A2567" w:rsidRDefault="007A2567" w:rsidP="007A2567">
      <w:pPr>
        <w:pStyle w:val="a0"/>
        <w:spacing w:line="240" w:lineRule="auto"/>
        <w:rPr>
          <w:sz w:val="24"/>
          <w:szCs w:val="24"/>
        </w:rPr>
      </w:pPr>
      <w:r w:rsidRPr="007A2567">
        <w:rPr>
          <w:sz w:val="24"/>
          <w:szCs w:val="24"/>
        </w:rPr>
        <w:t>описывать основание увольнения с военной службы;</w:t>
      </w:r>
    </w:p>
    <w:p w:rsidR="007A2567" w:rsidRPr="007A2567" w:rsidRDefault="007A2567" w:rsidP="007A2567">
      <w:pPr>
        <w:pStyle w:val="a0"/>
        <w:spacing w:line="240" w:lineRule="auto"/>
        <w:rPr>
          <w:sz w:val="24"/>
          <w:szCs w:val="24"/>
        </w:rPr>
      </w:pPr>
      <w:r w:rsidRPr="007A2567">
        <w:rPr>
          <w:sz w:val="24"/>
          <w:szCs w:val="24"/>
        </w:rPr>
        <w:t>раскрывать предназначение запаса;</w:t>
      </w:r>
    </w:p>
    <w:p w:rsidR="007A2567" w:rsidRPr="007A2567" w:rsidRDefault="007A2567" w:rsidP="007A2567">
      <w:pPr>
        <w:pStyle w:val="a0"/>
        <w:spacing w:line="240" w:lineRule="auto"/>
        <w:rPr>
          <w:sz w:val="24"/>
          <w:szCs w:val="24"/>
        </w:rPr>
      </w:pPr>
      <w:r w:rsidRPr="007A2567">
        <w:rPr>
          <w:sz w:val="24"/>
          <w:szCs w:val="24"/>
        </w:rPr>
        <w:t xml:space="preserve">объяснять порядок зачисления и пребывания в запасе; </w:t>
      </w:r>
    </w:p>
    <w:p w:rsidR="007A2567" w:rsidRPr="007A2567" w:rsidRDefault="007A2567" w:rsidP="007A2567">
      <w:pPr>
        <w:pStyle w:val="a0"/>
        <w:spacing w:line="240" w:lineRule="auto"/>
        <w:rPr>
          <w:sz w:val="24"/>
          <w:szCs w:val="24"/>
        </w:rPr>
      </w:pPr>
      <w:r w:rsidRPr="007A2567">
        <w:rPr>
          <w:sz w:val="24"/>
          <w:szCs w:val="24"/>
        </w:rPr>
        <w:t>раскрывать предназначение мобилизационного резерва;</w:t>
      </w:r>
    </w:p>
    <w:p w:rsidR="007A2567" w:rsidRPr="007A2567" w:rsidRDefault="007A2567" w:rsidP="007A2567">
      <w:pPr>
        <w:pStyle w:val="a0"/>
        <w:spacing w:line="240" w:lineRule="auto"/>
        <w:rPr>
          <w:sz w:val="24"/>
          <w:szCs w:val="24"/>
        </w:rPr>
      </w:pPr>
      <w:r w:rsidRPr="007A2567">
        <w:rPr>
          <w:sz w:val="24"/>
          <w:szCs w:val="24"/>
        </w:rPr>
        <w:t>объяснять порядок заключения контракта и сроки пребывания в резерве.</w:t>
      </w:r>
    </w:p>
    <w:p w:rsidR="007A2567" w:rsidRPr="007A2567" w:rsidRDefault="007A2567" w:rsidP="007A2567">
      <w:pPr>
        <w:spacing w:line="240" w:lineRule="auto"/>
        <w:rPr>
          <w:rFonts w:ascii="Times New Roman" w:hAnsi="Times New Roman" w:cs="Times New Roman"/>
          <w:sz w:val="24"/>
          <w:szCs w:val="24"/>
        </w:rPr>
      </w:pP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Элементы начальной военной подготовки</w:t>
      </w:r>
    </w:p>
    <w:p w:rsidR="007A2567" w:rsidRPr="007A2567" w:rsidRDefault="007A2567" w:rsidP="007A2567">
      <w:pPr>
        <w:pStyle w:val="a0"/>
        <w:spacing w:line="240" w:lineRule="auto"/>
        <w:rPr>
          <w:sz w:val="24"/>
          <w:szCs w:val="24"/>
        </w:rPr>
      </w:pPr>
      <w:r w:rsidRPr="007A2567">
        <w:rPr>
          <w:sz w:val="24"/>
          <w:szCs w:val="24"/>
        </w:rPr>
        <w:t>Комментировать назначение Строевого устава ВС РФ;</w:t>
      </w:r>
    </w:p>
    <w:p w:rsidR="007A2567" w:rsidRPr="007A2567" w:rsidRDefault="007A2567" w:rsidP="007A2567">
      <w:pPr>
        <w:pStyle w:val="a0"/>
        <w:spacing w:line="240" w:lineRule="auto"/>
        <w:rPr>
          <w:sz w:val="24"/>
          <w:szCs w:val="24"/>
        </w:rPr>
      </w:pPr>
      <w:r w:rsidRPr="007A2567">
        <w:rPr>
          <w:sz w:val="24"/>
          <w:szCs w:val="24"/>
        </w:rPr>
        <w:t>использовать Строевой устав ВС РФ при обучении элементам строевой подготовки;</w:t>
      </w:r>
    </w:p>
    <w:p w:rsidR="007A2567" w:rsidRPr="007A2567" w:rsidRDefault="007A2567" w:rsidP="007A2567">
      <w:pPr>
        <w:pStyle w:val="a0"/>
        <w:spacing w:line="240" w:lineRule="auto"/>
        <w:rPr>
          <w:sz w:val="24"/>
          <w:szCs w:val="24"/>
        </w:rPr>
      </w:pPr>
      <w:r w:rsidRPr="007A2567">
        <w:rPr>
          <w:sz w:val="24"/>
          <w:szCs w:val="24"/>
        </w:rPr>
        <w:t>оперировать основными понятиями Строевого устава ВС РФ;</w:t>
      </w:r>
    </w:p>
    <w:p w:rsidR="007A2567" w:rsidRPr="007A2567" w:rsidRDefault="007A2567" w:rsidP="007A2567">
      <w:pPr>
        <w:pStyle w:val="a0"/>
        <w:spacing w:line="240" w:lineRule="auto"/>
        <w:rPr>
          <w:sz w:val="24"/>
          <w:szCs w:val="24"/>
        </w:rPr>
      </w:pPr>
      <w:r w:rsidRPr="007A2567">
        <w:rPr>
          <w:sz w:val="24"/>
          <w:szCs w:val="24"/>
        </w:rPr>
        <w:t>выполнять строевые приемы и движение без оружия;</w:t>
      </w:r>
    </w:p>
    <w:p w:rsidR="007A2567" w:rsidRPr="007A2567" w:rsidRDefault="007A2567" w:rsidP="007A2567">
      <w:pPr>
        <w:pStyle w:val="a0"/>
        <w:spacing w:line="240" w:lineRule="auto"/>
        <w:rPr>
          <w:sz w:val="24"/>
          <w:szCs w:val="24"/>
        </w:rPr>
      </w:pPr>
      <w:r w:rsidRPr="007A2567">
        <w:rPr>
          <w:sz w:val="24"/>
          <w:szCs w:val="24"/>
        </w:rPr>
        <w:lastRenderedPageBreak/>
        <w:t>выполнять воинское приветствие без оружия на месте и в движении, выход из строя и возвращение в строй, подход к начальнику и отход от него;</w:t>
      </w:r>
    </w:p>
    <w:p w:rsidR="007A2567" w:rsidRPr="007A2567" w:rsidRDefault="007A2567" w:rsidP="007A2567">
      <w:pPr>
        <w:pStyle w:val="a0"/>
        <w:spacing w:line="240" w:lineRule="auto"/>
        <w:rPr>
          <w:sz w:val="24"/>
          <w:szCs w:val="24"/>
        </w:rPr>
      </w:pPr>
      <w:r w:rsidRPr="007A2567">
        <w:rPr>
          <w:sz w:val="24"/>
          <w:szCs w:val="24"/>
        </w:rPr>
        <w:t>выполнять строевые приемы в составе отделения на месте и в движении;</w:t>
      </w:r>
    </w:p>
    <w:p w:rsidR="007A2567" w:rsidRPr="007A2567" w:rsidRDefault="007A2567" w:rsidP="007A2567">
      <w:pPr>
        <w:pStyle w:val="a0"/>
        <w:spacing w:line="240" w:lineRule="auto"/>
        <w:rPr>
          <w:sz w:val="24"/>
          <w:szCs w:val="24"/>
        </w:rPr>
      </w:pPr>
      <w:r w:rsidRPr="007A2567">
        <w:rPr>
          <w:sz w:val="24"/>
          <w:szCs w:val="24"/>
        </w:rPr>
        <w:t>приводить примеры команд управления строем с помощью голоса;</w:t>
      </w:r>
    </w:p>
    <w:p w:rsidR="007A2567" w:rsidRPr="007A2567" w:rsidRDefault="007A2567" w:rsidP="007A2567">
      <w:pPr>
        <w:pStyle w:val="a0"/>
        <w:spacing w:line="240" w:lineRule="auto"/>
        <w:rPr>
          <w:sz w:val="24"/>
          <w:szCs w:val="24"/>
        </w:rPr>
      </w:pPr>
      <w:r w:rsidRPr="007A2567">
        <w:rPr>
          <w:sz w:val="24"/>
          <w:szCs w:val="24"/>
        </w:rPr>
        <w:t>описывать назначение, боевые свойства и общее устройство автомата Калашникова;</w:t>
      </w:r>
    </w:p>
    <w:p w:rsidR="007A2567" w:rsidRPr="007A2567" w:rsidRDefault="007A2567" w:rsidP="007A2567">
      <w:pPr>
        <w:pStyle w:val="a0"/>
        <w:spacing w:line="240" w:lineRule="auto"/>
        <w:rPr>
          <w:sz w:val="24"/>
          <w:szCs w:val="24"/>
        </w:rPr>
      </w:pPr>
      <w:r w:rsidRPr="007A2567">
        <w:rPr>
          <w:sz w:val="24"/>
          <w:szCs w:val="24"/>
        </w:rPr>
        <w:t>выполнять неполную разборку и сборку автомата Калашникова для чистки и смазки;</w:t>
      </w:r>
      <w:r w:rsidRPr="007A2567">
        <w:rPr>
          <w:sz w:val="24"/>
          <w:szCs w:val="24"/>
        </w:rPr>
        <w:tab/>
      </w:r>
    </w:p>
    <w:p w:rsidR="007A2567" w:rsidRPr="007A2567" w:rsidRDefault="007A2567" w:rsidP="007A2567">
      <w:pPr>
        <w:pStyle w:val="a0"/>
        <w:spacing w:line="240" w:lineRule="auto"/>
        <w:rPr>
          <w:sz w:val="24"/>
          <w:szCs w:val="24"/>
        </w:rPr>
      </w:pPr>
      <w:r w:rsidRPr="007A2567">
        <w:rPr>
          <w:sz w:val="24"/>
          <w:szCs w:val="24"/>
        </w:rPr>
        <w:t>описывать порядок хранения автомата;</w:t>
      </w:r>
    </w:p>
    <w:p w:rsidR="007A2567" w:rsidRPr="007A2567" w:rsidRDefault="007A2567" w:rsidP="007A2567">
      <w:pPr>
        <w:pStyle w:val="a0"/>
        <w:spacing w:line="240" w:lineRule="auto"/>
        <w:rPr>
          <w:sz w:val="24"/>
          <w:szCs w:val="24"/>
        </w:rPr>
      </w:pPr>
      <w:r w:rsidRPr="007A2567">
        <w:rPr>
          <w:sz w:val="24"/>
          <w:szCs w:val="24"/>
        </w:rPr>
        <w:t>различать составляющие патрона;</w:t>
      </w:r>
    </w:p>
    <w:p w:rsidR="007A2567" w:rsidRPr="007A2567" w:rsidRDefault="007A2567" w:rsidP="007A2567">
      <w:pPr>
        <w:pStyle w:val="a0"/>
        <w:spacing w:line="240" w:lineRule="auto"/>
        <w:rPr>
          <w:sz w:val="24"/>
          <w:szCs w:val="24"/>
        </w:rPr>
      </w:pPr>
      <w:r w:rsidRPr="007A2567">
        <w:rPr>
          <w:sz w:val="24"/>
          <w:szCs w:val="24"/>
        </w:rPr>
        <w:t>снаряжать магазин патронами;</w:t>
      </w:r>
    </w:p>
    <w:p w:rsidR="007A2567" w:rsidRPr="007A2567" w:rsidRDefault="007A2567" w:rsidP="007A2567">
      <w:pPr>
        <w:pStyle w:val="a0"/>
        <w:spacing w:line="240" w:lineRule="auto"/>
        <w:rPr>
          <w:sz w:val="24"/>
          <w:szCs w:val="24"/>
        </w:rPr>
      </w:pPr>
      <w:r w:rsidRPr="007A2567">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7A2567" w:rsidRPr="007A2567" w:rsidRDefault="007A2567" w:rsidP="007A2567">
      <w:pPr>
        <w:pStyle w:val="a0"/>
        <w:spacing w:line="240" w:lineRule="auto"/>
        <w:rPr>
          <w:sz w:val="24"/>
          <w:szCs w:val="24"/>
        </w:rPr>
      </w:pPr>
      <w:r w:rsidRPr="007A2567">
        <w:rPr>
          <w:sz w:val="24"/>
          <w:szCs w:val="24"/>
        </w:rPr>
        <w:t>описывать явление выстрела и его практическое значение;</w:t>
      </w:r>
    </w:p>
    <w:p w:rsidR="007A2567" w:rsidRPr="007A2567" w:rsidRDefault="007A2567" w:rsidP="007A2567">
      <w:pPr>
        <w:pStyle w:val="a0"/>
        <w:spacing w:line="240" w:lineRule="auto"/>
        <w:rPr>
          <w:sz w:val="24"/>
          <w:szCs w:val="24"/>
        </w:rPr>
      </w:pPr>
      <w:r w:rsidRPr="007A2567">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7A2567" w:rsidRPr="007A2567" w:rsidRDefault="007A2567" w:rsidP="007A2567">
      <w:pPr>
        <w:pStyle w:val="a0"/>
        <w:spacing w:line="240" w:lineRule="auto"/>
        <w:rPr>
          <w:sz w:val="24"/>
          <w:szCs w:val="24"/>
        </w:rPr>
      </w:pPr>
      <w:r w:rsidRPr="007A2567">
        <w:rPr>
          <w:sz w:val="24"/>
          <w:szCs w:val="24"/>
        </w:rPr>
        <w:t>объяснять влияние отдачи оружия на результат выстрела;</w:t>
      </w:r>
    </w:p>
    <w:p w:rsidR="007A2567" w:rsidRPr="007A2567" w:rsidRDefault="007A2567" w:rsidP="007A2567">
      <w:pPr>
        <w:pStyle w:val="a0"/>
        <w:spacing w:line="240" w:lineRule="auto"/>
        <w:rPr>
          <w:sz w:val="24"/>
          <w:szCs w:val="24"/>
        </w:rPr>
      </w:pPr>
      <w:r w:rsidRPr="007A2567">
        <w:rPr>
          <w:sz w:val="24"/>
          <w:szCs w:val="24"/>
        </w:rPr>
        <w:t>выбирать прицел и правильную точку прицеливания для стрельбы по неподвижным целям;</w:t>
      </w:r>
    </w:p>
    <w:p w:rsidR="007A2567" w:rsidRPr="007A2567" w:rsidRDefault="007A2567" w:rsidP="007A2567">
      <w:pPr>
        <w:pStyle w:val="a0"/>
        <w:spacing w:line="240" w:lineRule="auto"/>
        <w:rPr>
          <w:sz w:val="24"/>
          <w:szCs w:val="24"/>
        </w:rPr>
      </w:pPr>
      <w:r w:rsidRPr="007A2567">
        <w:rPr>
          <w:sz w:val="24"/>
          <w:szCs w:val="24"/>
        </w:rPr>
        <w:t>объяснять ошибки прицеливания по результатам стрельбы;</w:t>
      </w:r>
    </w:p>
    <w:p w:rsidR="007A2567" w:rsidRPr="007A2567" w:rsidRDefault="007A2567" w:rsidP="007A2567">
      <w:pPr>
        <w:pStyle w:val="a0"/>
        <w:spacing w:line="240" w:lineRule="auto"/>
        <w:rPr>
          <w:sz w:val="24"/>
          <w:szCs w:val="24"/>
        </w:rPr>
      </w:pPr>
      <w:r w:rsidRPr="007A2567">
        <w:rPr>
          <w:sz w:val="24"/>
          <w:szCs w:val="24"/>
        </w:rPr>
        <w:t>выполнять изготовку к стрельбе;</w:t>
      </w:r>
    </w:p>
    <w:p w:rsidR="007A2567" w:rsidRPr="007A2567" w:rsidRDefault="007A2567" w:rsidP="007A2567">
      <w:pPr>
        <w:pStyle w:val="a0"/>
        <w:spacing w:line="240" w:lineRule="auto"/>
        <w:rPr>
          <w:sz w:val="24"/>
          <w:szCs w:val="24"/>
        </w:rPr>
      </w:pPr>
      <w:r w:rsidRPr="007A2567">
        <w:rPr>
          <w:sz w:val="24"/>
          <w:szCs w:val="24"/>
        </w:rPr>
        <w:t>производить стрельбу;</w:t>
      </w:r>
    </w:p>
    <w:p w:rsidR="007A2567" w:rsidRPr="007A2567" w:rsidRDefault="007A2567" w:rsidP="007A2567">
      <w:pPr>
        <w:pStyle w:val="a0"/>
        <w:spacing w:line="240" w:lineRule="auto"/>
        <w:rPr>
          <w:sz w:val="24"/>
          <w:szCs w:val="24"/>
        </w:rPr>
      </w:pPr>
      <w:r w:rsidRPr="007A2567">
        <w:rPr>
          <w:sz w:val="24"/>
          <w:szCs w:val="24"/>
        </w:rPr>
        <w:t>объяснять назначение и боевые свойства гранат;</w:t>
      </w:r>
    </w:p>
    <w:p w:rsidR="007A2567" w:rsidRPr="007A2567" w:rsidRDefault="007A2567" w:rsidP="007A2567">
      <w:pPr>
        <w:pStyle w:val="a0"/>
        <w:spacing w:line="240" w:lineRule="auto"/>
        <w:rPr>
          <w:sz w:val="24"/>
          <w:szCs w:val="24"/>
        </w:rPr>
      </w:pPr>
      <w:r w:rsidRPr="007A2567">
        <w:rPr>
          <w:sz w:val="24"/>
          <w:szCs w:val="24"/>
        </w:rPr>
        <w:t>различать наступательные и оборонительные гранаты;</w:t>
      </w:r>
    </w:p>
    <w:p w:rsidR="007A2567" w:rsidRPr="007A2567" w:rsidRDefault="007A2567" w:rsidP="007A2567">
      <w:pPr>
        <w:pStyle w:val="a0"/>
        <w:spacing w:line="240" w:lineRule="auto"/>
        <w:rPr>
          <w:sz w:val="24"/>
          <w:szCs w:val="24"/>
        </w:rPr>
      </w:pPr>
      <w:r w:rsidRPr="007A2567">
        <w:rPr>
          <w:sz w:val="24"/>
          <w:szCs w:val="24"/>
        </w:rPr>
        <w:t xml:space="preserve">описывать устройство ручных осколочных гранат; </w:t>
      </w:r>
    </w:p>
    <w:p w:rsidR="007A2567" w:rsidRPr="007A2567" w:rsidRDefault="007A2567" w:rsidP="007A2567">
      <w:pPr>
        <w:pStyle w:val="a0"/>
        <w:spacing w:line="240" w:lineRule="auto"/>
        <w:rPr>
          <w:sz w:val="24"/>
          <w:szCs w:val="24"/>
        </w:rPr>
      </w:pPr>
      <w:r w:rsidRPr="007A2567">
        <w:rPr>
          <w:sz w:val="24"/>
          <w:szCs w:val="24"/>
        </w:rPr>
        <w:t>выполнять приемы и правила снаряжения и метания ручных гранат;</w:t>
      </w:r>
    </w:p>
    <w:p w:rsidR="007A2567" w:rsidRPr="007A2567" w:rsidRDefault="007A2567" w:rsidP="007A2567">
      <w:pPr>
        <w:pStyle w:val="a0"/>
        <w:spacing w:line="240" w:lineRule="auto"/>
        <w:rPr>
          <w:sz w:val="24"/>
          <w:szCs w:val="24"/>
        </w:rPr>
      </w:pPr>
      <w:r w:rsidRPr="007A2567">
        <w:rPr>
          <w:sz w:val="24"/>
          <w:szCs w:val="24"/>
        </w:rPr>
        <w:t>выполнять меры безопасности при обращении с гранатами;</w:t>
      </w:r>
    </w:p>
    <w:p w:rsidR="007A2567" w:rsidRPr="007A2567" w:rsidRDefault="007A2567" w:rsidP="007A2567">
      <w:pPr>
        <w:pStyle w:val="a0"/>
        <w:spacing w:line="240" w:lineRule="auto"/>
        <w:rPr>
          <w:sz w:val="24"/>
          <w:szCs w:val="24"/>
        </w:rPr>
      </w:pPr>
      <w:r w:rsidRPr="007A2567">
        <w:rPr>
          <w:sz w:val="24"/>
          <w:szCs w:val="24"/>
        </w:rPr>
        <w:t>объяснять предназначение современного общевойскового боя;</w:t>
      </w:r>
    </w:p>
    <w:p w:rsidR="007A2567" w:rsidRPr="007A2567" w:rsidRDefault="007A2567" w:rsidP="007A2567">
      <w:pPr>
        <w:pStyle w:val="a0"/>
        <w:spacing w:line="240" w:lineRule="auto"/>
        <w:rPr>
          <w:sz w:val="24"/>
          <w:szCs w:val="24"/>
        </w:rPr>
      </w:pPr>
      <w:r w:rsidRPr="007A2567">
        <w:rPr>
          <w:sz w:val="24"/>
          <w:szCs w:val="24"/>
        </w:rPr>
        <w:t>характеризовать современный общевойсковой бой;</w:t>
      </w:r>
    </w:p>
    <w:p w:rsidR="007A2567" w:rsidRPr="007A2567" w:rsidRDefault="007A2567" w:rsidP="007A2567">
      <w:pPr>
        <w:pStyle w:val="a0"/>
        <w:spacing w:line="240" w:lineRule="auto"/>
        <w:rPr>
          <w:sz w:val="24"/>
          <w:szCs w:val="24"/>
        </w:rPr>
      </w:pPr>
      <w:r w:rsidRPr="007A2567">
        <w:rPr>
          <w:sz w:val="24"/>
          <w:szCs w:val="24"/>
        </w:rPr>
        <w:t>описывать элементы инженерного оборудования позиции солдата и порядок их оборудования;</w:t>
      </w:r>
    </w:p>
    <w:p w:rsidR="007A2567" w:rsidRPr="007A2567" w:rsidRDefault="007A2567" w:rsidP="007A2567">
      <w:pPr>
        <w:pStyle w:val="a0"/>
        <w:spacing w:line="240" w:lineRule="auto"/>
        <w:rPr>
          <w:sz w:val="24"/>
          <w:szCs w:val="24"/>
        </w:rPr>
      </w:pPr>
      <w:r w:rsidRPr="007A2567">
        <w:rPr>
          <w:sz w:val="24"/>
          <w:szCs w:val="24"/>
        </w:rPr>
        <w:t>выполнять приемы «К бою», «Встать»;</w:t>
      </w:r>
    </w:p>
    <w:p w:rsidR="007A2567" w:rsidRPr="007A2567" w:rsidRDefault="007A2567" w:rsidP="007A2567">
      <w:pPr>
        <w:pStyle w:val="a0"/>
        <w:spacing w:line="240" w:lineRule="auto"/>
        <w:rPr>
          <w:sz w:val="24"/>
          <w:szCs w:val="24"/>
        </w:rPr>
      </w:pPr>
      <w:r w:rsidRPr="007A2567">
        <w:rPr>
          <w:sz w:val="24"/>
          <w:szCs w:val="24"/>
        </w:rPr>
        <w:t>объяснять, в каких случаях используются перебежки и переползания;</w:t>
      </w:r>
    </w:p>
    <w:p w:rsidR="007A2567" w:rsidRPr="007A2567" w:rsidRDefault="007A2567" w:rsidP="007A2567">
      <w:pPr>
        <w:pStyle w:val="a0"/>
        <w:spacing w:line="240" w:lineRule="auto"/>
        <w:rPr>
          <w:sz w:val="24"/>
          <w:szCs w:val="24"/>
        </w:rPr>
      </w:pPr>
      <w:r w:rsidRPr="007A2567">
        <w:rPr>
          <w:sz w:val="24"/>
          <w:szCs w:val="24"/>
        </w:rPr>
        <w:t>выполнять перебежки и переползания (по-пластунски, на получетвереньках, на боку);</w:t>
      </w:r>
    </w:p>
    <w:p w:rsidR="007A2567" w:rsidRPr="007A2567" w:rsidRDefault="007A2567" w:rsidP="007A2567">
      <w:pPr>
        <w:pStyle w:val="a0"/>
        <w:spacing w:line="240" w:lineRule="auto"/>
        <w:rPr>
          <w:sz w:val="24"/>
          <w:szCs w:val="24"/>
        </w:rPr>
      </w:pPr>
      <w:r w:rsidRPr="007A2567">
        <w:rPr>
          <w:sz w:val="24"/>
          <w:szCs w:val="24"/>
        </w:rPr>
        <w:t>определять стороны горизонта по компасу, солнцу и часам, по Полярной звезде и признакам местных предметов;</w:t>
      </w:r>
    </w:p>
    <w:p w:rsidR="007A2567" w:rsidRPr="007A2567" w:rsidRDefault="007A2567" w:rsidP="007A2567">
      <w:pPr>
        <w:pStyle w:val="a0"/>
        <w:spacing w:line="240" w:lineRule="auto"/>
        <w:rPr>
          <w:sz w:val="24"/>
          <w:szCs w:val="24"/>
        </w:rPr>
      </w:pPr>
      <w:r w:rsidRPr="007A2567">
        <w:rPr>
          <w:sz w:val="24"/>
          <w:szCs w:val="24"/>
        </w:rPr>
        <w:t>передвигаться по азимутам;</w:t>
      </w:r>
    </w:p>
    <w:p w:rsidR="007A2567" w:rsidRPr="007A2567" w:rsidRDefault="007A2567" w:rsidP="007A2567">
      <w:pPr>
        <w:pStyle w:val="a0"/>
        <w:spacing w:line="240" w:lineRule="auto"/>
        <w:rPr>
          <w:sz w:val="24"/>
          <w:szCs w:val="24"/>
        </w:rPr>
      </w:pPr>
      <w:r w:rsidRPr="007A2567">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7A2567" w:rsidRPr="007A2567" w:rsidRDefault="007A2567" w:rsidP="007A2567">
      <w:pPr>
        <w:pStyle w:val="a0"/>
        <w:spacing w:line="240" w:lineRule="auto"/>
        <w:rPr>
          <w:sz w:val="24"/>
          <w:szCs w:val="24"/>
        </w:rPr>
      </w:pPr>
      <w:r w:rsidRPr="007A2567">
        <w:rPr>
          <w:sz w:val="24"/>
          <w:szCs w:val="24"/>
        </w:rPr>
        <w:t>применять средства индивидуальной защиты;</w:t>
      </w:r>
    </w:p>
    <w:p w:rsidR="007A2567" w:rsidRPr="007A2567" w:rsidRDefault="007A2567" w:rsidP="007A2567">
      <w:pPr>
        <w:pStyle w:val="a0"/>
        <w:spacing w:line="240" w:lineRule="auto"/>
        <w:rPr>
          <w:sz w:val="24"/>
          <w:szCs w:val="24"/>
        </w:rPr>
      </w:pPr>
      <w:r w:rsidRPr="007A2567">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7A2567" w:rsidRPr="007A2567" w:rsidRDefault="007A2567" w:rsidP="007A2567">
      <w:pPr>
        <w:pStyle w:val="a0"/>
        <w:spacing w:line="240" w:lineRule="auto"/>
        <w:rPr>
          <w:sz w:val="24"/>
          <w:szCs w:val="24"/>
        </w:rPr>
      </w:pPr>
      <w:r w:rsidRPr="007A2567">
        <w:rPr>
          <w:sz w:val="24"/>
          <w:szCs w:val="24"/>
        </w:rPr>
        <w:t>описывать состав и область применения аптечки индивидуальной;</w:t>
      </w:r>
    </w:p>
    <w:p w:rsidR="007A2567" w:rsidRPr="007A2567" w:rsidRDefault="007A2567" w:rsidP="007A2567">
      <w:pPr>
        <w:pStyle w:val="a0"/>
        <w:spacing w:line="240" w:lineRule="auto"/>
        <w:rPr>
          <w:sz w:val="24"/>
          <w:szCs w:val="24"/>
        </w:rPr>
      </w:pPr>
      <w:r w:rsidRPr="007A2567">
        <w:rPr>
          <w:sz w:val="24"/>
          <w:szCs w:val="24"/>
        </w:rPr>
        <w:t>раскрывать особенности оказания первой помощи в бою;</w:t>
      </w:r>
    </w:p>
    <w:p w:rsidR="007A2567" w:rsidRPr="007A2567" w:rsidRDefault="007A2567" w:rsidP="007A2567">
      <w:pPr>
        <w:pStyle w:val="a0"/>
        <w:spacing w:line="240" w:lineRule="auto"/>
        <w:rPr>
          <w:sz w:val="24"/>
          <w:szCs w:val="24"/>
        </w:rPr>
      </w:pPr>
      <w:r w:rsidRPr="007A2567">
        <w:rPr>
          <w:sz w:val="24"/>
          <w:szCs w:val="24"/>
        </w:rPr>
        <w:t>выполнять приемы по выносу раненых с поля боя.</w:t>
      </w:r>
    </w:p>
    <w:p w:rsidR="007A2567" w:rsidRPr="007A2567" w:rsidRDefault="007A2567" w:rsidP="007A2567">
      <w:pPr>
        <w:spacing w:line="240" w:lineRule="auto"/>
        <w:rPr>
          <w:rFonts w:ascii="Times New Roman" w:hAnsi="Times New Roman" w:cs="Times New Roman"/>
          <w:sz w:val="24"/>
          <w:szCs w:val="24"/>
        </w:rPr>
      </w:pP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Военно-профессиональная деятельность</w:t>
      </w:r>
    </w:p>
    <w:p w:rsidR="007A2567" w:rsidRPr="007A2567" w:rsidRDefault="007A2567" w:rsidP="007A2567">
      <w:pPr>
        <w:pStyle w:val="a0"/>
        <w:spacing w:line="240" w:lineRule="auto"/>
        <w:rPr>
          <w:sz w:val="24"/>
          <w:szCs w:val="24"/>
        </w:rPr>
      </w:pPr>
      <w:r w:rsidRPr="007A2567">
        <w:rPr>
          <w:sz w:val="24"/>
          <w:szCs w:val="24"/>
        </w:rPr>
        <w:t>Раскрывать сущность военно-профессиональной деятельности;</w:t>
      </w:r>
    </w:p>
    <w:p w:rsidR="007A2567" w:rsidRPr="007A2567" w:rsidRDefault="007A2567" w:rsidP="007A2567">
      <w:pPr>
        <w:pStyle w:val="a0"/>
        <w:spacing w:line="240" w:lineRule="auto"/>
        <w:rPr>
          <w:sz w:val="24"/>
          <w:szCs w:val="24"/>
        </w:rPr>
      </w:pPr>
      <w:r w:rsidRPr="007A2567">
        <w:rPr>
          <w:sz w:val="24"/>
          <w:szCs w:val="24"/>
        </w:rPr>
        <w:t>объяснять порядок подготовки граждан по военно-учетным специальностям;</w:t>
      </w:r>
    </w:p>
    <w:p w:rsidR="007A2567" w:rsidRPr="007A2567" w:rsidRDefault="007A2567" w:rsidP="007A2567">
      <w:pPr>
        <w:pStyle w:val="a0"/>
        <w:spacing w:line="240" w:lineRule="auto"/>
        <w:rPr>
          <w:sz w:val="24"/>
          <w:szCs w:val="24"/>
        </w:rPr>
      </w:pPr>
      <w:r w:rsidRPr="007A2567">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7A2567" w:rsidRPr="007A2567" w:rsidRDefault="007A2567" w:rsidP="007A2567">
      <w:pPr>
        <w:pStyle w:val="a0"/>
        <w:spacing w:line="240" w:lineRule="auto"/>
        <w:rPr>
          <w:sz w:val="24"/>
          <w:szCs w:val="24"/>
        </w:rPr>
      </w:pPr>
      <w:r w:rsidRPr="007A2567">
        <w:rPr>
          <w:sz w:val="24"/>
          <w:szCs w:val="24"/>
        </w:rPr>
        <w:lastRenderedPageBreak/>
        <w:t>характеризовать особенности подготовки офицеров в различных учебных и военно-учебных заведениях;</w:t>
      </w:r>
    </w:p>
    <w:p w:rsidR="007A2567" w:rsidRPr="007A2567" w:rsidRDefault="007A2567" w:rsidP="007A2567">
      <w:pPr>
        <w:pStyle w:val="a0"/>
        <w:spacing w:line="240" w:lineRule="auto"/>
        <w:rPr>
          <w:sz w:val="24"/>
          <w:szCs w:val="24"/>
        </w:rPr>
      </w:pPr>
      <w:r w:rsidRPr="007A2567">
        <w:rPr>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7A2567" w:rsidRPr="007A2567" w:rsidRDefault="007A2567" w:rsidP="007A2567">
      <w:pPr>
        <w:spacing w:line="240" w:lineRule="auto"/>
        <w:rPr>
          <w:rFonts w:ascii="Times New Roman" w:hAnsi="Times New Roman" w:cs="Times New Roman"/>
          <w:sz w:val="24"/>
          <w:szCs w:val="24"/>
        </w:rPr>
      </w:pP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Выпускник на базовом уровне получит возможность научиться:</w:t>
      </w: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hAnsi="Times New Roman" w:cs="Times New Roman"/>
          <w:b/>
          <w:sz w:val="24"/>
          <w:szCs w:val="24"/>
        </w:rPr>
        <w:t>Основы комплексной безопасности</w:t>
      </w:r>
    </w:p>
    <w:p w:rsidR="007A2567" w:rsidRPr="007A2567" w:rsidRDefault="007A2567" w:rsidP="007A2567">
      <w:pPr>
        <w:pStyle w:val="a0"/>
        <w:spacing w:line="240" w:lineRule="auto"/>
        <w:rPr>
          <w:sz w:val="24"/>
          <w:szCs w:val="24"/>
        </w:rPr>
      </w:pPr>
      <w:r w:rsidRPr="007A2567">
        <w:rPr>
          <w:sz w:val="24"/>
          <w:szCs w:val="24"/>
        </w:rPr>
        <w:t>Объяснять, как экологическая безопасность связана с национальной безопасностью и влияет на нее.</w:t>
      </w:r>
    </w:p>
    <w:p w:rsidR="007A2567" w:rsidRPr="007A2567" w:rsidRDefault="007A2567" w:rsidP="007A2567">
      <w:pPr>
        <w:spacing w:line="240" w:lineRule="auto"/>
        <w:rPr>
          <w:rFonts w:ascii="Times New Roman" w:hAnsi="Times New Roman" w:cs="Times New Roman"/>
          <w:sz w:val="24"/>
          <w:szCs w:val="24"/>
        </w:rPr>
      </w:pPr>
    </w:p>
    <w:p w:rsidR="007A2567" w:rsidRPr="007A2567" w:rsidRDefault="007A2567" w:rsidP="007A2567">
      <w:pPr>
        <w:spacing w:line="240" w:lineRule="auto"/>
        <w:rPr>
          <w:rFonts w:ascii="Times New Roman" w:hAnsi="Times New Roman" w:cs="Times New Roman"/>
          <w:sz w:val="24"/>
          <w:szCs w:val="24"/>
        </w:rPr>
      </w:pPr>
      <w:r w:rsidRPr="007A2567">
        <w:rPr>
          <w:rFonts w:ascii="Times New Roman" w:hAnsi="Times New Roman" w:cs="Times New Roman"/>
          <w:b/>
          <w:sz w:val="24"/>
          <w:szCs w:val="24"/>
        </w:rPr>
        <w:t>Защита</w:t>
      </w:r>
      <w:r w:rsidRPr="007A2567">
        <w:rPr>
          <w:rFonts w:ascii="Times New Roman" w:eastAsia="Times New Roman" w:hAnsi="Times New Roman" w:cs="Times New Roman"/>
          <w:b/>
          <w:sz w:val="24"/>
          <w:szCs w:val="24"/>
        </w:rPr>
        <w:t xml:space="preserve"> населения Российской Федерации от опасных и чрезвычайных ситуаций</w:t>
      </w:r>
    </w:p>
    <w:p w:rsidR="007A2567" w:rsidRPr="007A2567" w:rsidRDefault="007A2567" w:rsidP="007A2567">
      <w:pPr>
        <w:pStyle w:val="a0"/>
        <w:spacing w:line="240" w:lineRule="auto"/>
        <w:rPr>
          <w:sz w:val="24"/>
          <w:szCs w:val="24"/>
        </w:rPr>
      </w:pPr>
      <w:r w:rsidRPr="007A2567">
        <w:rPr>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7A2567" w:rsidRPr="007A2567" w:rsidRDefault="007A2567" w:rsidP="007A2567">
      <w:pPr>
        <w:spacing w:line="240" w:lineRule="auto"/>
        <w:rPr>
          <w:rFonts w:ascii="Times New Roman" w:hAnsi="Times New Roman" w:cs="Times New Roman"/>
          <w:sz w:val="24"/>
          <w:szCs w:val="24"/>
        </w:rPr>
      </w:pPr>
    </w:p>
    <w:p w:rsidR="007A2567" w:rsidRPr="007A2567" w:rsidRDefault="007A2567" w:rsidP="007A2567">
      <w:pPr>
        <w:spacing w:line="240" w:lineRule="auto"/>
        <w:rPr>
          <w:rFonts w:ascii="Times New Roman" w:hAnsi="Times New Roman" w:cs="Times New Roman"/>
          <w:sz w:val="24"/>
          <w:szCs w:val="24"/>
        </w:rPr>
      </w:pPr>
      <w:r w:rsidRPr="007A2567">
        <w:rPr>
          <w:rFonts w:ascii="Times New Roman" w:hAnsi="Times New Roman" w:cs="Times New Roman"/>
          <w:b/>
          <w:sz w:val="24"/>
          <w:szCs w:val="24"/>
        </w:rPr>
        <w:t>Основы</w:t>
      </w:r>
      <w:r w:rsidRPr="007A2567">
        <w:rPr>
          <w:rFonts w:ascii="Times New Roman" w:eastAsia="Times New Roman" w:hAnsi="Times New Roman" w:cs="Times New Roman"/>
          <w:b/>
          <w:sz w:val="24"/>
          <w:szCs w:val="24"/>
        </w:rPr>
        <w:t xml:space="preserve"> обороны государства</w:t>
      </w:r>
    </w:p>
    <w:p w:rsidR="007A2567" w:rsidRPr="007A2567" w:rsidRDefault="007A2567" w:rsidP="007A2567">
      <w:pPr>
        <w:pStyle w:val="a0"/>
        <w:spacing w:line="240" w:lineRule="auto"/>
        <w:rPr>
          <w:sz w:val="24"/>
          <w:szCs w:val="24"/>
        </w:rPr>
      </w:pPr>
      <w:r w:rsidRPr="007A2567">
        <w:rPr>
          <w:sz w:val="24"/>
          <w:szCs w:val="24"/>
        </w:rPr>
        <w:t>Объяснять основные задачи и направления развития, строительства, оснащения и модернизации ВС РФ;</w:t>
      </w:r>
    </w:p>
    <w:p w:rsidR="007A2567" w:rsidRPr="007A2567" w:rsidRDefault="007A2567" w:rsidP="007A2567">
      <w:pPr>
        <w:pStyle w:val="a0"/>
        <w:spacing w:line="240" w:lineRule="auto"/>
        <w:rPr>
          <w:sz w:val="24"/>
          <w:szCs w:val="24"/>
        </w:rPr>
      </w:pPr>
      <w:r w:rsidRPr="007A2567">
        <w:rPr>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7A2567" w:rsidRPr="007A2567" w:rsidRDefault="007A2567" w:rsidP="007A2567">
      <w:pPr>
        <w:spacing w:line="240" w:lineRule="auto"/>
        <w:rPr>
          <w:rFonts w:ascii="Times New Roman" w:hAnsi="Times New Roman" w:cs="Times New Roman"/>
          <w:sz w:val="24"/>
          <w:szCs w:val="24"/>
        </w:rPr>
      </w:pPr>
    </w:p>
    <w:p w:rsidR="007A2567" w:rsidRPr="007A2567" w:rsidRDefault="007A2567" w:rsidP="007A2567">
      <w:pPr>
        <w:spacing w:line="240" w:lineRule="auto"/>
        <w:rPr>
          <w:rFonts w:ascii="Times New Roman" w:hAnsi="Times New Roman" w:cs="Times New Roman"/>
          <w:sz w:val="24"/>
          <w:szCs w:val="24"/>
        </w:rPr>
      </w:pPr>
      <w:r w:rsidRPr="007A2567">
        <w:rPr>
          <w:rFonts w:ascii="Times New Roman" w:eastAsia="Times New Roman" w:hAnsi="Times New Roman" w:cs="Times New Roman"/>
          <w:b/>
          <w:sz w:val="24"/>
          <w:szCs w:val="24"/>
        </w:rPr>
        <w:t>Элементы начальной военной подготовки</w:t>
      </w:r>
    </w:p>
    <w:p w:rsidR="007A2567" w:rsidRPr="007A2567" w:rsidRDefault="007A2567" w:rsidP="007A2567">
      <w:pPr>
        <w:pStyle w:val="a0"/>
        <w:spacing w:line="240" w:lineRule="auto"/>
        <w:rPr>
          <w:sz w:val="24"/>
          <w:szCs w:val="24"/>
        </w:rPr>
      </w:pPr>
      <w:r w:rsidRPr="007A2567">
        <w:rPr>
          <w:sz w:val="24"/>
          <w:szCs w:val="24"/>
        </w:rPr>
        <w:t>Приводить примеры сигналов управления строем с помощью рук, флажков и фонаря;</w:t>
      </w:r>
    </w:p>
    <w:p w:rsidR="007A2567" w:rsidRPr="007A2567" w:rsidRDefault="007A2567" w:rsidP="007A2567">
      <w:pPr>
        <w:pStyle w:val="a0"/>
        <w:spacing w:line="240" w:lineRule="auto"/>
        <w:rPr>
          <w:sz w:val="24"/>
          <w:szCs w:val="24"/>
        </w:rPr>
      </w:pPr>
      <w:r w:rsidRPr="007A2567">
        <w:rPr>
          <w:sz w:val="24"/>
          <w:szCs w:val="24"/>
        </w:rPr>
        <w:t>определять назначение, устройство частей и механизмов автомата Калашникова;</w:t>
      </w:r>
    </w:p>
    <w:p w:rsidR="007A2567" w:rsidRPr="007A2567" w:rsidRDefault="007A2567" w:rsidP="007A2567">
      <w:pPr>
        <w:pStyle w:val="a0"/>
        <w:spacing w:line="240" w:lineRule="auto"/>
        <w:rPr>
          <w:sz w:val="24"/>
          <w:szCs w:val="24"/>
        </w:rPr>
      </w:pPr>
      <w:r w:rsidRPr="007A2567">
        <w:rPr>
          <w:sz w:val="24"/>
          <w:szCs w:val="24"/>
        </w:rPr>
        <w:t>выполнять чистку и смазку автомата Калашникова;</w:t>
      </w:r>
    </w:p>
    <w:p w:rsidR="007A2567" w:rsidRPr="007A2567" w:rsidRDefault="007A2567" w:rsidP="007A2567">
      <w:pPr>
        <w:pStyle w:val="a0"/>
        <w:spacing w:line="240" w:lineRule="auto"/>
        <w:rPr>
          <w:sz w:val="24"/>
          <w:szCs w:val="24"/>
        </w:rPr>
      </w:pPr>
      <w:r w:rsidRPr="007A2567">
        <w:rPr>
          <w:sz w:val="24"/>
          <w:szCs w:val="24"/>
        </w:rPr>
        <w:t>выполнять нормативы неполной разборки и сборки автомата Калашникова;</w:t>
      </w:r>
    </w:p>
    <w:p w:rsidR="007A2567" w:rsidRPr="007A2567" w:rsidRDefault="007A2567" w:rsidP="007A2567">
      <w:pPr>
        <w:pStyle w:val="a0"/>
        <w:spacing w:line="240" w:lineRule="auto"/>
        <w:rPr>
          <w:sz w:val="24"/>
          <w:szCs w:val="24"/>
        </w:rPr>
      </w:pPr>
      <w:r w:rsidRPr="007A2567">
        <w:rPr>
          <w:sz w:val="24"/>
          <w:szCs w:val="24"/>
        </w:rPr>
        <w:t>описывать работу частей и механизмов автомата Калашникова при стрельбе;</w:t>
      </w:r>
    </w:p>
    <w:p w:rsidR="007A2567" w:rsidRPr="007A2567" w:rsidRDefault="007A2567" w:rsidP="007A2567">
      <w:pPr>
        <w:pStyle w:val="a0"/>
        <w:spacing w:line="240" w:lineRule="auto"/>
        <w:rPr>
          <w:sz w:val="24"/>
          <w:szCs w:val="24"/>
        </w:rPr>
      </w:pPr>
      <w:r w:rsidRPr="007A2567">
        <w:rPr>
          <w:sz w:val="24"/>
          <w:szCs w:val="24"/>
        </w:rPr>
        <w:t>выполнять норматив снаряжения магазина автомата Калашникова патронами;</w:t>
      </w:r>
    </w:p>
    <w:p w:rsidR="007A2567" w:rsidRPr="007A2567" w:rsidRDefault="007A2567" w:rsidP="007A2567">
      <w:pPr>
        <w:pStyle w:val="a0"/>
        <w:spacing w:line="240" w:lineRule="auto"/>
        <w:rPr>
          <w:sz w:val="24"/>
          <w:szCs w:val="24"/>
        </w:rPr>
      </w:pPr>
      <w:r w:rsidRPr="007A2567">
        <w:rPr>
          <w:sz w:val="24"/>
          <w:szCs w:val="24"/>
        </w:rPr>
        <w:t>описывать работу частей и механизмов гранаты при метании;</w:t>
      </w:r>
    </w:p>
    <w:p w:rsidR="007A2567" w:rsidRPr="007A2567" w:rsidRDefault="007A2567" w:rsidP="007A2567">
      <w:pPr>
        <w:pStyle w:val="a0"/>
        <w:spacing w:line="240" w:lineRule="auto"/>
        <w:rPr>
          <w:sz w:val="24"/>
          <w:szCs w:val="24"/>
        </w:rPr>
      </w:pPr>
      <w:r w:rsidRPr="007A2567">
        <w:rPr>
          <w:sz w:val="24"/>
          <w:szCs w:val="24"/>
        </w:rPr>
        <w:t>выполнять нормативы надевания противогаза, респиратора и общевойскового защитного комплекта (ОЗК).</w:t>
      </w:r>
    </w:p>
    <w:p w:rsidR="007A2567" w:rsidRPr="007A2567" w:rsidRDefault="007A2567" w:rsidP="007A2567">
      <w:pPr>
        <w:spacing w:line="240" w:lineRule="auto"/>
        <w:rPr>
          <w:rFonts w:ascii="Times New Roman" w:hAnsi="Times New Roman" w:cs="Times New Roman"/>
          <w:sz w:val="24"/>
          <w:szCs w:val="24"/>
        </w:rPr>
      </w:pPr>
    </w:p>
    <w:p w:rsidR="007A2567" w:rsidRPr="007A2567" w:rsidRDefault="007A2567" w:rsidP="007A2567">
      <w:pPr>
        <w:spacing w:line="240" w:lineRule="auto"/>
        <w:rPr>
          <w:rFonts w:ascii="Times New Roman" w:hAnsi="Times New Roman" w:cs="Times New Roman"/>
          <w:b/>
          <w:sz w:val="24"/>
          <w:szCs w:val="24"/>
        </w:rPr>
      </w:pPr>
      <w:r w:rsidRPr="007A2567">
        <w:rPr>
          <w:rFonts w:ascii="Times New Roman" w:eastAsia="Times New Roman" w:hAnsi="Times New Roman" w:cs="Times New Roman"/>
          <w:b/>
          <w:sz w:val="24"/>
          <w:szCs w:val="24"/>
        </w:rPr>
        <w:t>Военно-профессиональная деятельность</w:t>
      </w:r>
    </w:p>
    <w:p w:rsidR="007A2567" w:rsidRPr="007A2567" w:rsidRDefault="007A2567" w:rsidP="007A2567">
      <w:pPr>
        <w:pStyle w:val="a0"/>
        <w:spacing w:line="240" w:lineRule="auto"/>
        <w:rPr>
          <w:sz w:val="24"/>
          <w:szCs w:val="24"/>
        </w:rPr>
      </w:pPr>
      <w:r w:rsidRPr="007A2567">
        <w:rPr>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7A2567" w:rsidRPr="007A2567" w:rsidRDefault="007A2567" w:rsidP="007A2567">
      <w:pPr>
        <w:pStyle w:val="a0"/>
        <w:spacing w:line="240" w:lineRule="auto"/>
        <w:rPr>
          <w:sz w:val="24"/>
          <w:szCs w:val="24"/>
        </w:rPr>
      </w:pPr>
      <w:r w:rsidRPr="007A2567">
        <w:rPr>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7A2567" w:rsidRDefault="007A2567" w:rsidP="007A2567"/>
    <w:p w:rsidR="00016F44" w:rsidRPr="00016F44" w:rsidRDefault="00DB0B85" w:rsidP="00016F44">
      <w:pPr>
        <w:pStyle w:val="2"/>
        <w:spacing w:line="240" w:lineRule="auto"/>
        <w:rPr>
          <w:sz w:val="24"/>
          <w:szCs w:val="24"/>
          <w:lang w:eastAsia="ru-RU"/>
        </w:rPr>
      </w:pPr>
      <w:bookmarkStart w:id="38" w:name="_Toc453968166"/>
      <w:r>
        <w:rPr>
          <w:sz w:val="24"/>
          <w:szCs w:val="24"/>
        </w:rPr>
        <w:lastRenderedPageBreak/>
        <w:t>1</w:t>
      </w:r>
      <w:r w:rsidR="00016F44" w:rsidRPr="00016F44">
        <w:rPr>
          <w:sz w:val="24"/>
          <w:szCs w:val="24"/>
        </w:rPr>
        <w:t xml:space="preserve">.3. Система оценки </w:t>
      </w:r>
      <w:r w:rsidR="00016F44" w:rsidRPr="00016F44">
        <w:rPr>
          <w:sz w:val="24"/>
          <w:szCs w:val="24"/>
          <w:lang w:eastAsia="ru-RU"/>
        </w:rPr>
        <w:t>достижения планируемых результатов освоения основной образовательной программы среднего общего образования</w:t>
      </w:r>
      <w:bookmarkEnd w:id="38"/>
    </w:p>
    <w:p w:rsidR="00016F44" w:rsidRPr="00016F44" w:rsidRDefault="00016F44" w:rsidP="00016F44">
      <w:pPr>
        <w:spacing w:line="240" w:lineRule="auto"/>
        <w:jc w:val="both"/>
        <w:rPr>
          <w:rFonts w:ascii="Times New Roman" w:hAnsi="Times New Roman" w:cs="Times New Roman"/>
          <w:sz w:val="24"/>
          <w:szCs w:val="24"/>
        </w:rPr>
      </w:pPr>
    </w:p>
    <w:p w:rsidR="00016F44" w:rsidRPr="00016F44" w:rsidRDefault="00016F44" w:rsidP="00016F44">
      <w:pPr>
        <w:spacing w:line="240" w:lineRule="auto"/>
        <w:ind w:firstLine="708"/>
        <w:jc w:val="both"/>
        <w:rPr>
          <w:rFonts w:ascii="Times New Roman" w:hAnsi="Times New Roman" w:cs="Times New Roman"/>
          <w:sz w:val="24"/>
          <w:szCs w:val="24"/>
        </w:rPr>
      </w:pPr>
      <w:r w:rsidRPr="00016F44">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Pr="00016F44">
        <w:rPr>
          <w:rFonts w:ascii="Times New Roman" w:hAnsi="Times New Roman" w:cs="Times New Roman"/>
          <w:sz w:val="24"/>
          <w:szCs w:val="24"/>
          <w:vertAlign w:val="superscript"/>
        </w:rPr>
        <w:footnoteReference w:id="5"/>
      </w:r>
      <w:r w:rsidRPr="00016F44">
        <w:rPr>
          <w:rFonts w:ascii="Times New Roman" w:hAnsi="Times New Roman" w:cs="Times New Roman"/>
          <w:sz w:val="24"/>
          <w:szCs w:val="24"/>
        </w:rPr>
        <w:t xml:space="preserve">. </w:t>
      </w:r>
    </w:p>
    <w:p w:rsidR="00016F44" w:rsidRPr="00016F44" w:rsidRDefault="00016F44" w:rsidP="00016F44">
      <w:pPr>
        <w:spacing w:line="240" w:lineRule="auto"/>
        <w:jc w:val="both"/>
        <w:rPr>
          <w:rFonts w:ascii="Times New Roman" w:hAnsi="Times New Roman" w:cs="Times New Roman"/>
          <w:sz w:val="24"/>
          <w:szCs w:val="24"/>
          <w:highlight w:val="magenta"/>
        </w:rPr>
      </w:pPr>
    </w:p>
    <w:p w:rsidR="00016F44" w:rsidRPr="00016F44" w:rsidRDefault="00016F44" w:rsidP="00836C4E">
      <w:pPr>
        <w:spacing w:line="240" w:lineRule="auto"/>
        <w:jc w:val="center"/>
        <w:rPr>
          <w:rFonts w:ascii="Times New Roman" w:hAnsi="Times New Roman" w:cs="Times New Roman"/>
          <w:b/>
          <w:sz w:val="24"/>
          <w:szCs w:val="24"/>
        </w:rPr>
      </w:pPr>
      <w:r w:rsidRPr="00016F44">
        <w:rPr>
          <w:rFonts w:ascii="Times New Roman" w:hAnsi="Times New Roman" w:cs="Times New Roman"/>
          <w:b/>
          <w:sz w:val="24"/>
          <w:szCs w:val="24"/>
        </w:rPr>
        <w:t>Общие положения</w:t>
      </w:r>
    </w:p>
    <w:p w:rsidR="00016F44" w:rsidRPr="00016F44" w:rsidRDefault="00016F44" w:rsidP="00016F44">
      <w:pPr>
        <w:spacing w:after="0" w:line="240" w:lineRule="auto"/>
        <w:ind w:firstLine="708"/>
        <w:jc w:val="both"/>
        <w:rPr>
          <w:rFonts w:ascii="Times New Roman" w:hAnsi="Times New Roman" w:cs="Times New Roman"/>
          <w:sz w:val="24"/>
          <w:szCs w:val="24"/>
        </w:rPr>
      </w:pPr>
      <w:r w:rsidRPr="00016F44">
        <w:rPr>
          <w:rFonts w:ascii="Times New Roman" w:hAnsi="Times New Roman" w:cs="Times New Roman"/>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016F44" w:rsidRPr="00016F44" w:rsidRDefault="00016F44" w:rsidP="00016F44">
      <w:pPr>
        <w:spacing w:after="0" w:line="240" w:lineRule="auto"/>
        <w:ind w:firstLine="708"/>
        <w:jc w:val="both"/>
        <w:rPr>
          <w:rFonts w:ascii="Times New Roman" w:hAnsi="Times New Roman" w:cs="Times New Roman"/>
          <w:sz w:val="24"/>
          <w:szCs w:val="24"/>
        </w:rPr>
      </w:pPr>
      <w:r w:rsidRPr="00016F44">
        <w:rPr>
          <w:rFonts w:ascii="Times New Roman" w:hAnsi="Times New Roman" w:cs="Times New Roman"/>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016F44" w:rsidRPr="00016F44" w:rsidRDefault="00016F44" w:rsidP="00016F44">
      <w:pPr>
        <w:pStyle w:val="a0"/>
        <w:spacing w:line="240" w:lineRule="auto"/>
        <w:rPr>
          <w:sz w:val="24"/>
          <w:szCs w:val="24"/>
        </w:rPr>
      </w:pPr>
      <w:r w:rsidRPr="00016F44">
        <w:rPr>
          <w:sz w:val="24"/>
          <w:szCs w:val="24"/>
        </w:rPr>
        <w:t>оценка образовательных достижений обучающихся</w:t>
      </w:r>
      <w:r w:rsidRPr="00016F44">
        <w:rPr>
          <w:i/>
          <w:sz w:val="24"/>
          <w:szCs w:val="24"/>
        </w:rPr>
        <w:t xml:space="preserve"> </w:t>
      </w:r>
      <w:r w:rsidRPr="00016F44">
        <w:rPr>
          <w:sz w:val="24"/>
          <w:szCs w:val="24"/>
        </w:rPr>
        <w:t>на различных этапах обучения</w:t>
      </w:r>
      <w:r w:rsidRPr="00016F44">
        <w:rPr>
          <w:i/>
          <w:sz w:val="24"/>
          <w:szCs w:val="24"/>
        </w:rPr>
        <w:t xml:space="preserve"> </w:t>
      </w:r>
      <w:r w:rsidRPr="00016F44">
        <w:rPr>
          <w:sz w:val="24"/>
          <w:szCs w:val="24"/>
        </w:rPr>
        <w:t>как основа их итоговой аттестации;</w:t>
      </w:r>
    </w:p>
    <w:p w:rsidR="00016F44" w:rsidRPr="00016F44" w:rsidRDefault="00016F44" w:rsidP="00016F44">
      <w:pPr>
        <w:pStyle w:val="a0"/>
        <w:spacing w:line="240" w:lineRule="auto"/>
        <w:rPr>
          <w:sz w:val="24"/>
          <w:szCs w:val="24"/>
        </w:rPr>
      </w:pPr>
      <w:r w:rsidRPr="00016F44">
        <w:rPr>
          <w:sz w:val="24"/>
          <w:szCs w:val="24"/>
        </w:rPr>
        <w:t>оценка результатов деятельности педагогических работников как основа аттестационных процедур;</w:t>
      </w:r>
    </w:p>
    <w:p w:rsidR="00016F44" w:rsidRPr="00016F44" w:rsidRDefault="00016F44" w:rsidP="00016F44">
      <w:pPr>
        <w:pStyle w:val="a0"/>
        <w:spacing w:line="240" w:lineRule="auto"/>
        <w:rPr>
          <w:sz w:val="24"/>
          <w:szCs w:val="24"/>
        </w:rPr>
      </w:pPr>
      <w:r w:rsidRPr="00016F44">
        <w:rPr>
          <w:sz w:val="24"/>
          <w:szCs w:val="24"/>
        </w:rPr>
        <w:t>оценка результатов деятельности образовательной организации как основа аккредитационных процедур.</w:t>
      </w:r>
    </w:p>
    <w:p w:rsidR="00016F44" w:rsidRPr="00016F44" w:rsidRDefault="00016F44" w:rsidP="00DB0B85">
      <w:pPr>
        <w:spacing w:line="240" w:lineRule="auto"/>
        <w:ind w:firstLine="708"/>
        <w:jc w:val="both"/>
        <w:rPr>
          <w:rFonts w:ascii="Times New Roman" w:hAnsi="Times New Roman" w:cs="Times New Roman"/>
          <w:sz w:val="24"/>
          <w:szCs w:val="24"/>
        </w:rPr>
      </w:pPr>
      <w:r w:rsidRPr="00016F44">
        <w:rPr>
          <w:rFonts w:ascii="Times New Roman" w:hAnsi="Times New Roman" w:cs="Times New Roman"/>
          <w:sz w:val="24"/>
          <w:szCs w:val="24"/>
        </w:rPr>
        <w:t xml:space="preserve">Оценка образовательных достижений обучающихся осуществляется в рамках </w:t>
      </w:r>
      <w:r w:rsidRPr="00016F44">
        <w:rPr>
          <w:rFonts w:ascii="Times New Roman" w:hAnsi="Times New Roman" w:cs="Times New Roman"/>
          <w:b/>
          <w:sz w:val="24"/>
          <w:szCs w:val="24"/>
        </w:rPr>
        <w:t>внутренней оценки</w:t>
      </w:r>
      <w:r w:rsidRPr="00016F44">
        <w:rPr>
          <w:rFonts w:ascii="Times New Roman" w:hAnsi="Times New Roman" w:cs="Times New Roman"/>
          <w:sz w:val="24"/>
          <w:szCs w:val="24"/>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016F44">
        <w:rPr>
          <w:rFonts w:ascii="Times New Roman" w:hAnsi="Times New Roman" w:cs="Times New Roman"/>
          <w:sz w:val="24"/>
          <w:szCs w:val="24"/>
          <w:vertAlign w:val="superscript"/>
        </w:rPr>
        <w:footnoteReference w:id="6"/>
      </w:r>
      <w:r w:rsidRPr="00016F44">
        <w:rPr>
          <w:rFonts w:ascii="Times New Roman" w:hAnsi="Times New Roman" w:cs="Times New Roman"/>
          <w:sz w:val="24"/>
          <w:szCs w:val="24"/>
        </w:rPr>
        <w:t xml:space="preserve"> и итоговая аттестации обучающихся), а также процедур </w:t>
      </w:r>
      <w:r w:rsidRPr="00016F44">
        <w:rPr>
          <w:rFonts w:ascii="Times New Roman" w:hAnsi="Times New Roman" w:cs="Times New Roman"/>
          <w:b/>
          <w:sz w:val="24"/>
          <w:szCs w:val="24"/>
        </w:rPr>
        <w:t>внешней оценки</w:t>
      </w:r>
      <w:r w:rsidRPr="00016F44">
        <w:rPr>
          <w:rFonts w:ascii="Times New Roman" w:hAnsi="Times New Roman" w:cs="Times New Roman"/>
          <w:sz w:val="24"/>
          <w:szCs w:val="24"/>
        </w:rPr>
        <w:t>, включающей государственную итоговую аттестацию</w:t>
      </w:r>
      <w:r w:rsidRPr="00016F44">
        <w:rPr>
          <w:rFonts w:ascii="Times New Roman" w:hAnsi="Times New Roman" w:cs="Times New Roman"/>
          <w:sz w:val="24"/>
          <w:szCs w:val="24"/>
          <w:vertAlign w:val="superscript"/>
        </w:rPr>
        <w:footnoteReference w:id="7"/>
      </w:r>
      <w:r w:rsidRPr="00016F44">
        <w:rPr>
          <w:rFonts w:ascii="Times New Roman" w:hAnsi="Times New Roman" w:cs="Times New Roman"/>
          <w:sz w:val="24"/>
          <w:szCs w:val="24"/>
        </w:rPr>
        <w:t>, независимую оценку качества подготовки обучающихся</w:t>
      </w:r>
      <w:r w:rsidRPr="00016F44">
        <w:rPr>
          <w:rFonts w:ascii="Times New Roman" w:hAnsi="Times New Roman" w:cs="Times New Roman"/>
          <w:sz w:val="24"/>
          <w:szCs w:val="24"/>
          <w:vertAlign w:val="superscript"/>
        </w:rPr>
        <w:footnoteReference w:id="8"/>
      </w:r>
      <w:r w:rsidRPr="00016F44">
        <w:rPr>
          <w:rFonts w:ascii="Times New Roman" w:hAnsi="Times New Roman" w:cs="Times New Roman"/>
          <w:sz w:val="24"/>
          <w:szCs w:val="24"/>
        </w:rPr>
        <w:t xml:space="preserve"> и мониторинговые исследования муниципального, регионального и федерального уровней.</w:t>
      </w:r>
    </w:p>
    <w:p w:rsidR="00016F44" w:rsidRPr="00016F44" w:rsidRDefault="00016F44" w:rsidP="00F962BA">
      <w:pPr>
        <w:spacing w:line="240" w:lineRule="auto"/>
        <w:ind w:firstLine="284"/>
        <w:jc w:val="both"/>
        <w:rPr>
          <w:rFonts w:ascii="Times New Roman" w:hAnsi="Times New Roman" w:cs="Times New Roman"/>
          <w:sz w:val="24"/>
          <w:szCs w:val="24"/>
        </w:rPr>
      </w:pPr>
      <w:r w:rsidRPr="00016F44">
        <w:rPr>
          <w:rFonts w:ascii="Times New Roman" w:hAnsi="Times New Roman" w:cs="Times New Roman"/>
          <w:sz w:val="24"/>
          <w:szCs w:val="24"/>
        </w:rPr>
        <w:t>Оценка</w:t>
      </w:r>
      <w:r w:rsidRPr="00016F44">
        <w:rPr>
          <w:rFonts w:ascii="Times New Roman" w:hAnsi="Times New Roman" w:cs="Times New Roman"/>
          <w:i/>
          <w:sz w:val="24"/>
          <w:szCs w:val="24"/>
        </w:rPr>
        <w:t xml:space="preserve"> </w:t>
      </w:r>
      <w:r w:rsidRPr="00016F44">
        <w:rPr>
          <w:rFonts w:ascii="Times New Roman" w:hAnsi="Times New Roman" w:cs="Times New Roman"/>
          <w:sz w:val="24"/>
          <w:szCs w:val="24"/>
        </w:rPr>
        <w:t>результатов деятельности педагогических работников осуществляется на основании:</w:t>
      </w:r>
    </w:p>
    <w:p w:rsidR="00016F44" w:rsidRPr="00016F44" w:rsidRDefault="00016F44" w:rsidP="00016F44">
      <w:pPr>
        <w:pStyle w:val="a0"/>
        <w:spacing w:line="240" w:lineRule="auto"/>
        <w:rPr>
          <w:sz w:val="24"/>
          <w:szCs w:val="24"/>
        </w:rPr>
      </w:pPr>
      <w:r w:rsidRPr="00016F44">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016F44" w:rsidRPr="00016F44" w:rsidRDefault="00016F44" w:rsidP="00016F44">
      <w:pPr>
        <w:pStyle w:val="a0"/>
        <w:spacing w:line="240" w:lineRule="auto"/>
        <w:rPr>
          <w:sz w:val="24"/>
          <w:szCs w:val="24"/>
        </w:rPr>
      </w:pPr>
      <w:r w:rsidRPr="00016F44">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016F44" w:rsidRPr="00016F44" w:rsidRDefault="00016F44" w:rsidP="00F962BA">
      <w:pPr>
        <w:spacing w:after="0" w:line="240" w:lineRule="auto"/>
        <w:jc w:val="both"/>
        <w:rPr>
          <w:rFonts w:ascii="Times New Roman" w:hAnsi="Times New Roman" w:cs="Times New Roman"/>
          <w:sz w:val="24"/>
          <w:szCs w:val="24"/>
        </w:rPr>
      </w:pPr>
      <w:r w:rsidRPr="00016F44">
        <w:rPr>
          <w:rFonts w:ascii="Times New Roman" w:hAnsi="Times New Roman" w:cs="Times New Roman"/>
          <w:sz w:val="24"/>
          <w:szCs w:val="24"/>
        </w:rPr>
        <w:lastRenderedPageBreak/>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016F44" w:rsidRPr="00016F44" w:rsidRDefault="00016F44" w:rsidP="00F962BA">
      <w:pPr>
        <w:spacing w:after="0" w:line="240" w:lineRule="auto"/>
        <w:ind w:firstLine="708"/>
        <w:jc w:val="both"/>
        <w:rPr>
          <w:rFonts w:ascii="Times New Roman" w:hAnsi="Times New Roman" w:cs="Times New Roman"/>
          <w:sz w:val="24"/>
          <w:szCs w:val="24"/>
        </w:rPr>
      </w:pPr>
      <w:r w:rsidRPr="00016F44">
        <w:rPr>
          <w:rFonts w:ascii="Times New Roman" w:hAnsi="Times New Roman" w:cs="Times New Roman"/>
          <w:sz w:val="24"/>
          <w:szCs w:val="24"/>
        </w:rPr>
        <w:t>Результаты мониторингов являются основанием для принятия решений по повышению квалификации учителя.</w:t>
      </w:r>
    </w:p>
    <w:p w:rsidR="00016F44" w:rsidRPr="00016F44" w:rsidRDefault="00016F44" w:rsidP="00F962BA">
      <w:pPr>
        <w:spacing w:after="0" w:line="240" w:lineRule="auto"/>
        <w:ind w:firstLine="708"/>
        <w:jc w:val="both"/>
        <w:rPr>
          <w:rFonts w:ascii="Times New Roman" w:hAnsi="Times New Roman" w:cs="Times New Roman"/>
          <w:sz w:val="24"/>
          <w:szCs w:val="24"/>
        </w:rPr>
      </w:pPr>
      <w:r w:rsidRPr="00016F44">
        <w:rPr>
          <w:rFonts w:ascii="Times New Roman" w:hAnsi="Times New Roman" w:cs="Times New Roman"/>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016F44" w:rsidRPr="00016F44" w:rsidRDefault="00016F44" w:rsidP="00F962BA">
      <w:pPr>
        <w:spacing w:line="240" w:lineRule="auto"/>
        <w:ind w:firstLine="708"/>
        <w:jc w:val="both"/>
        <w:rPr>
          <w:rFonts w:ascii="Times New Roman" w:hAnsi="Times New Roman" w:cs="Times New Roman"/>
          <w:sz w:val="24"/>
          <w:szCs w:val="24"/>
        </w:rPr>
      </w:pPr>
      <w:r w:rsidRPr="00016F44">
        <w:rPr>
          <w:rFonts w:ascii="Times New Roman" w:hAnsi="Times New Roman" w:cs="Times New Roman"/>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016F44" w:rsidRPr="00016F44" w:rsidRDefault="00016F44" w:rsidP="00F962BA">
      <w:pPr>
        <w:spacing w:after="0" w:line="240" w:lineRule="auto"/>
        <w:ind w:firstLine="708"/>
        <w:jc w:val="both"/>
        <w:rPr>
          <w:rFonts w:ascii="Times New Roman" w:hAnsi="Times New Roman" w:cs="Times New Roman"/>
          <w:sz w:val="24"/>
          <w:szCs w:val="24"/>
        </w:rPr>
      </w:pPr>
      <w:r w:rsidRPr="00016F44">
        <w:rPr>
          <w:rFonts w:ascii="Times New Roman" w:hAnsi="Times New Roman" w:cs="Times New Roman"/>
          <w:sz w:val="24"/>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016F44" w:rsidRPr="00016F44" w:rsidRDefault="00016F44" w:rsidP="00F962BA">
      <w:pPr>
        <w:spacing w:after="0" w:line="240" w:lineRule="auto"/>
        <w:ind w:firstLine="708"/>
        <w:jc w:val="both"/>
        <w:rPr>
          <w:rFonts w:ascii="Times New Roman" w:hAnsi="Times New Roman" w:cs="Times New Roman"/>
          <w:sz w:val="24"/>
          <w:szCs w:val="24"/>
        </w:rPr>
      </w:pPr>
      <w:r w:rsidRPr="00016F44">
        <w:rPr>
          <w:rFonts w:ascii="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16F44" w:rsidRPr="00016F44" w:rsidRDefault="00016F44" w:rsidP="00DB0B85">
      <w:pPr>
        <w:spacing w:after="0" w:line="240" w:lineRule="auto"/>
        <w:ind w:firstLine="708"/>
        <w:jc w:val="both"/>
        <w:rPr>
          <w:rFonts w:ascii="Times New Roman" w:hAnsi="Times New Roman" w:cs="Times New Roman"/>
          <w:sz w:val="24"/>
          <w:szCs w:val="24"/>
        </w:rPr>
      </w:pPr>
      <w:r w:rsidRPr="00016F44">
        <w:rPr>
          <w:rFonts w:ascii="Times New Roman" w:hAnsi="Times New Roman" w:cs="Times New Roman"/>
          <w:sz w:val="24"/>
          <w:szCs w:val="24"/>
        </w:rPr>
        <w:t>Комплексный подход к оценке образовательных достижений реализуется путем:</w:t>
      </w:r>
    </w:p>
    <w:p w:rsidR="00016F44" w:rsidRPr="00016F44" w:rsidRDefault="00016F44" w:rsidP="00016F44">
      <w:pPr>
        <w:pStyle w:val="a0"/>
        <w:spacing w:line="240" w:lineRule="auto"/>
        <w:rPr>
          <w:sz w:val="24"/>
          <w:szCs w:val="24"/>
        </w:rPr>
      </w:pPr>
      <w:r w:rsidRPr="00016F44">
        <w:rPr>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016F44" w:rsidRPr="00016F44" w:rsidRDefault="00016F44" w:rsidP="00016F44">
      <w:pPr>
        <w:pStyle w:val="a0"/>
        <w:spacing w:line="240" w:lineRule="auto"/>
        <w:rPr>
          <w:sz w:val="24"/>
          <w:szCs w:val="24"/>
        </w:rPr>
      </w:pPr>
      <w:r w:rsidRPr="00016F44">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016F44" w:rsidRPr="00016F44" w:rsidRDefault="00016F44" w:rsidP="00016F44">
      <w:pPr>
        <w:pStyle w:val="a0"/>
        <w:spacing w:line="240" w:lineRule="auto"/>
        <w:rPr>
          <w:sz w:val="24"/>
          <w:szCs w:val="24"/>
        </w:rPr>
      </w:pPr>
      <w:r w:rsidRPr="00016F44">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016F44" w:rsidRPr="00016F44" w:rsidRDefault="00016F44" w:rsidP="00F962BA">
      <w:pPr>
        <w:spacing w:after="0" w:line="240" w:lineRule="auto"/>
        <w:ind w:firstLine="708"/>
        <w:jc w:val="both"/>
        <w:rPr>
          <w:rFonts w:ascii="Times New Roman" w:hAnsi="Times New Roman" w:cs="Times New Roman"/>
          <w:sz w:val="24"/>
          <w:szCs w:val="24"/>
        </w:rPr>
      </w:pPr>
      <w:r w:rsidRPr="00016F44">
        <w:rPr>
          <w:rFonts w:ascii="Times New Roman" w:hAnsi="Times New Roman" w:cs="Times New Roman"/>
          <w:sz w:val="24"/>
          <w:szCs w:val="24"/>
        </w:rPr>
        <w:t>Уровневый подход реализуется по отношению как к содержанию оценки, так и к представлению и интерпретации результатов.</w:t>
      </w:r>
    </w:p>
    <w:p w:rsidR="00016F44" w:rsidRPr="00016F44" w:rsidRDefault="00016F44" w:rsidP="00F962BA">
      <w:pPr>
        <w:spacing w:after="0" w:line="240" w:lineRule="auto"/>
        <w:ind w:firstLine="708"/>
        <w:jc w:val="both"/>
        <w:rPr>
          <w:rFonts w:ascii="Times New Roman" w:hAnsi="Times New Roman" w:cs="Times New Roman"/>
          <w:sz w:val="24"/>
          <w:szCs w:val="24"/>
        </w:rPr>
      </w:pPr>
      <w:r w:rsidRPr="00016F44">
        <w:rPr>
          <w:rFonts w:ascii="Times New Roman" w:hAnsi="Times New Roman" w:cs="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016F44" w:rsidRPr="00016F44" w:rsidRDefault="00016F44" w:rsidP="007E2359">
      <w:pPr>
        <w:numPr>
          <w:ilvl w:val="0"/>
          <w:numId w:val="16"/>
        </w:numPr>
        <w:suppressAutoHyphens/>
        <w:spacing w:after="0" w:line="240" w:lineRule="auto"/>
        <w:ind w:left="0" w:firstLine="709"/>
        <w:contextualSpacing/>
        <w:jc w:val="both"/>
        <w:rPr>
          <w:rFonts w:ascii="Times New Roman" w:hAnsi="Times New Roman" w:cs="Times New Roman"/>
          <w:sz w:val="24"/>
          <w:szCs w:val="24"/>
        </w:rPr>
      </w:pPr>
      <w:r w:rsidRPr="00016F44">
        <w:rPr>
          <w:rFonts w:ascii="Times New Roman" w:hAnsi="Times New Roman" w:cs="Times New Roman"/>
          <w:sz w:val="24"/>
          <w:szCs w:val="24"/>
        </w:rPr>
        <w:t>для каждого предмета предлагаются результаты двух уровней изучения – базового и углубленного;</w:t>
      </w:r>
    </w:p>
    <w:p w:rsidR="00016F44" w:rsidRPr="00016F44" w:rsidRDefault="00016F44" w:rsidP="007E2359">
      <w:pPr>
        <w:numPr>
          <w:ilvl w:val="0"/>
          <w:numId w:val="16"/>
        </w:numPr>
        <w:suppressAutoHyphens/>
        <w:spacing w:after="0" w:line="240" w:lineRule="auto"/>
        <w:ind w:left="0" w:firstLine="709"/>
        <w:contextualSpacing/>
        <w:jc w:val="both"/>
        <w:rPr>
          <w:rFonts w:ascii="Times New Roman" w:hAnsi="Times New Roman" w:cs="Times New Roman"/>
          <w:sz w:val="24"/>
          <w:szCs w:val="24"/>
        </w:rPr>
      </w:pPr>
      <w:r w:rsidRPr="00016F44">
        <w:rPr>
          <w:rFonts w:ascii="Times New Roman" w:hAnsi="Times New Roman" w:cs="Times New Roman"/>
          <w:sz w:val="24"/>
          <w:szCs w:val="24"/>
        </w:rPr>
        <w:t>планируемые результаты содержат блоки «Выпускник научится» и «Выпускник получит возможность научиться».</w:t>
      </w:r>
    </w:p>
    <w:p w:rsidR="00016F44" w:rsidRPr="00016F44" w:rsidRDefault="00016F44" w:rsidP="00F962BA">
      <w:pPr>
        <w:spacing w:after="0" w:line="240" w:lineRule="auto"/>
        <w:ind w:firstLine="708"/>
        <w:jc w:val="both"/>
        <w:rPr>
          <w:rFonts w:ascii="Times New Roman" w:hAnsi="Times New Roman" w:cs="Times New Roman"/>
          <w:sz w:val="24"/>
          <w:szCs w:val="24"/>
        </w:rPr>
      </w:pPr>
      <w:r w:rsidRPr="00016F44">
        <w:rPr>
          <w:rFonts w:ascii="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016F44" w:rsidRPr="00016F44" w:rsidRDefault="00016F44" w:rsidP="00F962BA">
      <w:pPr>
        <w:spacing w:after="0" w:line="240" w:lineRule="auto"/>
        <w:ind w:firstLine="708"/>
        <w:jc w:val="both"/>
        <w:rPr>
          <w:rFonts w:ascii="Times New Roman" w:hAnsi="Times New Roman" w:cs="Times New Roman"/>
          <w:sz w:val="24"/>
          <w:szCs w:val="24"/>
        </w:rPr>
      </w:pPr>
      <w:r w:rsidRPr="00016F44">
        <w:rPr>
          <w:rFonts w:ascii="Times New Roman" w:hAnsi="Times New Roman" w:cs="Times New Roman"/>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016F44" w:rsidRPr="0009306B" w:rsidRDefault="00016F44" w:rsidP="0009306B">
      <w:pPr>
        <w:spacing w:after="0" w:line="240" w:lineRule="auto"/>
        <w:jc w:val="both"/>
        <w:rPr>
          <w:rFonts w:ascii="Times New Roman" w:hAnsi="Times New Roman" w:cs="Times New Roman"/>
          <w:sz w:val="24"/>
          <w:szCs w:val="24"/>
        </w:rPr>
      </w:pPr>
    </w:p>
    <w:p w:rsidR="0009306B" w:rsidRDefault="0009306B" w:rsidP="0009306B">
      <w:pPr>
        <w:spacing w:after="0" w:line="240" w:lineRule="auto"/>
        <w:jc w:val="center"/>
        <w:rPr>
          <w:rFonts w:ascii="Times New Roman" w:hAnsi="Times New Roman" w:cs="Times New Roman"/>
          <w:b/>
          <w:sz w:val="24"/>
          <w:szCs w:val="24"/>
          <w:lang w:bidi="en-US"/>
        </w:rPr>
      </w:pPr>
      <w:r w:rsidRPr="0009306B">
        <w:rPr>
          <w:rFonts w:ascii="Times New Roman" w:hAnsi="Times New Roman" w:cs="Times New Roman"/>
          <w:b/>
          <w:sz w:val="24"/>
          <w:szCs w:val="24"/>
          <w:lang w:bidi="en-US"/>
        </w:rPr>
        <w:lastRenderedPageBreak/>
        <w:t>Особенности оценки личностных, метапредметных и предметных результатов</w:t>
      </w:r>
    </w:p>
    <w:p w:rsidR="0009306B" w:rsidRPr="0009306B" w:rsidRDefault="0009306B" w:rsidP="0009306B">
      <w:pPr>
        <w:spacing w:after="0" w:line="240" w:lineRule="auto"/>
        <w:jc w:val="both"/>
        <w:rPr>
          <w:rFonts w:ascii="Times New Roman" w:hAnsi="Times New Roman" w:cs="Times New Roman"/>
          <w:b/>
          <w:sz w:val="24"/>
          <w:szCs w:val="24"/>
          <w:lang w:bidi="en-US"/>
        </w:rPr>
      </w:pPr>
    </w:p>
    <w:p w:rsidR="0009306B" w:rsidRPr="0009306B" w:rsidRDefault="0009306B" w:rsidP="0009306B">
      <w:pPr>
        <w:spacing w:after="0" w:line="240" w:lineRule="auto"/>
        <w:ind w:firstLine="708"/>
        <w:jc w:val="both"/>
        <w:rPr>
          <w:rFonts w:ascii="Times New Roman" w:hAnsi="Times New Roman" w:cs="Times New Roman"/>
          <w:sz w:val="24"/>
          <w:szCs w:val="24"/>
          <w:lang w:bidi="en-US"/>
        </w:rPr>
      </w:pPr>
      <w:r w:rsidRPr="0009306B">
        <w:rPr>
          <w:rFonts w:ascii="Times New Roman" w:hAnsi="Times New Roman" w:cs="Times New Roman"/>
          <w:sz w:val="24"/>
          <w:szCs w:val="24"/>
          <w:lang w:bidi="en-US"/>
        </w:rPr>
        <w:t>Особенности оценки личностных результатов</w:t>
      </w:r>
    </w:p>
    <w:p w:rsidR="0009306B" w:rsidRPr="0009306B" w:rsidRDefault="0009306B" w:rsidP="0009306B">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09306B" w:rsidRPr="0009306B" w:rsidRDefault="0009306B" w:rsidP="0009306B">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 xml:space="preserve">В соответствии с требованиями ФГОС СОО достижение личностных результатов </w:t>
      </w:r>
      <w:r w:rsidRPr="0009306B">
        <w:rPr>
          <w:rFonts w:ascii="Times New Roman" w:hAnsi="Times New Roman" w:cs="Times New Roman"/>
          <w:b/>
          <w:sz w:val="24"/>
          <w:szCs w:val="24"/>
        </w:rPr>
        <w:t>не выносится</w:t>
      </w:r>
      <w:r w:rsidRPr="0009306B">
        <w:rPr>
          <w:rFonts w:ascii="Times New Roman" w:hAnsi="Times New Roman" w:cs="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9306B">
        <w:rPr>
          <w:rFonts w:ascii="Times New Roman" w:hAnsi="Times New Roman" w:cs="Times New Roman"/>
          <w:bCs/>
          <w:iCs/>
          <w:sz w:val="24"/>
          <w:szCs w:val="24"/>
        </w:rPr>
        <w:t xml:space="preserve">Оценка </w:t>
      </w:r>
      <w:r w:rsidRPr="0009306B">
        <w:rPr>
          <w:rFonts w:ascii="Times New Roman" w:hAnsi="Times New Roman" w:cs="Times New Roman"/>
          <w:sz w:val="24"/>
          <w:szCs w:val="24"/>
        </w:rPr>
        <w:t xml:space="preserve">личностных результатов образовательной деятельности осуществляется в ходе </w:t>
      </w:r>
      <w:r w:rsidRPr="0009306B">
        <w:rPr>
          <w:rFonts w:ascii="Times New Roman" w:hAnsi="Times New Roman" w:cs="Times New Roman"/>
          <w:b/>
          <w:sz w:val="24"/>
          <w:szCs w:val="24"/>
        </w:rPr>
        <w:t>внешних</w:t>
      </w:r>
      <w:r w:rsidRPr="0009306B">
        <w:rPr>
          <w:rFonts w:ascii="Times New Roman" w:hAnsi="Times New Roman" w:cs="Times New Roman"/>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09306B" w:rsidRPr="0009306B" w:rsidRDefault="0009306B" w:rsidP="0009306B">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09306B" w:rsidRPr="0009306B" w:rsidRDefault="0009306B" w:rsidP="0009306B">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9306B" w:rsidRPr="0009306B" w:rsidRDefault="0009306B" w:rsidP="0009306B">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09306B">
        <w:rPr>
          <w:rFonts w:ascii="Times New Roman" w:hAnsi="Times New Roman" w:cs="Times New Roman"/>
          <w:b/>
          <w:bCs/>
          <w:sz w:val="24"/>
          <w:szCs w:val="24"/>
        </w:rPr>
        <w:t xml:space="preserve"> </w:t>
      </w:r>
      <w:r w:rsidRPr="0009306B">
        <w:rPr>
          <w:rFonts w:ascii="Times New Roman" w:hAnsi="Times New Roman" w:cs="Times New Roman"/>
          <w:bCs/>
          <w:sz w:val="24"/>
          <w:szCs w:val="24"/>
        </w:rPr>
        <w:t>Федеральным</w:t>
      </w:r>
      <w:r w:rsidRPr="0009306B">
        <w:rPr>
          <w:rFonts w:ascii="Times New Roman" w:hAnsi="Times New Roman" w:cs="Times New Roman"/>
          <w:b/>
          <w:bCs/>
          <w:sz w:val="24"/>
          <w:szCs w:val="24"/>
        </w:rPr>
        <w:t xml:space="preserve"> </w:t>
      </w:r>
      <w:r w:rsidRPr="0009306B">
        <w:rPr>
          <w:rFonts w:ascii="Times New Roman" w:hAnsi="Times New Roman" w:cs="Times New Roman"/>
          <w:sz w:val="24"/>
          <w:szCs w:val="24"/>
        </w:rPr>
        <w:t>законом от 27.07.2006 № 152-ФЗ «О персональных данных».</w:t>
      </w:r>
    </w:p>
    <w:p w:rsidR="0009306B" w:rsidRPr="0009306B" w:rsidRDefault="0009306B" w:rsidP="0009306B">
      <w:pPr>
        <w:spacing w:after="0" w:line="240" w:lineRule="auto"/>
        <w:jc w:val="both"/>
        <w:rPr>
          <w:rFonts w:ascii="Times New Roman" w:hAnsi="Times New Roman" w:cs="Times New Roman"/>
          <w:sz w:val="24"/>
          <w:szCs w:val="24"/>
          <w:lang w:bidi="en-US"/>
        </w:rPr>
      </w:pPr>
    </w:p>
    <w:p w:rsidR="0009306B" w:rsidRPr="0009306B" w:rsidRDefault="0009306B" w:rsidP="0009306B">
      <w:pPr>
        <w:spacing w:after="0" w:line="240" w:lineRule="auto"/>
        <w:jc w:val="center"/>
        <w:rPr>
          <w:rFonts w:ascii="Times New Roman" w:hAnsi="Times New Roman" w:cs="Times New Roman"/>
          <w:b/>
          <w:sz w:val="24"/>
          <w:szCs w:val="24"/>
          <w:lang w:bidi="en-US"/>
        </w:rPr>
      </w:pPr>
      <w:r w:rsidRPr="0009306B">
        <w:rPr>
          <w:rFonts w:ascii="Times New Roman" w:hAnsi="Times New Roman" w:cs="Times New Roman"/>
          <w:b/>
          <w:sz w:val="24"/>
          <w:szCs w:val="24"/>
          <w:lang w:bidi="en-US"/>
        </w:rPr>
        <w:t>Особенности оценки метапредметных результатов</w:t>
      </w:r>
    </w:p>
    <w:p w:rsidR="0009306B" w:rsidRPr="0009306B" w:rsidRDefault="0009306B" w:rsidP="0009306B">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Оценка метапредметных результатов</w:t>
      </w:r>
      <w:r w:rsidRPr="0009306B">
        <w:rPr>
          <w:rFonts w:ascii="Times New Roman" w:hAnsi="Times New Roman" w:cs="Times New Roman"/>
          <w:smallCaps/>
          <w:sz w:val="24"/>
          <w:szCs w:val="24"/>
        </w:rPr>
        <w:t xml:space="preserve"> </w:t>
      </w:r>
      <w:r w:rsidRPr="0009306B">
        <w:rPr>
          <w:rFonts w:ascii="Times New Roman" w:hAnsi="Times New Roman" w:cs="Times New Roman"/>
          <w:bCs/>
          <w:sz w:val="24"/>
          <w:szCs w:val="24"/>
        </w:rPr>
        <w:t xml:space="preserve">представляет собой оценку достижения </w:t>
      </w:r>
      <w:r w:rsidRPr="0009306B">
        <w:rPr>
          <w:rFonts w:ascii="Times New Roman" w:hAnsi="Times New Roman" w:cs="Times New Roman"/>
          <w:sz w:val="24"/>
          <w:szCs w:val="24"/>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09306B" w:rsidRPr="0009306B" w:rsidRDefault="0009306B" w:rsidP="0009306B">
      <w:pPr>
        <w:spacing w:after="0" w:line="240" w:lineRule="auto"/>
        <w:jc w:val="both"/>
        <w:rPr>
          <w:rFonts w:ascii="Times New Roman" w:hAnsi="Times New Roman" w:cs="Times New Roman"/>
          <w:sz w:val="24"/>
          <w:szCs w:val="24"/>
        </w:rPr>
      </w:pPr>
      <w:r w:rsidRPr="0009306B">
        <w:rPr>
          <w:rFonts w:ascii="Times New Roman" w:hAnsi="Times New Roman" w:cs="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 </w:t>
      </w:r>
    </w:p>
    <w:p w:rsidR="0009306B" w:rsidRPr="0009306B" w:rsidRDefault="0009306B" w:rsidP="007E2359">
      <w:pPr>
        <w:numPr>
          <w:ilvl w:val="0"/>
          <w:numId w:val="17"/>
        </w:numPr>
        <w:suppressAutoHyphens/>
        <w:spacing w:after="0" w:line="240" w:lineRule="auto"/>
        <w:contextualSpacing/>
        <w:jc w:val="both"/>
        <w:rPr>
          <w:rFonts w:ascii="Times New Roman" w:hAnsi="Times New Roman" w:cs="Times New Roman"/>
          <w:i/>
          <w:sz w:val="24"/>
          <w:szCs w:val="24"/>
        </w:rPr>
      </w:pPr>
      <w:r w:rsidRPr="0009306B">
        <w:rPr>
          <w:rFonts w:ascii="Times New Roman" w:hAnsi="Times New Roman" w:cs="Times New Roman"/>
          <w:sz w:val="24"/>
          <w:szCs w:val="24"/>
        </w:rPr>
        <w:t xml:space="preserve">смыслового чтения, </w:t>
      </w:r>
    </w:p>
    <w:p w:rsidR="0009306B" w:rsidRPr="0009306B" w:rsidRDefault="0009306B" w:rsidP="007E2359">
      <w:pPr>
        <w:numPr>
          <w:ilvl w:val="0"/>
          <w:numId w:val="17"/>
        </w:numPr>
        <w:suppressAutoHyphens/>
        <w:spacing w:after="0" w:line="240" w:lineRule="auto"/>
        <w:contextualSpacing/>
        <w:jc w:val="both"/>
        <w:rPr>
          <w:rFonts w:ascii="Times New Roman" w:hAnsi="Times New Roman" w:cs="Times New Roman"/>
          <w:i/>
          <w:sz w:val="24"/>
          <w:szCs w:val="24"/>
        </w:rPr>
      </w:pPr>
      <w:r w:rsidRPr="0009306B">
        <w:rPr>
          <w:rFonts w:ascii="Times New Roman" w:hAnsi="Times New Roman" w:cs="Times New Roman"/>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09306B" w:rsidRPr="0009306B" w:rsidRDefault="0009306B" w:rsidP="007E2359">
      <w:pPr>
        <w:numPr>
          <w:ilvl w:val="0"/>
          <w:numId w:val="17"/>
        </w:numPr>
        <w:suppressAutoHyphens/>
        <w:spacing w:after="0" w:line="240" w:lineRule="auto"/>
        <w:contextualSpacing/>
        <w:jc w:val="both"/>
        <w:rPr>
          <w:rFonts w:ascii="Times New Roman" w:hAnsi="Times New Roman" w:cs="Times New Roman"/>
          <w:sz w:val="24"/>
          <w:szCs w:val="24"/>
        </w:rPr>
      </w:pPr>
      <w:r w:rsidRPr="0009306B">
        <w:rPr>
          <w:rFonts w:ascii="Times New Roman" w:hAnsi="Times New Roman" w:cs="Times New Roman"/>
          <w:sz w:val="24"/>
          <w:szCs w:val="24"/>
        </w:rPr>
        <w:t xml:space="preserve">ИКТ-компетентности; </w:t>
      </w:r>
    </w:p>
    <w:p w:rsidR="0009306B" w:rsidRPr="0009306B" w:rsidRDefault="0009306B" w:rsidP="007E2359">
      <w:pPr>
        <w:numPr>
          <w:ilvl w:val="0"/>
          <w:numId w:val="17"/>
        </w:numPr>
        <w:suppressAutoHyphens/>
        <w:spacing w:after="0" w:line="240" w:lineRule="auto"/>
        <w:contextualSpacing/>
        <w:jc w:val="both"/>
        <w:rPr>
          <w:rFonts w:ascii="Times New Roman" w:hAnsi="Times New Roman" w:cs="Times New Roman"/>
          <w:sz w:val="24"/>
          <w:szCs w:val="24"/>
        </w:rPr>
      </w:pPr>
      <w:r w:rsidRPr="0009306B">
        <w:rPr>
          <w:rFonts w:ascii="Times New Roman" w:hAnsi="Times New Roman" w:cs="Times New Roman"/>
          <w:sz w:val="24"/>
          <w:szCs w:val="24"/>
        </w:rPr>
        <w:t>сформированности регулятивных и коммуникативных универсальных учебных действий.</w:t>
      </w:r>
    </w:p>
    <w:p w:rsidR="0009306B" w:rsidRPr="0009306B" w:rsidRDefault="0009306B" w:rsidP="0009306B">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 xml:space="preserve">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w:t>
      </w:r>
      <w:r w:rsidRPr="0009306B">
        <w:rPr>
          <w:rFonts w:ascii="Times New Roman" w:hAnsi="Times New Roman" w:cs="Times New Roman"/>
          <w:sz w:val="24"/>
          <w:szCs w:val="24"/>
        </w:rPr>
        <w:lastRenderedPageBreak/>
        <w:t>действий – наблюдение за ходом выполнения групповых и индивидуальных учебных исследований и проектов.</w:t>
      </w:r>
    </w:p>
    <w:p w:rsidR="0009306B" w:rsidRPr="0009306B" w:rsidRDefault="0009306B" w:rsidP="0009306B">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09306B" w:rsidRPr="0009306B" w:rsidRDefault="0009306B" w:rsidP="0009306B">
      <w:pPr>
        <w:spacing w:after="0" w:line="240" w:lineRule="auto"/>
        <w:jc w:val="both"/>
        <w:rPr>
          <w:rFonts w:ascii="Times New Roman" w:hAnsi="Times New Roman" w:cs="Times New Roman"/>
          <w:sz w:val="24"/>
          <w:szCs w:val="24"/>
        </w:rPr>
      </w:pPr>
      <w:r w:rsidRPr="0009306B">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09306B" w:rsidRPr="0009306B" w:rsidRDefault="0009306B" w:rsidP="0009306B">
      <w:pPr>
        <w:spacing w:after="0" w:line="240" w:lineRule="auto"/>
        <w:jc w:val="both"/>
        <w:rPr>
          <w:rFonts w:ascii="Times New Roman" w:hAnsi="Times New Roman" w:cs="Times New Roman"/>
          <w:sz w:val="24"/>
          <w:szCs w:val="24"/>
        </w:rPr>
      </w:pPr>
    </w:p>
    <w:p w:rsidR="0009306B" w:rsidRPr="0009306B" w:rsidRDefault="0009306B" w:rsidP="0009306B">
      <w:pPr>
        <w:spacing w:after="0" w:line="240" w:lineRule="auto"/>
        <w:jc w:val="center"/>
        <w:rPr>
          <w:rFonts w:ascii="Times New Roman" w:hAnsi="Times New Roman" w:cs="Times New Roman"/>
          <w:b/>
          <w:sz w:val="24"/>
          <w:szCs w:val="24"/>
          <w:lang w:bidi="en-US"/>
        </w:rPr>
      </w:pPr>
      <w:r w:rsidRPr="0009306B">
        <w:rPr>
          <w:rFonts w:ascii="Times New Roman" w:hAnsi="Times New Roman" w:cs="Times New Roman"/>
          <w:b/>
          <w:sz w:val="24"/>
          <w:szCs w:val="24"/>
          <w:lang w:bidi="en-US"/>
        </w:rPr>
        <w:t>Особенности оценки предметных результатов</w:t>
      </w:r>
    </w:p>
    <w:p w:rsidR="0009306B" w:rsidRPr="0009306B" w:rsidRDefault="0009306B" w:rsidP="0088432A">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Оценка предметных результатов</w:t>
      </w:r>
      <w:r w:rsidRPr="0009306B">
        <w:rPr>
          <w:rFonts w:ascii="Times New Roman" w:hAnsi="Times New Roman" w:cs="Times New Roman"/>
          <w:smallCaps/>
          <w:sz w:val="24"/>
          <w:szCs w:val="24"/>
        </w:rPr>
        <w:t xml:space="preserve"> </w:t>
      </w:r>
      <w:r w:rsidRPr="0009306B">
        <w:rPr>
          <w:rFonts w:ascii="Times New Roman" w:hAnsi="Times New Roman" w:cs="Times New Roman"/>
          <w:bCs/>
          <w:sz w:val="24"/>
          <w:szCs w:val="24"/>
        </w:rPr>
        <w:t xml:space="preserve">представляет собой оценку достижения обучающимися </w:t>
      </w:r>
      <w:r w:rsidRPr="0009306B">
        <w:rPr>
          <w:rFonts w:ascii="Times New Roman" w:hAnsi="Times New Roman" w:cs="Times New Roman"/>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09306B" w:rsidRPr="0009306B" w:rsidRDefault="0009306B" w:rsidP="0088432A">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09306B">
        <w:rPr>
          <w:rFonts w:ascii="Times New Roman" w:eastAsia="+mn-ea" w:hAnsi="Times New Roman" w:cs="Times New Roman"/>
          <w:kern w:val="24"/>
          <w:sz w:val="24"/>
          <w:szCs w:val="24"/>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09306B" w:rsidRPr="0009306B" w:rsidRDefault="0009306B" w:rsidP="0088432A">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09306B" w:rsidRPr="0009306B" w:rsidRDefault="0009306B" w:rsidP="0088432A">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09306B" w:rsidRPr="0009306B" w:rsidRDefault="0009306B" w:rsidP="0009306B">
      <w:pPr>
        <w:pStyle w:val="a0"/>
        <w:spacing w:line="240" w:lineRule="auto"/>
        <w:rPr>
          <w:sz w:val="24"/>
          <w:szCs w:val="24"/>
        </w:rPr>
      </w:pPr>
      <w:r w:rsidRPr="0009306B">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09306B" w:rsidRPr="0009306B" w:rsidRDefault="0009306B" w:rsidP="0009306B">
      <w:pPr>
        <w:pStyle w:val="a0"/>
        <w:spacing w:line="240" w:lineRule="auto"/>
        <w:rPr>
          <w:sz w:val="24"/>
          <w:szCs w:val="24"/>
        </w:rPr>
      </w:pPr>
      <w:r w:rsidRPr="0009306B">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09306B" w:rsidRPr="0009306B" w:rsidRDefault="0009306B" w:rsidP="0009306B">
      <w:pPr>
        <w:pStyle w:val="a0"/>
        <w:spacing w:line="240" w:lineRule="auto"/>
        <w:rPr>
          <w:sz w:val="24"/>
          <w:szCs w:val="24"/>
        </w:rPr>
      </w:pPr>
      <w:r w:rsidRPr="0009306B">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09306B" w:rsidRPr="0009306B" w:rsidRDefault="0009306B" w:rsidP="0009306B">
      <w:pPr>
        <w:pStyle w:val="a0"/>
        <w:spacing w:line="240" w:lineRule="auto"/>
        <w:rPr>
          <w:sz w:val="24"/>
          <w:szCs w:val="24"/>
        </w:rPr>
      </w:pPr>
      <w:r w:rsidRPr="0009306B">
        <w:rPr>
          <w:sz w:val="24"/>
          <w:szCs w:val="24"/>
        </w:rPr>
        <w:t>график контрольных мероприятий.</w:t>
      </w:r>
    </w:p>
    <w:p w:rsidR="0009306B" w:rsidRPr="0009306B" w:rsidRDefault="0009306B" w:rsidP="0009306B">
      <w:pPr>
        <w:spacing w:after="0" w:line="240" w:lineRule="auto"/>
        <w:jc w:val="both"/>
        <w:rPr>
          <w:rFonts w:ascii="Times New Roman" w:hAnsi="Times New Roman" w:cs="Times New Roman"/>
          <w:sz w:val="24"/>
          <w:szCs w:val="24"/>
        </w:rPr>
      </w:pPr>
    </w:p>
    <w:p w:rsidR="0009306B" w:rsidRPr="0009306B" w:rsidRDefault="0009306B" w:rsidP="0088432A">
      <w:pPr>
        <w:spacing w:after="0" w:line="240" w:lineRule="auto"/>
        <w:jc w:val="center"/>
        <w:rPr>
          <w:rFonts w:ascii="Times New Roman" w:hAnsi="Times New Roman" w:cs="Times New Roman"/>
          <w:b/>
          <w:sz w:val="24"/>
          <w:szCs w:val="24"/>
        </w:rPr>
      </w:pPr>
      <w:r w:rsidRPr="0009306B">
        <w:rPr>
          <w:rFonts w:ascii="Times New Roman" w:hAnsi="Times New Roman" w:cs="Times New Roman"/>
          <w:b/>
          <w:sz w:val="24"/>
          <w:szCs w:val="24"/>
        </w:rPr>
        <w:t>Организация и содержание оценочных процедур</w:t>
      </w:r>
    </w:p>
    <w:p w:rsidR="0009306B" w:rsidRPr="0009306B" w:rsidRDefault="0009306B" w:rsidP="0088432A">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Стартовая диагностика</w:t>
      </w:r>
      <w:r w:rsidRPr="0009306B">
        <w:rPr>
          <w:rFonts w:ascii="Times New Roman" w:hAnsi="Times New Roman" w:cs="Times New Roman"/>
          <w:i/>
          <w:sz w:val="24"/>
          <w:szCs w:val="24"/>
        </w:rPr>
        <w:t xml:space="preserve"> </w:t>
      </w:r>
      <w:r w:rsidRPr="0009306B">
        <w:rPr>
          <w:rFonts w:ascii="Times New Roman" w:hAnsi="Times New Roman" w:cs="Times New Roman"/>
          <w:sz w:val="24"/>
          <w:szCs w:val="24"/>
        </w:rPr>
        <w:t xml:space="preserve">представляет собой процедуру оценки готовности к обучению на уровне среднего общего образования. </w:t>
      </w:r>
    </w:p>
    <w:p w:rsidR="0009306B" w:rsidRPr="0009306B" w:rsidRDefault="0009306B" w:rsidP="0088432A">
      <w:pPr>
        <w:spacing w:after="0" w:line="240" w:lineRule="auto"/>
        <w:ind w:firstLine="708"/>
        <w:jc w:val="both"/>
        <w:rPr>
          <w:rFonts w:ascii="Times New Roman" w:hAnsi="Times New Roman" w:cs="Times New Roman"/>
          <w:b/>
          <w:i/>
          <w:sz w:val="24"/>
          <w:szCs w:val="24"/>
        </w:rPr>
      </w:pPr>
      <w:r w:rsidRPr="0009306B">
        <w:rPr>
          <w:rFonts w:ascii="Times New Roman" w:hAnsi="Times New Roman" w:cs="Times New Roman"/>
          <w:sz w:val="24"/>
          <w:szCs w:val="24"/>
        </w:rPr>
        <w:t xml:space="preserve">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09306B" w:rsidRPr="0009306B" w:rsidRDefault="0009306B" w:rsidP="0088432A">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Стартовая диагностика</w:t>
      </w:r>
      <w:r w:rsidRPr="0009306B">
        <w:rPr>
          <w:rFonts w:ascii="Times New Roman" w:hAnsi="Times New Roman" w:cs="Times New Roman"/>
          <w:b/>
          <w:i/>
          <w:sz w:val="24"/>
          <w:szCs w:val="24"/>
        </w:rPr>
        <w:t xml:space="preserve"> </w:t>
      </w:r>
      <w:r w:rsidRPr="0009306B">
        <w:rPr>
          <w:rFonts w:ascii="Times New Roman" w:hAnsi="Times New Roman" w:cs="Times New Roman"/>
          <w:sz w:val="24"/>
          <w:szCs w:val="24"/>
        </w:rPr>
        <w:t>готовности к изучению отдельных предметов (разделов) проводится учителем в начале изучения предметного курса (раздела).</w:t>
      </w:r>
    </w:p>
    <w:p w:rsidR="0009306B" w:rsidRPr="0009306B" w:rsidRDefault="0009306B" w:rsidP="00E84113">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 xml:space="preserve">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w:t>
      </w:r>
      <w:r w:rsidRPr="0009306B">
        <w:rPr>
          <w:rFonts w:ascii="Times New Roman" w:hAnsi="Times New Roman" w:cs="Times New Roman"/>
          <w:sz w:val="24"/>
          <w:szCs w:val="24"/>
        </w:rPr>
        <w:lastRenderedPageBreak/>
        <w:t>изучения предметов) с учетом выделенных актуальных проблем, характерных для класса в целом и выявленных групп риска.</w:t>
      </w:r>
    </w:p>
    <w:p w:rsidR="0009306B" w:rsidRPr="0009306B" w:rsidRDefault="0009306B" w:rsidP="00E84113">
      <w:pPr>
        <w:spacing w:after="0" w:line="240" w:lineRule="auto"/>
        <w:ind w:firstLine="708"/>
        <w:jc w:val="both"/>
        <w:rPr>
          <w:rFonts w:ascii="Times New Roman" w:eastAsia="@Arial Unicode MS" w:hAnsi="Times New Roman" w:cs="Times New Roman"/>
          <w:sz w:val="24"/>
          <w:szCs w:val="24"/>
        </w:rPr>
      </w:pPr>
      <w:r w:rsidRPr="0009306B">
        <w:rPr>
          <w:rFonts w:ascii="Times New Roman" w:hAnsi="Times New Roman" w:cs="Times New Roman"/>
          <w:sz w:val="24"/>
          <w:szCs w:val="24"/>
        </w:rPr>
        <w:t>Текущая оценка</w:t>
      </w:r>
      <w:r w:rsidRPr="0009306B">
        <w:rPr>
          <w:rFonts w:ascii="Times New Roman" w:hAnsi="Times New Roman" w:cs="Times New Roman"/>
          <w:i/>
          <w:sz w:val="24"/>
          <w:szCs w:val="24"/>
        </w:rPr>
        <w:t xml:space="preserve"> </w:t>
      </w:r>
      <w:r w:rsidRPr="0009306B">
        <w:rPr>
          <w:rFonts w:ascii="Times New Roman" w:hAnsi="Times New Roman" w:cs="Times New Roman"/>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09306B" w:rsidRPr="0009306B" w:rsidRDefault="0009306B" w:rsidP="00E84113">
      <w:pPr>
        <w:spacing w:after="0" w:line="240" w:lineRule="auto"/>
        <w:ind w:firstLine="708"/>
        <w:jc w:val="both"/>
        <w:rPr>
          <w:rFonts w:ascii="Times New Roman" w:hAnsi="Times New Roman" w:cs="Times New Roman"/>
          <w:sz w:val="24"/>
          <w:szCs w:val="24"/>
        </w:rPr>
      </w:pPr>
      <w:r w:rsidRPr="0009306B">
        <w:rPr>
          <w:rFonts w:ascii="Times New Roman" w:eastAsia="@Arial Unicode MS" w:hAnsi="Times New Roman" w:cs="Times New Roman"/>
          <w:sz w:val="24"/>
          <w:szCs w:val="24"/>
        </w:rPr>
        <w:t xml:space="preserve">В ходе оценки </w:t>
      </w:r>
      <w:r w:rsidRPr="0009306B">
        <w:rPr>
          <w:rFonts w:ascii="Times New Roman" w:hAnsi="Times New Roman" w:cs="Times New Roman"/>
          <w:sz w:val="24"/>
          <w:szCs w:val="24"/>
        </w:rPr>
        <w:t xml:space="preserve">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09306B" w:rsidRPr="0009306B" w:rsidRDefault="0009306B" w:rsidP="00E84113">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09306B" w:rsidRPr="0009306B" w:rsidRDefault="0009306B" w:rsidP="00E84113">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09306B" w:rsidRPr="0009306B" w:rsidRDefault="0009306B" w:rsidP="00E84113">
      <w:pPr>
        <w:spacing w:after="0" w:line="240" w:lineRule="auto"/>
        <w:ind w:firstLine="708"/>
        <w:jc w:val="both"/>
        <w:rPr>
          <w:rFonts w:ascii="Times New Roman" w:hAnsi="Times New Roman" w:cs="Times New Roman"/>
          <w:b/>
          <w:i/>
          <w:sz w:val="24"/>
          <w:szCs w:val="24"/>
        </w:rPr>
      </w:pPr>
      <w:r w:rsidRPr="0009306B">
        <w:rPr>
          <w:rFonts w:ascii="Times New Roman" w:hAnsi="Times New Roman" w:cs="Times New Roman"/>
          <w:sz w:val="24"/>
          <w:szCs w:val="24"/>
        </w:rPr>
        <w:t>Тематическая оценка</w:t>
      </w:r>
      <w:r w:rsidRPr="0009306B">
        <w:rPr>
          <w:rFonts w:ascii="Times New Roman" w:hAnsi="Times New Roman" w:cs="Times New Roman"/>
          <w:i/>
          <w:sz w:val="24"/>
          <w:szCs w:val="24"/>
        </w:rPr>
        <w:t xml:space="preserve"> </w:t>
      </w:r>
      <w:r w:rsidRPr="0009306B">
        <w:rPr>
          <w:rFonts w:ascii="Times New Roman" w:hAnsi="Times New Roman" w:cs="Times New Roman"/>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09306B" w:rsidRPr="0009306B" w:rsidRDefault="0009306B" w:rsidP="00E84113">
      <w:pPr>
        <w:spacing w:after="0" w:line="240" w:lineRule="auto"/>
        <w:ind w:firstLine="708"/>
        <w:jc w:val="both"/>
        <w:rPr>
          <w:rFonts w:ascii="Times New Roman" w:hAnsi="Times New Roman" w:cs="Times New Roman"/>
          <w:b/>
          <w:i/>
          <w:sz w:val="24"/>
          <w:szCs w:val="24"/>
        </w:rPr>
      </w:pPr>
      <w:r w:rsidRPr="0009306B">
        <w:rPr>
          <w:rFonts w:ascii="Times New Roman" w:hAnsi="Times New Roman" w:cs="Times New Roman"/>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09306B" w:rsidRPr="0009306B" w:rsidRDefault="0009306B" w:rsidP="00E84113">
      <w:pPr>
        <w:spacing w:after="0" w:line="240" w:lineRule="auto"/>
        <w:ind w:firstLine="708"/>
        <w:jc w:val="both"/>
        <w:rPr>
          <w:rFonts w:ascii="Times New Roman" w:hAnsi="Times New Roman" w:cs="Times New Roman"/>
          <w:b/>
          <w:i/>
          <w:sz w:val="24"/>
          <w:szCs w:val="24"/>
        </w:rPr>
      </w:pPr>
      <w:r w:rsidRPr="0009306B">
        <w:rPr>
          <w:rFonts w:ascii="Times New Roman" w:hAnsi="Times New Roman" w:cs="Times New Roman"/>
          <w:sz w:val="24"/>
          <w:szCs w:val="24"/>
        </w:rPr>
        <w:t>Внутренний мониторинг образовательной организации</w:t>
      </w:r>
      <w:r w:rsidRPr="0009306B">
        <w:rPr>
          <w:rFonts w:ascii="Times New Roman" w:hAnsi="Times New Roman" w:cs="Times New Roman"/>
          <w:i/>
          <w:sz w:val="24"/>
          <w:szCs w:val="24"/>
        </w:rPr>
        <w:t xml:space="preserve"> </w:t>
      </w:r>
      <w:r w:rsidRPr="0009306B">
        <w:rPr>
          <w:rFonts w:ascii="Times New Roman" w:hAnsi="Times New Roman" w:cs="Times New Roman"/>
          <w:sz w:val="24"/>
          <w:szCs w:val="24"/>
        </w:rPr>
        <w:t>представляет собой процедуры</w:t>
      </w:r>
      <w:r w:rsidRPr="0009306B">
        <w:rPr>
          <w:rFonts w:ascii="Times New Roman" w:hAnsi="Times New Roman" w:cs="Times New Roman"/>
          <w:b/>
          <w:i/>
          <w:sz w:val="24"/>
          <w:szCs w:val="24"/>
        </w:rPr>
        <w:t xml:space="preserve"> </w:t>
      </w:r>
      <w:r w:rsidRPr="0009306B">
        <w:rPr>
          <w:rFonts w:ascii="Times New Roman" w:hAnsi="Times New Roman" w:cs="Times New Roman"/>
          <w:sz w:val="24"/>
          <w:szCs w:val="24"/>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w:t>
      </w:r>
      <w:r w:rsidRPr="0009306B">
        <w:rPr>
          <w:rFonts w:ascii="Times New Roman" w:hAnsi="Times New Roman" w:cs="Times New Roman"/>
          <w:sz w:val="24"/>
          <w:szCs w:val="24"/>
        </w:rPr>
        <w:lastRenderedPageBreak/>
        <w:t xml:space="preserve">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09306B" w:rsidRPr="0009306B" w:rsidRDefault="0009306B" w:rsidP="00E84113">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Промежуточная аттестация</w:t>
      </w:r>
      <w:r w:rsidRPr="0009306B">
        <w:rPr>
          <w:rFonts w:ascii="Times New Roman" w:hAnsi="Times New Roman" w:cs="Times New Roman"/>
          <w:i/>
          <w:sz w:val="24"/>
          <w:szCs w:val="24"/>
        </w:rPr>
        <w:t xml:space="preserve"> </w:t>
      </w:r>
      <w:r w:rsidRPr="0009306B">
        <w:rPr>
          <w:rFonts w:ascii="Times New Roman" w:hAnsi="Times New Roman" w:cs="Times New Roman"/>
          <w:sz w:val="24"/>
          <w:szCs w:val="24"/>
        </w:rPr>
        <w:t>представляет собой процедуру аттестации обучающихся на уровне среднего общего образования и проводится в конце каждой четверти (или в конце каждого триместра, биместра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09306B" w:rsidRPr="0009306B" w:rsidRDefault="0009306B" w:rsidP="00E84113">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Pr="0009306B">
        <w:rPr>
          <w:rStyle w:val="ae"/>
          <w:rFonts w:ascii="Times New Roman" w:hAnsi="Times New Roman"/>
          <w:sz w:val="24"/>
          <w:szCs w:val="24"/>
        </w:rPr>
        <w:footnoteReference w:id="9"/>
      </w:r>
      <w:r w:rsidRPr="0009306B">
        <w:rPr>
          <w:rFonts w:ascii="Times New Roman" w:hAnsi="Times New Roman" w:cs="Times New Roman"/>
          <w:sz w:val="24"/>
          <w:szCs w:val="24"/>
        </w:rPr>
        <w:t xml:space="preserve">. </w:t>
      </w:r>
    </w:p>
    <w:p w:rsidR="0009306B" w:rsidRPr="0009306B" w:rsidRDefault="0009306B" w:rsidP="00E84113">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09306B" w:rsidRPr="0009306B" w:rsidRDefault="0009306B" w:rsidP="0009306B">
      <w:pPr>
        <w:spacing w:after="0" w:line="240" w:lineRule="auto"/>
        <w:jc w:val="both"/>
        <w:rPr>
          <w:rFonts w:ascii="Times New Roman" w:hAnsi="Times New Roman" w:cs="Times New Roman"/>
          <w:sz w:val="24"/>
          <w:szCs w:val="24"/>
        </w:rPr>
      </w:pPr>
    </w:p>
    <w:p w:rsidR="0009306B" w:rsidRPr="0009306B" w:rsidRDefault="0009306B" w:rsidP="00E84113">
      <w:pPr>
        <w:spacing w:after="0" w:line="240" w:lineRule="auto"/>
        <w:jc w:val="center"/>
        <w:rPr>
          <w:rFonts w:ascii="Times New Roman" w:hAnsi="Times New Roman" w:cs="Times New Roman"/>
          <w:b/>
          <w:sz w:val="24"/>
          <w:szCs w:val="24"/>
        </w:rPr>
      </w:pPr>
      <w:r w:rsidRPr="0009306B">
        <w:rPr>
          <w:rFonts w:ascii="Times New Roman" w:hAnsi="Times New Roman" w:cs="Times New Roman"/>
          <w:b/>
          <w:sz w:val="24"/>
          <w:szCs w:val="24"/>
        </w:rPr>
        <w:t>Государственная итоговая аттестация</w:t>
      </w:r>
    </w:p>
    <w:p w:rsidR="0009306B" w:rsidRPr="0009306B" w:rsidRDefault="0009306B" w:rsidP="00E84113">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09306B" w:rsidRPr="0009306B" w:rsidRDefault="0009306B" w:rsidP="00E84113">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09306B" w:rsidRPr="0009306B" w:rsidRDefault="0009306B" w:rsidP="00D25DB9">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09306B" w:rsidRPr="0009306B" w:rsidRDefault="0009306B" w:rsidP="00A704F4">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09306B" w:rsidRPr="0009306B" w:rsidRDefault="0009306B" w:rsidP="00A704F4">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09306B" w:rsidRPr="0009306B" w:rsidRDefault="0009306B" w:rsidP="00701D78">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00701D78">
        <w:rPr>
          <w:rFonts w:ascii="Times New Roman" w:hAnsi="Times New Roman" w:cs="Times New Roman"/>
          <w:sz w:val="24"/>
          <w:szCs w:val="24"/>
        </w:rPr>
        <w:t xml:space="preserve"> </w:t>
      </w:r>
      <w:r w:rsidRPr="0009306B">
        <w:rPr>
          <w:rFonts w:ascii="Times New Roman" w:hAnsi="Times New Roman" w:cs="Times New Roman"/>
          <w:sz w:val="24"/>
          <w:szCs w:val="24"/>
        </w:rPr>
        <w:lastRenderedPageBreak/>
        <w:t>Итоговые работы проводятся по тем предметам, которые для данного обучающегося не вынесены на государственную итоговую аттестацию.</w:t>
      </w:r>
    </w:p>
    <w:p w:rsidR="0009306B" w:rsidRPr="0009306B" w:rsidRDefault="0009306B" w:rsidP="00701D78">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09306B" w:rsidRPr="0009306B" w:rsidRDefault="0009306B" w:rsidP="00701D78">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 xml:space="preserve">По предметам, не вынесенным на ГИА, итоговая отметка ставится на основе результатов только внутренней оценки. </w:t>
      </w:r>
    </w:p>
    <w:p w:rsidR="0009306B" w:rsidRPr="0009306B" w:rsidRDefault="0009306B" w:rsidP="00701D78">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09306B">
        <w:rPr>
          <w:rFonts w:ascii="Times New Roman" w:hAnsi="Times New Roman" w:cs="Times New Roman"/>
          <w:i/>
          <w:sz w:val="24"/>
          <w:szCs w:val="24"/>
        </w:rPr>
        <w:t xml:space="preserve"> </w:t>
      </w:r>
      <w:r w:rsidRPr="0009306B">
        <w:rPr>
          <w:rFonts w:ascii="Times New Roman" w:hAnsi="Times New Roman" w:cs="Times New Roman"/>
          <w:sz w:val="24"/>
          <w:szCs w:val="24"/>
        </w:rPr>
        <w:t xml:space="preserve">Индивидуальный проект или учебное исследование может выполняться по любому из следующих направлений: </w:t>
      </w:r>
      <w:r w:rsidRPr="0009306B">
        <w:rPr>
          <w:rFonts w:ascii="Times New Roman" w:eastAsia="Times New Roman" w:hAnsi="Times New Roman" w:cs="Times New Roman"/>
          <w:sz w:val="24"/>
          <w:szCs w:val="24"/>
        </w:rPr>
        <w:t>социальное; бизнес-проектирование; исследовательское; инженерно-конструкторское; информационное; творческое.</w:t>
      </w:r>
    </w:p>
    <w:p w:rsidR="0009306B" w:rsidRPr="0009306B" w:rsidRDefault="0009306B" w:rsidP="00701D78">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Итоговый индивидуальный проект (учебное исследование) целесообразно оценивать по следующим критериям.</w:t>
      </w:r>
    </w:p>
    <w:p w:rsidR="0009306B" w:rsidRPr="0009306B" w:rsidRDefault="0009306B" w:rsidP="0009306B">
      <w:pPr>
        <w:pStyle w:val="a0"/>
        <w:spacing w:line="240" w:lineRule="auto"/>
        <w:rPr>
          <w:sz w:val="24"/>
          <w:szCs w:val="24"/>
        </w:rPr>
      </w:pPr>
      <w:r w:rsidRPr="0009306B">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9306B" w:rsidRPr="0009306B" w:rsidRDefault="0009306B" w:rsidP="0009306B">
      <w:pPr>
        <w:pStyle w:val="a0"/>
        <w:spacing w:line="240" w:lineRule="auto"/>
        <w:rPr>
          <w:sz w:val="24"/>
          <w:szCs w:val="24"/>
        </w:rPr>
      </w:pPr>
      <w:r w:rsidRPr="0009306B">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09306B" w:rsidRPr="0009306B" w:rsidRDefault="0009306B" w:rsidP="0009306B">
      <w:pPr>
        <w:pStyle w:val="a0"/>
        <w:spacing w:line="240" w:lineRule="auto"/>
        <w:rPr>
          <w:sz w:val="24"/>
          <w:szCs w:val="24"/>
        </w:rPr>
      </w:pPr>
      <w:r w:rsidRPr="0009306B">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9306B" w:rsidRPr="0009306B" w:rsidRDefault="0009306B" w:rsidP="0009306B">
      <w:pPr>
        <w:pStyle w:val="a0"/>
        <w:spacing w:line="240" w:lineRule="auto"/>
        <w:rPr>
          <w:sz w:val="24"/>
          <w:szCs w:val="24"/>
        </w:rPr>
      </w:pPr>
      <w:r w:rsidRPr="0009306B">
        <w:rPr>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09306B" w:rsidRPr="0009306B" w:rsidRDefault="0009306B" w:rsidP="00701D78">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9306B" w:rsidRPr="0009306B" w:rsidRDefault="0009306B" w:rsidP="00701D78">
      <w:pPr>
        <w:spacing w:after="0" w:line="240" w:lineRule="auto"/>
        <w:ind w:firstLine="708"/>
        <w:jc w:val="both"/>
        <w:rPr>
          <w:rFonts w:ascii="Times New Roman" w:hAnsi="Times New Roman" w:cs="Times New Roman"/>
          <w:sz w:val="24"/>
          <w:szCs w:val="24"/>
        </w:rPr>
      </w:pPr>
      <w:r w:rsidRPr="0009306B">
        <w:rPr>
          <w:rFonts w:ascii="Times New Roman" w:hAnsi="Times New Roman" w:cs="Times New Roman"/>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0E144A" w:rsidRDefault="0009306B" w:rsidP="00D752DE">
      <w:pPr>
        <w:pStyle w:val="1"/>
        <w:rPr>
          <w:rFonts w:ascii="Times New Roman" w:hAnsi="Times New Roman" w:cs="Times New Roman"/>
          <w:b w:val="0"/>
          <w:color w:val="auto"/>
          <w:sz w:val="24"/>
          <w:szCs w:val="24"/>
        </w:rPr>
      </w:pPr>
      <w:r>
        <w:br w:type="page"/>
      </w:r>
      <w:bookmarkStart w:id="39" w:name="_Toc453968167"/>
      <w:r w:rsidR="00A940CA">
        <w:rPr>
          <w:rFonts w:ascii="Times New Roman" w:hAnsi="Times New Roman" w:cs="Times New Roman"/>
          <w:b w:val="0"/>
          <w:color w:val="auto"/>
          <w:sz w:val="24"/>
          <w:szCs w:val="24"/>
        </w:rPr>
        <w:lastRenderedPageBreak/>
        <w:t>2</w:t>
      </w:r>
      <w:r w:rsidR="000E144A" w:rsidRPr="00A83661">
        <w:rPr>
          <w:rFonts w:ascii="Times New Roman" w:hAnsi="Times New Roman" w:cs="Times New Roman"/>
          <w:b w:val="0"/>
          <w:color w:val="auto"/>
          <w:sz w:val="24"/>
          <w:szCs w:val="24"/>
        </w:rPr>
        <w:t>. </w:t>
      </w:r>
      <w:r w:rsidR="00A83661">
        <w:rPr>
          <w:rFonts w:ascii="Times New Roman" w:hAnsi="Times New Roman" w:cs="Times New Roman"/>
          <w:b w:val="0"/>
          <w:color w:val="auto"/>
          <w:sz w:val="24"/>
          <w:szCs w:val="24"/>
        </w:rPr>
        <w:t>СОДЕРЖАТЕЛЬНЫЙ РАЗДЕЛ ПРИМЕРНОЙ</w:t>
      </w:r>
      <w:r w:rsidR="000E144A" w:rsidRPr="00A83661">
        <w:rPr>
          <w:rFonts w:ascii="Times New Roman" w:hAnsi="Times New Roman" w:cs="Times New Roman"/>
          <w:b w:val="0"/>
          <w:color w:val="auto"/>
          <w:sz w:val="24"/>
          <w:szCs w:val="24"/>
        </w:rPr>
        <w:t xml:space="preserve"> </w:t>
      </w:r>
      <w:r w:rsidR="00A83661">
        <w:rPr>
          <w:rFonts w:ascii="Times New Roman" w:hAnsi="Times New Roman" w:cs="Times New Roman"/>
          <w:b w:val="0"/>
          <w:color w:val="auto"/>
          <w:sz w:val="24"/>
          <w:szCs w:val="24"/>
        </w:rPr>
        <w:t>ОСНОВНОЙ</w:t>
      </w:r>
      <w:r w:rsidR="000E144A" w:rsidRPr="00A83661">
        <w:rPr>
          <w:rFonts w:ascii="Times New Roman" w:hAnsi="Times New Roman" w:cs="Times New Roman"/>
          <w:b w:val="0"/>
          <w:color w:val="auto"/>
          <w:sz w:val="24"/>
          <w:szCs w:val="24"/>
        </w:rPr>
        <w:t xml:space="preserve"> </w:t>
      </w:r>
      <w:r w:rsidR="00A83661">
        <w:rPr>
          <w:rFonts w:ascii="Times New Roman" w:hAnsi="Times New Roman" w:cs="Times New Roman"/>
          <w:b w:val="0"/>
          <w:color w:val="auto"/>
          <w:sz w:val="24"/>
          <w:szCs w:val="24"/>
        </w:rPr>
        <w:t>ОБРАЗОВАТЕЛЬНОЙ ПРОГРАММЫ</w:t>
      </w:r>
      <w:r w:rsidR="000E144A" w:rsidRPr="00A83661">
        <w:rPr>
          <w:rFonts w:ascii="Times New Roman" w:hAnsi="Times New Roman" w:cs="Times New Roman"/>
          <w:b w:val="0"/>
          <w:color w:val="auto"/>
          <w:sz w:val="24"/>
          <w:szCs w:val="24"/>
        </w:rPr>
        <w:t xml:space="preserve"> </w:t>
      </w:r>
      <w:bookmarkEnd w:id="39"/>
      <w:r w:rsidR="00A83661">
        <w:rPr>
          <w:rFonts w:ascii="Times New Roman" w:hAnsi="Times New Roman" w:cs="Times New Roman"/>
          <w:b w:val="0"/>
          <w:color w:val="auto"/>
          <w:sz w:val="24"/>
          <w:szCs w:val="24"/>
        </w:rPr>
        <w:t>СРЕДНЕГО ОБЩЕГО ОБРАЗОВАНИЯ</w:t>
      </w:r>
      <w:r w:rsidR="000E144A" w:rsidRPr="00A83661">
        <w:rPr>
          <w:rFonts w:ascii="Times New Roman" w:hAnsi="Times New Roman" w:cs="Times New Roman"/>
          <w:b w:val="0"/>
          <w:color w:val="auto"/>
          <w:sz w:val="24"/>
          <w:szCs w:val="24"/>
        </w:rPr>
        <w:t xml:space="preserve"> </w:t>
      </w:r>
    </w:p>
    <w:p w:rsidR="00D752DE" w:rsidRPr="00D752DE" w:rsidRDefault="00D752DE" w:rsidP="00D752DE"/>
    <w:p w:rsidR="000E144A" w:rsidRPr="000E144A" w:rsidRDefault="00A940CA" w:rsidP="00D752DE">
      <w:pPr>
        <w:pStyle w:val="2"/>
        <w:spacing w:line="240" w:lineRule="auto"/>
        <w:jc w:val="center"/>
        <w:rPr>
          <w:sz w:val="24"/>
          <w:szCs w:val="24"/>
          <w:u w:color="000000"/>
          <w:bdr w:val="nil"/>
          <w:lang w:eastAsia="ru-RU"/>
        </w:rPr>
      </w:pPr>
      <w:bookmarkStart w:id="40" w:name="_Toc435412694"/>
      <w:bookmarkStart w:id="41" w:name="_Toc453968168"/>
      <w:r>
        <w:rPr>
          <w:sz w:val="24"/>
          <w:szCs w:val="24"/>
        </w:rPr>
        <w:t>2</w:t>
      </w:r>
      <w:r w:rsidR="000E144A" w:rsidRPr="000E144A">
        <w:rPr>
          <w:sz w:val="24"/>
          <w:szCs w:val="24"/>
        </w:rPr>
        <w:t>.</w:t>
      </w:r>
      <w:r w:rsidR="000E144A" w:rsidRPr="000E144A">
        <w:rPr>
          <w:sz w:val="24"/>
          <w:szCs w:val="24"/>
          <w:u w:color="000000"/>
          <w:bdr w:val="nil"/>
          <w:lang w:eastAsia="ru-RU"/>
        </w:rPr>
        <w:t xml:space="preserve">1. Примерная программа развития универсальных учебных действий при </w:t>
      </w:r>
      <w:r w:rsidR="000E144A" w:rsidRPr="000E144A">
        <w:rPr>
          <w:sz w:val="24"/>
          <w:szCs w:val="24"/>
        </w:rPr>
        <w:t>получении</w:t>
      </w:r>
      <w:r w:rsidR="000E144A" w:rsidRPr="000E144A">
        <w:rPr>
          <w:sz w:val="24"/>
          <w:szCs w:val="24"/>
          <w:u w:color="000000"/>
          <w:bdr w:val="nil"/>
          <w:lang w:eastAsia="ru-RU"/>
        </w:rPr>
        <w:t xml:space="preserve"> </w:t>
      </w:r>
      <w:r w:rsidR="000E144A" w:rsidRPr="000E144A">
        <w:rPr>
          <w:sz w:val="24"/>
          <w:szCs w:val="24"/>
        </w:rPr>
        <w:t>среднего</w:t>
      </w:r>
      <w:r w:rsidR="000E144A" w:rsidRPr="000E144A">
        <w:rPr>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40"/>
      <w:bookmarkEnd w:id="41"/>
    </w:p>
    <w:p w:rsidR="000E144A" w:rsidRPr="000E144A" w:rsidRDefault="000E144A" w:rsidP="000E144A">
      <w:pPr>
        <w:rPr>
          <w:rFonts w:ascii="Times New Roman" w:hAnsi="Times New Roman" w:cs="Times New Roman"/>
          <w:sz w:val="24"/>
          <w:szCs w:val="24"/>
          <w:u w:color="000000"/>
          <w:bdr w:val="nil"/>
        </w:rPr>
      </w:pPr>
    </w:p>
    <w:p w:rsidR="000E144A" w:rsidRPr="000E144A" w:rsidRDefault="000E144A" w:rsidP="00D752DE">
      <w:pPr>
        <w:ind w:firstLine="708"/>
        <w:rPr>
          <w:rFonts w:ascii="Times New Roman" w:hAnsi="Times New Roman" w:cs="Times New Roman"/>
          <w:sz w:val="24"/>
          <w:szCs w:val="24"/>
          <w:u w:color="000000"/>
          <w:bdr w:val="nil"/>
        </w:rPr>
      </w:pPr>
      <w:r w:rsidRPr="000E144A">
        <w:rPr>
          <w:rFonts w:ascii="Times New Roman" w:hAnsi="Times New Roman" w:cs="Times New Roman"/>
          <w:sz w:val="24"/>
          <w:szCs w:val="24"/>
          <w:u w:color="000000"/>
          <w:bdr w:val="nil"/>
        </w:rPr>
        <w:t xml:space="preserve">Структура примерной программы развития универсальных учебных действий (УУД) сформирована в соответствии </w:t>
      </w:r>
      <w:r w:rsidRPr="000E144A">
        <w:rPr>
          <w:rFonts w:ascii="Times New Roman" w:hAnsi="Times New Roman" w:cs="Times New Roman"/>
          <w:sz w:val="24"/>
          <w:szCs w:val="24"/>
        </w:rPr>
        <w:t>ФГОС СОО</w:t>
      </w:r>
      <w:r w:rsidRPr="000E144A">
        <w:rPr>
          <w:rFonts w:ascii="Times New Roman" w:hAnsi="Times New Roman" w:cs="Times New Roman"/>
          <w:sz w:val="24"/>
          <w:szCs w:val="24"/>
          <w:u w:color="000000"/>
          <w:bdr w:val="nil"/>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0E144A" w:rsidRPr="000E144A" w:rsidRDefault="000E144A" w:rsidP="0026152A">
      <w:pPr>
        <w:pStyle w:val="3"/>
        <w:jc w:val="center"/>
        <w:rPr>
          <w:rFonts w:ascii="Times New Roman" w:hAnsi="Times New Roman" w:cs="Times New Roman"/>
          <w:color w:val="auto"/>
          <w:sz w:val="24"/>
          <w:szCs w:val="24"/>
          <w:u w:color="000000"/>
        </w:rPr>
      </w:pPr>
      <w:bookmarkStart w:id="42" w:name="_Toc435412695"/>
      <w:bookmarkStart w:id="43" w:name="_Toc453968169"/>
      <w:r w:rsidRPr="000E144A">
        <w:rPr>
          <w:rFonts w:ascii="Times New Roman" w:hAnsi="Times New Roman" w:cs="Times New Roman"/>
          <w:color w:val="auto"/>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42"/>
      <w:bookmarkEnd w:id="43"/>
    </w:p>
    <w:p w:rsidR="000E144A" w:rsidRPr="000E144A" w:rsidRDefault="000E144A" w:rsidP="0026152A">
      <w:pPr>
        <w:spacing w:after="0"/>
        <w:ind w:firstLine="708"/>
        <w:jc w:val="both"/>
        <w:rPr>
          <w:rFonts w:ascii="Times New Roman" w:hAnsi="Times New Roman" w:cs="Times New Roman"/>
          <w:sz w:val="24"/>
          <w:szCs w:val="24"/>
          <w:highlight w:val="cyan"/>
          <w:u w:color="000000"/>
          <w:bdr w:val="nil"/>
        </w:rPr>
      </w:pPr>
      <w:r w:rsidRPr="000E144A">
        <w:rPr>
          <w:rFonts w:ascii="Times New Roman" w:hAnsi="Times New Roman" w:cs="Times New Roman"/>
          <w:sz w:val="24"/>
          <w:szCs w:val="24"/>
          <w:u w:color="000000"/>
          <w:bdr w:val="nil"/>
        </w:rPr>
        <w:t xml:space="preserve">Примерная программа развития УУД является организационно-методической основой для реализации требований </w:t>
      </w:r>
      <w:r w:rsidRPr="000E144A">
        <w:rPr>
          <w:rFonts w:ascii="Times New Roman" w:hAnsi="Times New Roman" w:cs="Times New Roman"/>
          <w:sz w:val="24"/>
          <w:szCs w:val="24"/>
        </w:rPr>
        <w:t>ФГОС СОО</w:t>
      </w:r>
      <w:r w:rsidRPr="000E144A">
        <w:rPr>
          <w:rFonts w:ascii="Times New Roman" w:hAnsi="Times New Roman" w:cs="Times New Roman"/>
          <w:sz w:val="24"/>
          <w:szCs w:val="24"/>
          <w:u w:color="000000"/>
          <w:bdr w:val="nil"/>
        </w:rPr>
        <w:t xml:space="preserve"> к личностным и метапредметным результатам освоения основной образовательной программы. Требования включают: </w:t>
      </w:r>
    </w:p>
    <w:p w:rsidR="000E144A" w:rsidRPr="000E144A" w:rsidRDefault="000E144A" w:rsidP="0026152A">
      <w:pPr>
        <w:pStyle w:val="a0"/>
        <w:spacing w:line="276" w:lineRule="auto"/>
        <w:rPr>
          <w:sz w:val="24"/>
          <w:szCs w:val="24"/>
        </w:rPr>
      </w:pPr>
      <w:r w:rsidRPr="000E144A">
        <w:rPr>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0E144A" w:rsidRPr="000E144A" w:rsidRDefault="000E144A" w:rsidP="0026152A">
      <w:pPr>
        <w:pStyle w:val="a0"/>
        <w:spacing w:line="276" w:lineRule="auto"/>
        <w:rPr>
          <w:sz w:val="24"/>
          <w:szCs w:val="24"/>
        </w:rPr>
      </w:pPr>
      <w:r w:rsidRPr="000E144A">
        <w:rPr>
          <w:sz w:val="24"/>
          <w:szCs w:val="24"/>
        </w:rPr>
        <w:t>способность их использования в познавательной и социальной практике;</w:t>
      </w:r>
    </w:p>
    <w:p w:rsidR="000E144A" w:rsidRPr="000E144A" w:rsidRDefault="000E144A" w:rsidP="0026152A">
      <w:pPr>
        <w:pStyle w:val="a0"/>
        <w:spacing w:line="276" w:lineRule="auto"/>
        <w:rPr>
          <w:sz w:val="24"/>
          <w:szCs w:val="24"/>
        </w:rPr>
      </w:pPr>
      <w:r w:rsidRPr="000E144A">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0E144A" w:rsidRPr="000E144A" w:rsidRDefault="000E144A" w:rsidP="0026152A">
      <w:pPr>
        <w:pStyle w:val="a0"/>
        <w:spacing w:line="276" w:lineRule="auto"/>
        <w:rPr>
          <w:sz w:val="24"/>
          <w:szCs w:val="24"/>
        </w:rPr>
      </w:pPr>
      <w:r w:rsidRPr="000E144A">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0E144A" w:rsidRPr="000E144A" w:rsidRDefault="000E144A" w:rsidP="0026152A">
      <w:pPr>
        <w:spacing w:after="0"/>
        <w:rPr>
          <w:rFonts w:ascii="Times New Roman" w:hAnsi="Times New Roman" w:cs="Times New Roman"/>
          <w:sz w:val="24"/>
          <w:szCs w:val="24"/>
          <w:u w:color="000000"/>
          <w:bdr w:val="nil"/>
        </w:rPr>
      </w:pPr>
      <w:r w:rsidRPr="000E144A">
        <w:rPr>
          <w:rFonts w:ascii="Times New Roman" w:hAnsi="Times New Roman" w:cs="Times New Roman"/>
          <w:sz w:val="24"/>
          <w:szCs w:val="24"/>
          <w:u w:color="000000"/>
          <w:bdr w:val="nil"/>
        </w:rPr>
        <w:t>Программа направлена на:</w:t>
      </w:r>
    </w:p>
    <w:p w:rsidR="000E144A" w:rsidRPr="000E144A" w:rsidRDefault="000E144A" w:rsidP="0026152A">
      <w:pPr>
        <w:pStyle w:val="a0"/>
        <w:spacing w:line="276" w:lineRule="auto"/>
        <w:rPr>
          <w:sz w:val="24"/>
          <w:szCs w:val="24"/>
        </w:rPr>
      </w:pPr>
      <w:r w:rsidRPr="000E144A">
        <w:rPr>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0E144A" w:rsidRPr="000E144A" w:rsidRDefault="000E144A" w:rsidP="0026152A">
      <w:pPr>
        <w:pStyle w:val="a0"/>
        <w:spacing w:line="276" w:lineRule="auto"/>
        <w:rPr>
          <w:sz w:val="24"/>
          <w:szCs w:val="24"/>
        </w:rPr>
      </w:pPr>
      <w:r w:rsidRPr="000E144A">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E144A" w:rsidRPr="000E144A" w:rsidRDefault="000E144A" w:rsidP="0026152A">
      <w:pPr>
        <w:pStyle w:val="a0"/>
        <w:spacing w:line="276" w:lineRule="auto"/>
        <w:rPr>
          <w:sz w:val="24"/>
          <w:szCs w:val="24"/>
        </w:rPr>
      </w:pPr>
      <w:r w:rsidRPr="000E144A">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0E144A" w:rsidRPr="000E144A" w:rsidRDefault="000E144A" w:rsidP="0026152A">
      <w:pPr>
        <w:spacing w:after="0"/>
        <w:rPr>
          <w:rFonts w:ascii="Times New Roman" w:hAnsi="Times New Roman" w:cs="Times New Roman"/>
          <w:sz w:val="24"/>
          <w:szCs w:val="24"/>
          <w:u w:color="000000"/>
          <w:bdr w:val="nil"/>
        </w:rPr>
      </w:pPr>
      <w:r w:rsidRPr="000E144A">
        <w:rPr>
          <w:rFonts w:ascii="Times New Roman" w:hAnsi="Times New Roman" w:cs="Times New Roman"/>
          <w:sz w:val="24"/>
          <w:szCs w:val="24"/>
          <w:u w:color="000000"/>
          <w:bdr w:val="nil"/>
        </w:rPr>
        <w:t>Программа обеспечивает:</w:t>
      </w:r>
    </w:p>
    <w:p w:rsidR="000E144A" w:rsidRPr="000E144A" w:rsidRDefault="000E144A" w:rsidP="0026152A">
      <w:pPr>
        <w:pStyle w:val="a0"/>
        <w:spacing w:line="276" w:lineRule="auto"/>
        <w:rPr>
          <w:sz w:val="24"/>
          <w:szCs w:val="24"/>
        </w:rPr>
      </w:pPr>
      <w:r w:rsidRPr="000E144A">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E144A" w:rsidRPr="000E144A" w:rsidRDefault="000E144A" w:rsidP="0026152A">
      <w:pPr>
        <w:pStyle w:val="a0"/>
        <w:spacing w:line="276" w:lineRule="auto"/>
        <w:rPr>
          <w:sz w:val="24"/>
          <w:szCs w:val="24"/>
        </w:rPr>
      </w:pPr>
      <w:r w:rsidRPr="000E144A">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0E144A" w:rsidRPr="000E144A" w:rsidRDefault="000E144A" w:rsidP="0026152A">
      <w:pPr>
        <w:pStyle w:val="a0"/>
        <w:spacing w:line="276" w:lineRule="auto"/>
        <w:rPr>
          <w:sz w:val="24"/>
          <w:szCs w:val="24"/>
        </w:rPr>
      </w:pPr>
      <w:r w:rsidRPr="000E144A">
        <w:rPr>
          <w:sz w:val="24"/>
          <w:szCs w:val="24"/>
        </w:rPr>
        <w:lastRenderedPageBreak/>
        <w:t>решение задач общекультурного, личностного и познавательного развития обучающихся;</w:t>
      </w:r>
    </w:p>
    <w:p w:rsidR="000E144A" w:rsidRPr="000E144A" w:rsidRDefault="000E144A" w:rsidP="0026152A">
      <w:pPr>
        <w:pStyle w:val="a0"/>
        <w:spacing w:line="276" w:lineRule="auto"/>
        <w:rPr>
          <w:sz w:val="24"/>
          <w:szCs w:val="24"/>
        </w:rPr>
      </w:pPr>
      <w:r w:rsidRPr="000E144A">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E144A" w:rsidRPr="000E144A" w:rsidRDefault="000E144A" w:rsidP="0026152A">
      <w:pPr>
        <w:pStyle w:val="a0"/>
        <w:spacing w:line="276" w:lineRule="auto"/>
        <w:rPr>
          <w:sz w:val="24"/>
          <w:szCs w:val="24"/>
        </w:rPr>
      </w:pPr>
      <w:r w:rsidRPr="000E144A">
        <w:rPr>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0E144A" w:rsidRPr="000E144A" w:rsidRDefault="000E144A" w:rsidP="0026152A">
      <w:pPr>
        <w:pStyle w:val="a0"/>
        <w:spacing w:line="276" w:lineRule="auto"/>
        <w:rPr>
          <w:sz w:val="24"/>
          <w:szCs w:val="24"/>
        </w:rPr>
      </w:pPr>
      <w:r w:rsidRPr="000E144A">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0E144A" w:rsidRPr="000E144A" w:rsidRDefault="000E144A" w:rsidP="0026152A">
      <w:pPr>
        <w:pStyle w:val="a0"/>
        <w:spacing w:line="276" w:lineRule="auto"/>
        <w:rPr>
          <w:sz w:val="24"/>
          <w:szCs w:val="24"/>
        </w:rPr>
      </w:pPr>
      <w:r w:rsidRPr="000E144A">
        <w:rPr>
          <w:sz w:val="24"/>
          <w:szCs w:val="24"/>
        </w:rPr>
        <w:t>практическую направленность проводимых исследований и индивидуальных проектов;</w:t>
      </w:r>
    </w:p>
    <w:p w:rsidR="000E144A" w:rsidRPr="000E144A" w:rsidRDefault="000E144A" w:rsidP="0026152A">
      <w:pPr>
        <w:pStyle w:val="a0"/>
        <w:spacing w:line="276" w:lineRule="auto"/>
        <w:rPr>
          <w:sz w:val="24"/>
          <w:szCs w:val="24"/>
        </w:rPr>
      </w:pPr>
      <w:r w:rsidRPr="000E144A">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E144A" w:rsidRPr="000E144A" w:rsidRDefault="000E144A" w:rsidP="0026152A">
      <w:pPr>
        <w:pStyle w:val="a0"/>
        <w:spacing w:line="276" w:lineRule="auto"/>
        <w:rPr>
          <w:sz w:val="24"/>
          <w:szCs w:val="24"/>
        </w:rPr>
      </w:pPr>
      <w:r w:rsidRPr="000E144A">
        <w:rPr>
          <w:sz w:val="24"/>
          <w:szCs w:val="24"/>
        </w:rPr>
        <w:t>подготовку к осознанному выбору дальнейшего образования и профессиональной деятельности.</w:t>
      </w:r>
    </w:p>
    <w:p w:rsidR="000E144A" w:rsidRPr="000E144A" w:rsidRDefault="000E144A" w:rsidP="0026152A">
      <w:pPr>
        <w:spacing w:after="0"/>
        <w:ind w:firstLine="708"/>
        <w:jc w:val="both"/>
        <w:rPr>
          <w:rFonts w:ascii="Times New Roman" w:hAnsi="Times New Roman" w:cs="Times New Roman"/>
          <w:sz w:val="24"/>
          <w:szCs w:val="24"/>
          <w:u w:color="000000"/>
          <w:bdr w:val="nil"/>
        </w:rPr>
      </w:pPr>
      <w:r w:rsidRPr="000E144A">
        <w:rPr>
          <w:rFonts w:ascii="Times New Roman" w:hAnsi="Times New Roman" w:cs="Times New Roman"/>
          <w:sz w:val="24"/>
          <w:szCs w:val="24"/>
          <w:u w:color="000000"/>
          <w:bdr w:val="nil"/>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0E144A" w:rsidRPr="000E144A" w:rsidRDefault="000E144A" w:rsidP="0026152A">
      <w:pPr>
        <w:spacing w:after="0"/>
        <w:ind w:firstLine="708"/>
        <w:jc w:val="both"/>
        <w:rPr>
          <w:rFonts w:ascii="Times New Roman" w:hAnsi="Times New Roman" w:cs="Times New Roman"/>
          <w:sz w:val="24"/>
          <w:szCs w:val="24"/>
          <w:u w:color="000000"/>
          <w:bdr w:val="nil"/>
        </w:rPr>
      </w:pPr>
      <w:r w:rsidRPr="000E144A">
        <w:rPr>
          <w:rFonts w:ascii="Times New Roman" w:hAnsi="Times New Roman" w:cs="Times New Roman"/>
          <w:sz w:val="24"/>
          <w:szCs w:val="24"/>
          <w:u w:color="000000"/>
          <w:bdr w:val="nil"/>
        </w:rPr>
        <w:t>В соответствии с указанной целью примерная программа развития УУД среднего общего образования определяет следующие задачи:</w:t>
      </w:r>
    </w:p>
    <w:p w:rsidR="000E144A" w:rsidRPr="000E144A" w:rsidRDefault="000E144A" w:rsidP="0026152A">
      <w:pPr>
        <w:pStyle w:val="a0"/>
        <w:spacing w:line="276" w:lineRule="auto"/>
        <w:rPr>
          <w:rFonts w:eastAsia="Times New Roman"/>
          <w:sz w:val="24"/>
          <w:szCs w:val="24"/>
        </w:rPr>
      </w:pPr>
      <w:r w:rsidRPr="000E144A">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0E144A" w:rsidRPr="000E144A" w:rsidRDefault="000E144A" w:rsidP="0026152A">
      <w:pPr>
        <w:pStyle w:val="a0"/>
        <w:spacing w:line="276" w:lineRule="auto"/>
        <w:rPr>
          <w:rFonts w:eastAsia="Times New Roman"/>
          <w:sz w:val="24"/>
          <w:szCs w:val="24"/>
        </w:rPr>
      </w:pPr>
      <w:r w:rsidRPr="000E144A">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0E144A" w:rsidRPr="000E144A" w:rsidRDefault="000E144A" w:rsidP="0026152A">
      <w:pPr>
        <w:pStyle w:val="a0"/>
        <w:spacing w:line="276" w:lineRule="auto"/>
        <w:rPr>
          <w:rFonts w:eastAsia="Times New Roman"/>
          <w:sz w:val="24"/>
          <w:szCs w:val="24"/>
        </w:rPr>
      </w:pPr>
      <w:r w:rsidRPr="000E144A">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0E144A" w:rsidRPr="000E144A" w:rsidRDefault="000E144A" w:rsidP="0026152A">
      <w:pPr>
        <w:pStyle w:val="a0"/>
        <w:spacing w:line="276" w:lineRule="auto"/>
        <w:rPr>
          <w:rFonts w:eastAsia="Times New Roman"/>
          <w:sz w:val="24"/>
          <w:szCs w:val="24"/>
        </w:rPr>
      </w:pPr>
      <w:r w:rsidRPr="000E144A">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0E144A" w:rsidRPr="000E144A" w:rsidRDefault="000E144A" w:rsidP="0026152A">
      <w:pPr>
        <w:spacing w:after="0"/>
        <w:ind w:firstLine="708"/>
        <w:jc w:val="both"/>
        <w:rPr>
          <w:rFonts w:ascii="Times New Roman" w:hAnsi="Times New Roman" w:cs="Times New Roman"/>
          <w:sz w:val="24"/>
          <w:szCs w:val="24"/>
          <w:u w:color="000000"/>
          <w:bdr w:val="nil"/>
        </w:rPr>
      </w:pPr>
      <w:r w:rsidRPr="000E144A">
        <w:rPr>
          <w:rFonts w:ascii="Times New Roman" w:hAnsi="Times New Roman" w:cs="Times New Roman"/>
          <w:sz w:val="24"/>
          <w:szCs w:val="24"/>
          <w:u w:color="000000"/>
          <w:bdr w:val="nil"/>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0E144A" w:rsidRDefault="000E144A" w:rsidP="0026152A">
      <w:pPr>
        <w:spacing w:after="0"/>
        <w:ind w:firstLine="708"/>
        <w:jc w:val="both"/>
        <w:rPr>
          <w:rFonts w:ascii="Times New Roman" w:hAnsi="Times New Roman" w:cs="Times New Roman"/>
          <w:sz w:val="24"/>
          <w:szCs w:val="24"/>
          <w:u w:color="000000"/>
          <w:bdr w:val="nil"/>
        </w:rPr>
      </w:pPr>
      <w:r w:rsidRPr="000E144A">
        <w:rPr>
          <w:rFonts w:ascii="Times New Roman" w:hAnsi="Times New Roman" w:cs="Times New Roman"/>
          <w:sz w:val="24"/>
          <w:szCs w:val="24"/>
          <w:u w:color="000000"/>
          <w:bdr w:val="nil"/>
        </w:rP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w:t>
      </w:r>
      <w:r w:rsidRPr="000E144A">
        <w:rPr>
          <w:rFonts w:ascii="Times New Roman" w:hAnsi="Times New Roman" w:cs="Times New Roman"/>
          <w:sz w:val="24"/>
          <w:szCs w:val="24"/>
          <w:u w:color="000000"/>
          <w:bdr w:val="nil"/>
        </w:rPr>
        <w:lastRenderedPageBreak/>
        <w:t>сформированные в основной школе на предметном содержании, теперь могут быть перенесены на жизненные ситуации, не относящиеся к учебе в школе.</w:t>
      </w:r>
    </w:p>
    <w:p w:rsidR="00FA3EE7" w:rsidRPr="00FA3EE7" w:rsidRDefault="00FA3EE7" w:rsidP="00FA3EE7">
      <w:pPr>
        <w:spacing w:after="0" w:line="360" w:lineRule="auto"/>
        <w:ind w:firstLine="708"/>
        <w:jc w:val="both"/>
        <w:rPr>
          <w:rFonts w:ascii="Times New Roman" w:hAnsi="Times New Roman" w:cs="Times New Roman"/>
          <w:sz w:val="24"/>
          <w:szCs w:val="24"/>
          <w:u w:color="000000"/>
          <w:bdr w:val="nil"/>
        </w:rPr>
      </w:pPr>
    </w:p>
    <w:p w:rsidR="00FA3EE7" w:rsidRPr="00FA3EE7" w:rsidRDefault="00FA3EE7" w:rsidP="0026152A">
      <w:pPr>
        <w:pStyle w:val="3"/>
        <w:jc w:val="center"/>
        <w:rPr>
          <w:rFonts w:ascii="Times New Roman" w:hAnsi="Times New Roman" w:cs="Times New Roman"/>
          <w:color w:val="auto"/>
          <w:sz w:val="24"/>
          <w:szCs w:val="24"/>
        </w:rPr>
      </w:pPr>
      <w:bookmarkStart w:id="44" w:name="_Toc435412696"/>
      <w:bookmarkStart w:id="45" w:name="_Toc453968170"/>
      <w:r w:rsidRPr="00FA3EE7">
        <w:rPr>
          <w:rFonts w:ascii="Times New Roman" w:hAnsi="Times New Roman" w:cs="Times New Roman"/>
          <w:color w:val="auto"/>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44"/>
      <w:bookmarkEnd w:id="45"/>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FA3EE7" w:rsidRPr="00FA3EE7" w:rsidRDefault="00FA3EE7" w:rsidP="0026152A">
      <w:pPr>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lastRenderedPageBreak/>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r w:rsidRPr="00FA3EE7">
        <w:rPr>
          <w:rFonts w:ascii="Times New Roman" w:hAnsi="Times New Roman" w:cs="Times New Roman"/>
          <w:sz w:val="24"/>
          <w:szCs w:val="24"/>
          <w:u w:color="000000"/>
          <w:bdr w:val="nil"/>
        </w:rPr>
        <w:lastRenderedPageBreak/>
        <w:t xml:space="preserve">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FA3EE7" w:rsidRPr="00FA3EE7" w:rsidRDefault="00FA3EE7" w:rsidP="00FA3EE7">
      <w:pPr>
        <w:spacing w:line="360" w:lineRule="auto"/>
        <w:jc w:val="both"/>
        <w:rPr>
          <w:rFonts w:ascii="Times New Roman" w:hAnsi="Times New Roman" w:cs="Times New Roman"/>
          <w:sz w:val="24"/>
          <w:szCs w:val="24"/>
          <w:u w:color="000000"/>
          <w:bdr w:val="nil"/>
        </w:rPr>
      </w:pPr>
    </w:p>
    <w:p w:rsidR="00FA3EE7" w:rsidRPr="00FA3EE7" w:rsidRDefault="00FA3EE7" w:rsidP="0026152A">
      <w:pPr>
        <w:pStyle w:val="3"/>
        <w:spacing w:before="0"/>
        <w:jc w:val="center"/>
        <w:rPr>
          <w:rFonts w:ascii="Times New Roman" w:hAnsi="Times New Roman" w:cs="Times New Roman"/>
          <w:color w:val="auto"/>
          <w:sz w:val="24"/>
          <w:szCs w:val="24"/>
          <w:u w:color="000000"/>
        </w:rPr>
      </w:pPr>
      <w:bookmarkStart w:id="46" w:name="_Toc435412697"/>
      <w:bookmarkStart w:id="47" w:name="_Toc453968171"/>
      <w:r w:rsidRPr="00FA3EE7">
        <w:rPr>
          <w:rFonts w:ascii="Times New Roman" w:hAnsi="Times New Roman" w:cs="Times New Roman"/>
          <w:color w:val="auto"/>
          <w:sz w:val="24"/>
          <w:szCs w:val="24"/>
        </w:rPr>
        <w:t>Типовые задачи по формированию универсальных учебных действий</w:t>
      </w:r>
      <w:bookmarkEnd w:id="46"/>
      <w:bookmarkEnd w:id="47"/>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FA3EE7" w:rsidRPr="00FA3EE7" w:rsidRDefault="00FA3EE7" w:rsidP="0026152A">
      <w:pPr>
        <w:pStyle w:val="a0"/>
        <w:spacing w:line="276" w:lineRule="auto"/>
        <w:rPr>
          <w:sz w:val="24"/>
          <w:szCs w:val="24"/>
        </w:rPr>
      </w:pPr>
      <w:r w:rsidRPr="00FA3EE7">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FA3EE7" w:rsidRPr="00FA3EE7" w:rsidRDefault="00FA3EE7" w:rsidP="0026152A">
      <w:pPr>
        <w:pStyle w:val="a0"/>
        <w:spacing w:line="276" w:lineRule="auto"/>
        <w:rPr>
          <w:sz w:val="24"/>
          <w:szCs w:val="24"/>
        </w:rPr>
      </w:pPr>
      <w:r w:rsidRPr="00FA3EE7">
        <w:rPr>
          <w:sz w:val="24"/>
          <w:szCs w:val="24"/>
        </w:rPr>
        <w:t>обеспечение возможности самостоятельного выбора обучающимися темпа, режимов и форм освоения предметного материала;</w:t>
      </w:r>
    </w:p>
    <w:p w:rsidR="00FA3EE7" w:rsidRPr="00FA3EE7" w:rsidRDefault="00FA3EE7" w:rsidP="0026152A">
      <w:pPr>
        <w:pStyle w:val="a0"/>
        <w:spacing w:line="276" w:lineRule="auto"/>
        <w:rPr>
          <w:sz w:val="24"/>
          <w:szCs w:val="24"/>
        </w:rPr>
      </w:pPr>
      <w:r w:rsidRPr="00FA3EE7">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FA3EE7" w:rsidRPr="00FA3EE7" w:rsidRDefault="00FA3EE7" w:rsidP="0026152A">
      <w:pPr>
        <w:pStyle w:val="a0"/>
        <w:spacing w:line="276" w:lineRule="auto"/>
        <w:rPr>
          <w:sz w:val="24"/>
          <w:szCs w:val="24"/>
        </w:rPr>
      </w:pPr>
      <w:r w:rsidRPr="00FA3EE7">
        <w:rPr>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FA3EE7" w:rsidRPr="00FA3EE7" w:rsidRDefault="00FA3EE7" w:rsidP="0026152A">
      <w:pPr>
        <w:pStyle w:val="a0"/>
        <w:spacing w:line="276" w:lineRule="auto"/>
        <w:rPr>
          <w:sz w:val="24"/>
          <w:szCs w:val="24"/>
        </w:rPr>
      </w:pPr>
      <w:r w:rsidRPr="00FA3EE7">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FA3EE7" w:rsidRDefault="00FA3EE7" w:rsidP="0026152A">
      <w:pPr>
        <w:pStyle w:val="a0"/>
        <w:spacing w:line="276" w:lineRule="auto"/>
        <w:rPr>
          <w:sz w:val="24"/>
          <w:szCs w:val="24"/>
        </w:rPr>
      </w:pPr>
      <w:r w:rsidRPr="00FA3EE7">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620526" w:rsidRPr="00620526" w:rsidRDefault="00620526" w:rsidP="0026152A"/>
    <w:p w:rsidR="00FA3EE7" w:rsidRPr="00FA3EE7" w:rsidRDefault="00FA3EE7" w:rsidP="0026152A">
      <w:pPr>
        <w:jc w:val="center"/>
        <w:rPr>
          <w:rFonts w:ascii="Times New Roman" w:hAnsi="Times New Roman" w:cs="Times New Roman"/>
          <w:b/>
          <w:i/>
          <w:sz w:val="24"/>
          <w:szCs w:val="24"/>
          <w:u w:color="000000"/>
          <w:bdr w:val="nil"/>
        </w:rPr>
      </w:pPr>
      <w:r w:rsidRPr="00FA3EE7">
        <w:rPr>
          <w:rFonts w:ascii="Times New Roman" w:hAnsi="Times New Roman" w:cs="Times New Roman"/>
          <w:b/>
          <w:i/>
          <w:sz w:val="24"/>
          <w:szCs w:val="24"/>
          <w:u w:color="000000"/>
          <w:bdr w:val="nil"/>
        </w:rPr>
        <w:t>Формирование познавательных универсальных учебных действий</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Задачи должны быть сконструированы таким образом, чтобы формировать у обучающихся умения:</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а) объяснять явления с научной точки зрения;</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б) разрабатывать дизайн научного исследования;</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FA3EE7" w:rsidRPr="00FA3EE7" w:rsidRDefault="00FA3EE7" w:rsidP="0026152A">
      <w:pPr>
        <w:pStyle w:val="a0"/>
        <w:numPr>
          <w:ilvl w:val="0"/>
          <w:numId w:val="0"/>
        </w:numPr>
        <w:spacing w:line="276" w:lineRule="auto"/>
        <w:ind w:firstLine="709"/>
        <w:rPr>
          <w:sz w:val="24"/>
          <w:szCs w:val="24"/>
        </w:rPr>
      </w:pPr>
      <w:r w:rsidRPr="00FA3EE7">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FA3EE7" w:rsidRPr="00FA3EE7" w:rsidRDefault="00FA3EE7" w:rsidP="0026152A">
      <w:pPr>
        <w:pStyle w:val="a0"/>
        <w:numPr>
          <w:ilvl w:val="0"/>
          <w:numId w:val="0"/>
        </w:numPr>
        <w:spacing w:line="276" w:lineRule="auto"/>
        <w:ind w:firstLine="709"/>
        <w:rPr>
          <w:sz w:val="24"/>
          <w:szCs w:val="24"/>
        </w:rPr>
      </w:pPr>
      <w:r w:rsidRPr="00FA3EE7">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FA3EE7" w:rsidRPr="00FA3EE7" w:rsidRDefault="00FA3EE7" w:rsidP="0026152A">
      <w:pPr>
        <w:pStyle w:val="a0"/>
        <w:spacing w:line="276" w:lineRule="auto"/>
        <w:rPr>
          <w:sz w:val="24"/>
          <w:szCs w:val="24"/>
        </w:rPr>
      </w:pPr>
      <w:r w:rsidRPr="00FA3EE7">
        <w:rPr>
          <w:sz w:val="24"/>
          <w:szCs w:val="24"/>
        </w:rPr>
        <w:t>полидисциплинарные и метапредметные погружения и интенсивы;</w:t>
      </w:r>
    </w:p>
    <w:p w:rsidR="00FA3EE7" w:rsidRPr="00FA3EE7" w:rsidRDefault="00FA3EE7" w:rsidP="0026152A">
      <w:pPr>
        <w:pStyle w:val="a0"/>
        <w:spacing w:line="276" w:lineRule="auto"/>
        <w:rPr>
          <w:sz w:val="24"/>
          <w:szCs w:val="24"/>
        </w:rPr>
      </w:pPr>
      <w:r w:rsidRPr="00FA3EE7">
        <w:rPr>
          <w:sz w:val="24"/>
          <w:szCs w:val="24"/>
        </w:rPr>
        <w:t>методологические и философские семинары;</w:t>
      </w:r>
    </w:p>
    <w:p w:rsidR="00FA3EE7" w:rsidRPr="00FA3EE7" w:rsidRDefault="00FA3EE7" w:rsidP="0026152A">
      <w:pPr>
        <w:pStyle w:val="a0"/>
        <w:spacing w:line="276" w:lineRule="auto"/>
        <w:rPr>
          <w:sz w:val="24"/>
          <w:szCs w:val="24"/>
        </w:rPr>
      </w:pPr>
      <w:r w:rsidRPr="00FA3EE7">
        <w:rPr>
          <w:sz w:val="24"/>
          <w:szCs w:val="24"/>
        </w:rPr>
        <w:t>образовательные экспедиции и экскурсии;</w:t>
      </w:r>
    </w:p>
    <w:p w:rsidR="00FA3EE7" w:rsidRPr="00FA3EE7" w:rsidRDefault="00FA3EE7" w:rsidP="0026152A">
      <w:pPr>
        <w:pStyle w:val="a0"/>
        <w:spacing w:line="276" w:lineRule="auto"/>
        <w:rPr>
          <w:sz w:val="24"/>
          <w:szCs w:val="24"/>
        </w:rPr>
      </w:pPr>
      <w:r w:rsidRPr="00FA3EE7">
        <w:rPr>
          <w:sz w:val="24"/>
          <w:szCs w:val="24"/>
        </w:rPr>
        <w:t>учебно-исследовательская работа обучающихся, которая предполагает:</w:t>
      </w:r>
    </w:p>
    <w:p w:rsidR="00FA3EE7" w:rsidRPr="00FA3EE7" w:rsidRDefault="00FA3EE7" w:rsidP="0026152A">
      <w:pPr>
        <w:pStyle w:val="a0"/>
        <w:spacing w:line="276" w:lineRule="auto"/>
        <w:rPr>
          <w:sz w:val="24"/>
          <w:szCs w:val="24"/>
        </w:rPr>
      </w:pPr>
      <w:r w:rsidRPr="00FA3EE7">
        <w:rPr>
          <w:sz w:val="24"/>
          <w:szCs w:val="24"/>
        </w:rPr>
        <w:t xml:space="preserve"> выбор тематики исследования, связанной с новейшими достижениями в области науки и технологий;</w:t>
      </w:r>
    </w:p>
    <w:p w:rsidR="00FA3EE7" w:rsidRPr="00FA3EE7" w:rsidRDefault="00FA3EE7" w:rsidP="0026152A">
      <w:pPr>
        <w:pStyle w:val="a0"/>
        <w:spacing w:line="276" w:lineRule="auto"/>
        <w:rPr>
          <w:sz w:val="24"/>
          <w:szCs w:val="24"/>
        </w:rPr>
      </w:pPr>
      <w:r w:rsidRPr="00FA3EE7">
        <w:rPr>
          <w:sz w:val="24"/>
          <w:szCs w:val="24"/>
        </w:rPr>
        <w:lastRenderedPageBreak/>
        <w:t xml:space="preserve"> выбор тематики исследований, связанных с учебными предметами, не изучаемыми в школе: психологией, социологией, бизнесом и др.;</w:t>
      </w:r>
    </w:p>
    <w:p w:rsidR="00FA3EE7" w:rsidRPr="00FA3EE7" w:rsidRDefault="00FA3EE7" w:rsidP="0026152A">
      <w:pPr>
        <w:pStyle w:val="a0"/>
        <w:spacing w:line="276" w:lineRule="auto"/>
        <w:rPr>
          <w:sz w:val="24"/>
          <w:szCs w:val="24"/>
        </w:rPr>
      </w:pPr>
      <w:r w:rsidRPr="00FA3EE7">
        <w:rPr>
          <w:sz w:val="24"/>
          <w:szCs w:val="24"/>
        </w:rPr>
        <w:t>выбор тематики исследований, направленных на изучение проблем местного сообщества, региона, мира в целом.</w:t>
      </w:r>
    </w:p>
    <w:p w:rsidR="00FA3EE7" w:rsidRPr="00FA3EE7" w:rsidRDefault="00FA3EE7" w:rsidP="0026152A">
      <w:pPr>
        <w:jc w:val="both"/>
        <w:rPr>
          <w:rFonts w:ascii="Times New Roman" w:hAnsi="Times New Roman" w:cs="Times New Roman"/>
          <w:sz w:val="24"/>
          <w:szCs w:val="24"/>
          <w:u w:color="000000"/>
          <w:bdr w:val="nil"/>
        </w:rPr>
      </w:pPr>
    </w:p>
    <w:p w:rsidR="00FA3EE7" w:rsidRPr="00FA3EE7" w:rsidRDefault="00FA3EE7" w:rsidP="0026152A">
      <w:pPr>
        <w:jc w:val="center"/>
        <w:rPr>
          <w:rFonts w:ascii="Times New Roman" w:hAnsi="Times New Roman" w:cs="Times New Roman"/>
          <w:b/>
          <w:i/>
          <w:sz w:val="24"/>
          <w:szCs w:val="24"/>
          <w:u w:color="000000"/>
          <w:bdr w:val="nil"/>
        </w:rPr>
      </w:pPr>
      <w:r w:rsidRPr="00FA3EE7">
        <w:rPr>
          <w:rFonts w:ascii="Times New Roman" w:hAnsi="Times New Roman" w:cs="Times New Roman"/>
          <w:b/>
          <w:i/>
          <w:sz w:val="24"/>
          <w:szCs w:val="24"/>
          <w:u w:color="000000"/>
          <w:bdr w:val="nil"/>
        </w:rPr>
        <w:t>Формирование коммуникативных универсальных учебных действий</w:t>
      </w:r>
    </w:p>
    <w:p w:rsidR="00FA3EE7" w:rsidRPr="00FA3EE7" w:rsidRDefault="00FA3EE7" w:rsidP="0026152A">
      <w:pPr>
        <w:spacing w:after="0"/>
        <w:ind w:firstLine="708"/>
        <w:jc w:val="both"/>
        <w:rPr>
          <w:rFonts w:ascii="Times New Roman" w:hAnsi="Times New Roman" w:cs="Times New Roman"/>
          <w:spacing w:val="-4"/>
          <w:sz w:val="24"/>
          <w:szCs w:val="24"/>
          <w:u w:color="000000"/>
          <w:bdr w:val="nil"/>
        </w:rPr>
      </w:pPr>
      <w:r w:rsidRPr="00FA3EE7">
        <w:rPr>
          <w:rFonts w:ascii="Times New Roman" w:hAnsi="Times New Roman" w:cs="Times New Roman"/>
          <w:spacing w:val="-4"/>
          <w:sz w:val="24"/>
          <w:szCs w:val="24"/>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Открытость образовательной среды позволяет обеспечивать возможность коммуникации:</w:t>
      </w:r>
    </w:p>
    <w:p w:rsidR="00FA3EE7" w:rsidRPr="00FA3EE7" w:rsidRDefault="00FA3EE7" w:rsidP="0026152A">
      <w:pPr>
        <w:pStyle w:val="a0"/>
        <w:spacing w:line="276" w:lineRule="auto"/>
        <w:rPr>
          <w:sz w:val="24"/>
          <w:szCs w:val="24"/>
        </w:rPr>
      </w:pPr>
      <w:r w:rsidRPr="00FA3EE7">
        <w:rPr>
          <w:sz w:val="24"/>
          <w:szCs w:val="24"/>
        </w:rPr>
        <w:t>с обучающимися других образовательных организаций региона, как с ровесниками, так и с детьми иных возрастов;</w:t>
      </w:r>
    </w:p>
    <w:p w:rsidR="00FA3EE7" w:rsidRPr="00FA3EE7" w:rsidRDefault="00FA3EE7" w:rsidP="0026152A">
      <w:pPr>
        <w:pStyle w:val="a0"/>
        <w:spacing w:line="276" w:lineRule="auto"/>
        <w:rPr>
          <w:sz w:val="24"/>
          <w:szCs w:val="24"/>
        </w:rPr>
      </w:pPr>
      <w:r w:rsidRPr="00FA3EE7">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FA3EE7" w:rsidRPr="00FA3EE7" w:rsidRDefault="00FA3EE7" w:rsidP="0026152A">
      <w:pPr>
        <w:pStyle w:val="a0"/>
        <w:spacing w:line="276" w:lineRule="auto"/>
        <w:rPr>
          <w:sz w:val="24"/>
          <w:szCs w:val="24"/>
        </w:rPr>
      </w:pPr>
      <w:r w:rsidRPr="00FA3EE7">
        <w:rPr>
          <w:sz w:val="24"/>
          <w:szCs w:val="24"/>
        </w:rPr>
        <w:t>представителями власти, местного самоуправления, фондов, спонсорами и др.</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FA3EE7" w:rsidRPr="00FA3EE7" w:rsidRDefault="00FA3EE7" w:rsidP="0026152A">
      <w:pPr>
        <w:pStyle w:val="a0"/>
        <w:spacing w:line="276" w:lineRule="auto"/>
        <w:rPr>
          <w:sz w:val="24"/>
          <w:szCs w:val="24"/>
        </w:rPr>
      </w:pPr>
      <w:r w:rsidRPr="00FA3EE7">
        <w:rPr>
          <w:sz w:val="24"/>
          <w:szCs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FA3EE7" w:rsidRPr="00FA3EE7" w:rsidRDefault="00FA3EE7" w:rsidP="0026152A">
      <w:pPr>
        <w:pStyle w:val="a0"/>
        <w:spacing w:line="276" w:lineRule="auto"/>
        <w:rPr>
          <w:spacing w:val="-6"/>
          <w:sz w:val="24"/>
          <w:szCs w:val="24"/>
        </w:rPr>
      </w:pPr>
      <w:r w:rsidRPr="00FA3EE7">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FA3EE7" w:rsidRPr="00FA3EE7" w:rsidRDefault="00FA3EE7" w:rsidP="0026152A">
      <w:pPr>
        <w:pStyle w:val="a0"/>
        <w:spacing w:line="276" w:lineRule="auto"/>
        <w:rPr>
          <w:sz w:val="24"/>
          <w:szCs w:val="24"/>
        </w:rPr>
      </w:pPr>
      <w:r w:rsidRPr="00FA3EE7">
        <w:rPr>
          <w:sz w:val="24"/>
          <w:szCs w:val="24"/>
        </w:rPr>
        <w:t>комплексные задачи, направленные на решение проблем местного сообщества;</w:t>
      </w:r>
    </w:p>
    <w:p w:rsidR="00FA3EE7" w:rsidRPr="00FA3EE7" w:rsidRDefault="00FA3EE7" w:rsidP="0026152A">
      <w:pPr>
        <w:pStyle w:val="a0"/>
        <w:spacing w:line="276" w:lineRule="auto"/>
        <w:rPr>
          <w:sz w:val="24"/>
          <w:szCs w:val="24"/>
        </w:rPr>
      </w:pPr>
      <w:r w:rsidRPr="00FA3EE7">
        <w:rPr>
          <w:sz w:val="24"/>
          <w:szCs w:val="24"/>
        </w:rPr>
        <w:t>комплексные задачи, направленные на изменение и улучшение реально существующих бизнес-практик;</w:t>
      </w:r>
    </w:p>
    <w:p w:rsidR="00FA3EE7" w:rsidRPr="00FA3EE7" w:rsidRDefault="00FA3EE7" w:rsidP="0026152A">
      <w:pPr>
        <w:pStyle w:val="a0"/>
        <w:spacing w:line="276" w:lineRule="auto"/>
        <w:rPr>
          <w:sz w:val="24"/>
          <w:szCs w:val="24"/>
        </w:rPr>
      </w:pPr>
      <w:r w:rsidRPr="00FA3EE7">
        <w:rPr>
          <w:sz w:val="24"/>
          <w:szCs w:val="24"/>
        </w:rPr>
        <w:t>социальные проекты, направленные на улучшение жизни местного сообщества. К таким проектам относятся:</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а) участие в волонтерских акциях и движениях, самостоятельная организация волонтерских акций;</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б) участие в благотворительных акциях и движениях, самостоятельная организация благотворительных акций;</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б) создание и реализация социальных проектов разного масштаба и направленности, выходящих за рамки образовательной организации;</w:t>
      </w:r>
    </w:p>
    <w:p w:rsidR="00FA3EE7" w:rsidRPr="00FA3EE7" w:rsidRDefault="00FA3EE7" w:rsidP="0026152A">
      <w:pPr>
        <w:pStyle w:val="a0"/>
        <w:spacing w:line="276" w:lineRule="auto"/>
        <w:rPr>
          <w:sz w:val="24"/>
          <w:szCs w:val="24"/>
        </w:rPr>
      </w:pPr>
      <w:r w:rsidRPr="00FA3EE7">
        <w:rPr>
          <w:sz w:val="24"/>
          <w:szCs w:val="24"/>
        </w:rPr>
        <w:t>получение предметных знаний в структурах, альтернативных образовательной организации:</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а) в заочных и дистанционных школах и университетах;</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б) участие в дистанционных конкурсах и олимпиадах;</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lastRenderedPageBreak/>
        <w:t>в) самостоятельное освоение отдельных предметов и курсов;</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г) самостоятельное освоение дополнительных иностранных языков.</w:t>
      </w:r>
    </w:p>
    <w:p w:rsidR="00FA3EE7" w:rsidRPr="00FA3EE7" w:rsidRDefault="00FA3EE7" w:rsidP="0026152A">
      <w:pPr>
        <w:jc w:val="both"/>
        <w:rPr>
          <w:rFonts w:ascii="Times New Roman" w:hAnsi="Times New Roman" w:cs="Times New Roman"/>
          <w:sz w:val="24"/>
          <w:szCs w:val="24"/>
          <w:u w:color="000000"/>
          <w:bdr w:val="nil"/>
        </w:rPr>
      </w:pPr>
    </w:p>
    <w:p w:rsidR="00FA3EE7" w:rsidRPr="00FA3EE7" w:rsidRDefault="00FA3EE7" w:rsidP="0026152A">
      <w:pPr>
        <w:jc w:val="center"/>
        <w:rPr>
          <w:rFonts w:ascii="Times New Roman" w:hAnsi="Times New Roman" w:cs="Times New Roman"/>
          <w:b/>
          <w:i/>
          <w:sz w:val="24"/>
          <w:szCs w:val="24"/>
          <w:u w:color="000000"/>
          <w:bdr w:val="nil"/>
        </w:rPr>
      </w:pPr>
      <w:r w:rsidRPr="00FA3EE7">
        <w:rPr>
          <w:rFonts w:ascii="Times New Roman" w:hAnsi="Times New Roman" w:cs="Times New Roman"/>
          <w:b/>
          <w:i/>
          <w:sz w:val="24"/>
          <w:szCs w:val="24"/>
          <w:u w:color="000000"/>
          <w:bdr w:val="nil"/>
        </w:rPr>
        <w:t>Формирование регулятивных универсальных учебных действий</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а) самостоятельное изучение дополнительных иностранных языков с последующей сертификацией;</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б) самостоятельное освоение глав, разделов и тем учебных предметов;</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в) самостоятельное обучение в заочных и дистанционных школах и университетах;</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е) самостоятельное управление ресурсами, в том числе нематериальными;</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ж) презентация результатов проектной работы на различных этапах ее реализации.</w:t>
      </w:r>
    </w:p>
    <w:p w:rsidR="00FA3EE7" w:rsidRPr="00FA3EE7" w:rsidRDefault="00FA3EE7" w:rsidP="0026152A">
      <w:pPr>
        <w:jc w:val="both"/>
        <w:rPr>
          <w:rFonts w:ascii="Times New Roman" w:hAnsi="Times New Roman" w:cs="Times New Roman"/>
          <w:sz w:val="24"/>
          <w:szCs w:val="24"/>
          <w:u w:color="000000"/>
          <w:bdr w:val="nil"/>
        </w:rPr>
      </w:pPr>
    </w:p>
    <w:p w:rsidR="00FA3EE7" w:rsidRPr="00FA3EE7" w:rsidRDefault="00FA3EE7" w:rsidP="0026152A">
      <w:pPr>
        <w:pStyle w:val="3"/>
        <w:jc w:val="center"/>
        <w:rPr>
          <w:rFonts w:ascii="Times New Roman" w:hAnsi="Times New Roman" w:cs="Times New Roman"/>
          <w:color w:val="auto"/>
          <w:sz w:val="24"/>
          <w:szCs w:val="24"/>
          <w:u w:color="000000"/>
        </w:rPr>
      </w:pPr>
      <w:bookmarkStart w:id="48" w:name="_Toc435412698"/>
      <w:bookmarkStart w:id="49" w:name="_Toc453968172"/>
      <w:r w:rsidRPr="00FA3EE7">
        <w:rPr>
          <w:rFonts w:ascii="Times New Roman" w:hAnsi="Times New Roman" w:cs="Times New Roman"/>
          <w:color w:val="auto"/>
          <w:sz w:val="24"/>
          <w:szCs w:val="24"/>
        </w:rPr>
        <w:t>Описание особенностей учебно-исследовательской и проектной деятельности обучающихся</w:t>
      </w:r>
      <w:bookmarkEnd w:id="48"/>
      <w:bookmarkEnd w:id="49"/>
    </w:p>
    <w:p w:rsidR="00FA3EE7" w:rsidRPr="00FA3EE7" w:rsidRDefault="00FA3EE7" w:rsidP="0026152A">
      <w:pPr>
        <w:spacing w:after="0"/>
        <w:ind w:firstLine="708"/>
        <w:jc w:val="both"/>
        <w:rPr>
          <w:rFonts w:ascii="Times New Roman" w:hAnsi="Times New Roman" w:cs="Times New Roman"/>
          <w:sz w:val="24"/>
          <w:szCs w:val="24"/>
          <w:u w:color="252525"/>
          <w:bdr w:val="nil"/>
          <w:shd w:val="clear" w:color="auto" w:fill="FFFFFF"/>
        </w:rPr>
      </w:pPr>
      <w:r w:rsidRPr="00FA3EE7">
        <w:rPr>
          <w:rFonts w:ascii="Times New Roman" w:hAnsi="Times New Roman" w:cs="Times New Roman"/>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FA3EE7" w:rsidRPr="00FA3EE7" w:rsidRDefault="00FA3EE7" w:rsidP="0026152A">
      <w:pPr>
        <w:spacing w:after="0"/>
        <w:ind w:firstLine="708"/>
        <w:jc w:val="both"/>
        <w:rPr>
          <w:rFonts w:ascii="Times New Roman" w:hAnsi="Times New Roman" w:cs="Times New Roman"/>
          <w:sz w:val="24"/>
          <w:szCs w:val="24"/>
          <w:u w:color="252525"/>
          <w:bdr w:val="nil"/>
          <w:shd w:val="clear" w:color="auto" w:fill="FFFFFF"/>
        </w:rPr>
      </w:pPr>
      <w:r w:rsidRPr="00FA3EE7">
        <w:rPr>
          <w:rFonts w:ascii="Times New Roman" w:hAnsi="Times New Roman" w:cs="Times New Roman"/>
          <w:sz w:val="24"/>
          <w:szCs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w:t>
      </w:r>
      <w:r w:rsidR="0026152A">
        <w:rPr>
          <w:rFonts w:ascii="Times New Roman" w:hAnsi="Times New Roman" w:cs="Times New Roman"/>
          <w:sz w:val="24"/>
          <w:szCs w:val="24"/>
          <w:u w:color="252525"/>
          <w:bdr w:val="nil"/>
          <w:shd w:val="clear" w:color="auto" w:fill="FFFFFF"/>
        </w:rPr>
        <w:t>.</w:t>
      </w:r>
      <w:r w:rsidRPr="00FA3EE7">
        <w:rPr>
          <w:rFonts w:ascii="Times New Roman" w:hAnsi="Times New Roman" w:cs="Times New Roman"/>
          <w:sz w:val="24"/>
          <w:szCs w:val="24"/>
          <w:u w:color="252525"/>
          <w:bdr w:val="nil"/>
          <w:shd w:val="clear" w:color="auto" w:fill="FFFFFF"/>
        </w:rPr>
        <w:t xml:space="preserve">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FA3EE7" w:rsidRPr="00FA3EE7" w:rsidRDefault="00FA3EE7" w:rsidP="0026152A">
      <w:pPr>
        <w:spacing w:after="0"/>
        <w:ind w:firstLine="708"/>
        <w:jc w:val="both"/>
        <w:rPr>
          <w:rFonts w:ascii="Times New Roman" w:hAnsi="Times New Roman" w:cs="Times New Roman"/>
          <w:sz w:val="24"/>
          <w:szCs w:val="24"/>
          <w:u w:color="252525"/>
          <w:bdr w:val="nil"/>
          <w:shd w:val="clear" w:color="auto" w:fill="FFFFFF"/>
        </w:rPr>
      </w:pPr>
      <w:r w:rsidRPr="00FA3EE7">
        <w:rPr>
          <w:rFonts w:ascii="Times New Roman" w:hAnsi="Times New Roman" w:cs="Times New Roman"/>
          <w:sz w:val="24"/>
          <w:szCs w:val="24"/>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FA3EE7" w:rsidRPr="00FA3EE7" w:rsidRDefault="00FA3EE7" w:rsidP="0026152A">
      <w:pPr>
        <w:spacing w:after="0"/>
        <w:ind w:firstLine="708"/>
        <w:jc w:val="both"/>
        <w:rPr>
          <w:rFonts w:ascii="Times New Roman" w:hAnsi="Times New Roman" w:cs="Times New Roman"/>
          <w:sz w:val="24"/>
          <w:szCs w:val="24"/>
          <w:u w:color="252525"/>
          <w:bdr w:val="nil"/>
          <w:shd w:val="clear" w:color="auto" w:fill="FFFFFF"/>
        </w:rPr>
      </w:pPr>
      <w:r w:rsidRPr="00FA3EE7">
        <w:rPr>
          <w:rFonts w:ascii="Times New Roman" w:hAnsi="Times New Roman" w:cs="Times New Roman"/>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 xml:space="preserve">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w:t>
      </w:r>
      <w:r w:rsidRPr="00FA3EE7">
        <w:rPr>
          <w:rFonts w:ascii="Times New Roman" w:hAnsi="Times New Roman" w:cs="Times New Roman"/>
          <w:sz w:val="24"/>
          <w:szCs w:val="24"/>
          <w:u w:color="000000"/>
          <w:bdr w:val="nil"/>
        </w:rPr>
        <w:lastRenderedPageBreak/>
        <w:t>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FA3EE7" w:rsidRPr="00FA3EE7" w:rsidRDefault="00FA3EE7" w:rsidP="0026152A">
      <w:pPr>
        <w:jc w:val="both"/>
        <w:rPr>
          <w:rFonts w:ascii="Times New Roman" w:hAnsi="Times New Roman" w:cs="Times New Roman"/>
          <w:sz w:val="24"/>
          <w:szCs w:val="24"/>
          <w:u w:color="000000"/>
          <w:bdr w:val="nil"/>
        </w:rPr>
      </w:pPr>
    </w:p>
    <w:p w:rsidR="00FA3EE7" w:rsidRPr="00FA3EE7" w:rsidRDefault="00FA3EE7" w:rsidP="0026152A">
      <w:pPr>
        <w:pStyle w:val="3"/>
        <w:jc w:val="center"/>
        <w:rPr>
          <w:rFonts w:ascii="Times New Roman" w:hAnsi="Times New Roman" w:cs="Times New Roman"/>
          <w:color w:val="auto"/>
          <w:sz w:val="24"/>
          <w:szCs w:val="24"/>
          <w:u w:color="000000"/>
        </w:rPr>
      </w:pPr>
      <w:bookmarkStart w:id="50" w:name="_Toc435412699"/>
      <w:bookmarkStart w:id="51" w:name="_Toc453968173"/>
      <w:r w:rsidRPr="00FA3EE7">
        <w:rPr>
          <w:rFonts w:ascii="Times New Roman" w:hAnsi="Times New Roman" w:cs="Times New Roman"/>
          <w:color w:val="auto"/>
          <w:sz w:val="24"/>
          <w:szCs w:val="24"/>
        </w:rPr>
        <w:t>Описание основных направлений учебно-исследовательской и проектной деятельности обучающихся</w:t>
      </w:r>
      <w:bookmarkEnd w:id="50"/>
      <w:bookmarkEnd w:id="51"/>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Возможными направлениями проектной и учебно-исследовательской деятельности являются:</w:t>
      </w:r>
    </w:p>
    <w:p w:rsidR="00FA3EE7" w:rsidRPr="00FA3EE7" w:rsidRDefault="00FA3EE7" w:rsidP="0026152A">
      <w:pPr>
        <w:pStyle w:val="a0"/>
        <w:spacing w:line="276" w:lineRule="auto"/>
        <w:rPr>
          <w:rFonts w:eastAsia="Times New Roman"/>
          <w:sz w:val="24"/>
          <w:szCs w:val="24"/>
        </w:rPr>
      </w:pPr>
      <w:r w:rsidRPr="00FA3EE7">
        <w:rPr>
          <w:sz w:val="24"/>
          <w:szCs w:val="24"/>
        </w:rPr>
        <w:t>исследовательское;</w:t>
      </w:r>
    </w:p>
    <w:p w:rsidR="00FA3EE7" w:rsidRPr="00FA3EE7" w:rsidRDefault="00FA3EE7" w:rsidP="0026152A">
      <w:pPr>
        <w:pStyle w:val="a0"/>
        <w:spacing w:line="276" w:lineRule="auto"/>
        <w:rPr>
          <w:rFonts w:eastAsia="Times New Roman"/>
          <w:sz w:val="24"/>
          <w:szCs w:val="24"/>
        </w:rPr>
      </w:pPr>
      <w:r w:rsidRPr="00FA3EE7">
        <w:rPr>
          <w:sz w:val="24"/>
          <w:szCs w:val="24"/>
        </w:rPr>
        <w:t>инженерное;</w:t>
      </w:r>
    </w:p>
    <w:p w:rsidR="00FA3EE7" w:rsidRPr="00FA3EE7" w:rsidRDefault="00FA3EE7" w:rsidP="0026152A">
      <w:pPr>
        <w:pStyle w:val="a0"/>
        <w:spacing w:line="276" w:lineRule="auto"/>
        <w:rPr>
          <w:sz w:val="24"/>
          <w:szCs w:val="24"/>
        </w:rPr>
      </w:pPr>
      <w:r w:rsidRPr="00FA3EE7">
        <w:rPr>
          <w:sz w:val="24"/>
          <w:szCs w:val="24"/>
        </w:rPr>
        <w:t>прикладное;</w:t>
      </w:r>
    </w:p>
    <w:p w:rsidR="00FA3EE7" w:rsidRPr="00FA3EE7" w:rsidRDefault="00FA3EE7" w:rsidP="0026152A">
      <w:pPr>
        <w:pStyle w:val="a0"/>
        <w:spacing w:line="276" w:lineRule="auto"/>
        <w:rPr>
          <w:rFonts w:eastAsia="Times New Roman"/>
          <w:sz w:val="24"/>
          <w:szCs w:val="24"/>
        </w:rPr>
      </w:pPr>
      <w:r w:rsidRPr="00FA3EE7">
        <w:rPr>
          <w:sz w:val="24"/>
          <w:szCs w:val="24"/>
        </w:rPr>
        <w:t>бизнес-проектирование;</w:t>
      </w:r>
    </w:p>
    <w:p w:rsidR="00FA3EE7" w:rsidRPr="00FA3EE7" w:rsidRDefault="00FA3EE7" w:rsidP="0026152A">
      <w:pPr>
        <w:pStyle w:val="a0"/>
        <w:spacing w:line="276" w:lineRule="auto"/>
        <w:rPr>
          <w:rFonts w:eastAsia="Times New Roman"/>
          <w:sz w:val="24"/>
          <w:szCs w:val="24"/>
        </w:rPr>
      </w:pPr>
      <w:r w:rsidRPr="00FA3EE7">
        <w:rPr>
          <w:sz w:val="24"/>
          <w:szCs w:val="24"/>
        </w:rPr>
        <w:t>информационное;</w:t>
      </w:r>
    </w:p>
    <w:p w:rsidR="00FA3EE7" w:rsidRPr="00FA3EE7" w:rsidRDefault="00FA3EE7" w:rsidP="0026152A">
      <w:pPr>
        <w:pStyle w:val="a0"/>
        <w:spacing w:line="276" w:lineRule="auto"/>
        <w:rPr>
          <w:rFonts w:eastAsia="Times New Roman"/>
          <w:sz w:val="24"/>
          <w:szCs w:val="24"/>
        </w:rPr>
      </w:pPr>
      <w:r w:rsidRPr="00FA3EE7">
        <w:rPr>
          <w:sz w:val="24"/>
          <w:szCs w:val="24"/>
        </w:rPr>
        <w:t>социальное;</w:t>
      </w:r>
    </w:p>
    <w:p w:rsidR="00FA3EE7" w:rsidRPr="00FA3EE7" w:rsidRDefault="00FA3EE7" w:rsidP="0026152A">
      <w:pPr>
        <w:pStyle w:val="a0"/>
        <w:spacing w:line="276" w:lineRule="auto"/>
        <w:rPr>
          <w:rFonts w:eastAsia="Times New Roman"/>
          <w:sz w:val="24"/>
          <w:szCs w:val="24"/>
        </w:rPr>
      </w:pPr>
      <w:r w:rsidRPr="00FA3EE7">
        <w:rPr>
          <w:sz w:val="24"/>
          <w:szCs w:val="24"/>
        </w:rPr>
        <w:t>игровое;</w:t>
      </w:r>
    </w:p>
    <w:p w:rsidR="00FA3EE7" w:rsidRPr="00FA3EE7" w:rsidRDefault="00FA3EE7" w:rsidP="0026152A">
      <w:pPr>
        <w:pStyle w:val="a0"/>
        <w:spacing w:line="276" w:lineRule="auto"/>
        <w:rPr>
          <w:rFonts w:eastAsia="Times New Roman"/>
          <w:sz w:val="24"/>
          <w:szCs w:val="24"/>
        </w:rPr>
      </w:pPr>
      <w:r w:rsidRPr="00FA3EE7">
        <w:rPr>
          <w:sz w:val="24"/>
          <w:szCs w:val="24"/>
        </w:rPr>
        <w:t>творческое.</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На уровне среднего общего образования приоритетными направлениями являются:</w:t>
      </w:r>
    </w:p>
    <w:p w:rsidR="00FA3EE7" w:rsidRPr="00FA3EE7" w:rsidRDefault="00FA3EE7" w:rsidP="0026152A">
      <w:pPr>
        <w:pStyle w:val="a0"/>
        <w:spacing w:line="276" w:lineRule="auto"/>
        <w:rPr>
          <w:rFonts w:eastAsia="Times New Roman"/>
          <w:sz w:val="24"/>
          <w:szCs w:val="24"/>
        </w:rPr>
      </w:pPr>
      <w:r w:rsidRPr="00FA3EE7">
        <w:rPr>
          <w:sz w:val="24"/>
          <w:szCs w:val="24"/>
        </w:rPr>
        <w:t>социальное;</w:t>
      </w:r>
    </w:p>
    <w:p w:rsidR="00FA3EE7" w:rsidRPr="00FA3EE7" w:rsidRDefault="00FA3EE7" w:rsidP="0026152A">
      <w:pPr>
        <w:pStyle w:val="a0"/>
        <w:spacing w:line="276" w:lineRule="auto"/>
        <w:rPr>
          <w:rFonts w:eastAsia="Times New Roman"/>
          <w:sz w:val="24"/>
          <w:szCs w:val="24"/>
        </w:rPr>
      </w:pPr>
      <w:r w:rsidRPr="00FA3EE7">
        <w:rPr>
          <w:sz w:val="24"/>
          <w:szCs w:val="24"/>
        </w:rPr>
        <w:t>бизнес-проектирование;</w:t>
      </w:r>
    </w:p>
    <w:p w:rsidR="00FA3EE7" w:rsidRPr="00FA3EE7" w:rsidRDefault="00FA3EE7" w:rsidP="0026152A">
      <w:pPr>
        <w:pStyle w:val="a0"/>
        <w:spacing w:line="276" w:lineRule="auto"/>
        <w:rPr>
          <w:rFonts w:eastAsia="Times New Roman"/>
          <w:sz w:val="24"/>
          <w:szCs w:val="24"/>
        </w:rPr>
      </w:pPr>
      <w:r w:rsidRPr="00FA3EE7">
        <w:rPr>
          <w:sz w:val="24"/>
          <w:szCs w:val="24"/>
        </w:rPr>
        <w:t>исследовательское;</w:t>
      </w:r>
    </w:p>
    <w:p w:rsidR="00FA3EE7" w:rsidRPr="00FA3EE7" w:rsidRDefault="00FA3EE7" w:rsidP="0026152A">
      <w:pPr>
        <w:pStyle w:val="a0"/>
        <w:spacing w:line="276" w:lineRule="auto"/>
        <w:rPr>
          <w:rFonts w:eastAsia="Times New Roman"/>
          <w:sz w:val="24"/>
          <w:szCs w:val="24"/>
        </w:rPr>
      </w:pPr>
      <w:r w:rsidRPr="00FA3EE7">
        <w:rPr>
          <w:sz w:val="24"/>
          <w:szCs w:val="24"/>
        </w:rPr>
        <w:t>инженерное;</w:t>
      </w:r>
    </w:p>
    <w:p w:rsidR="00FA3EE7" w:rsidRPr="00FA3EE7" w:rsidRDefault="00FA3EE7" w:rsidP="0026152A">
      <w:pPr>
        <w:pStyle w:val="a0"/>
        <w:spacing w:line="276" w:lineRule="auto"/>
        <w:rPr>
          <w:rFonts w:eastAsia="Times New Roman"/>
          <w:sz w:val="24"/>
          <w:szCs w:val="24"/>
        </w:rPr>
      </w:pPr>
      <w:r w:rsidRPr="00FA3EE7">
        <w:rPr>
          <w:sz w:val="24"/>
          <w:szCs w:val="24"/>
        </w:rPr>
        <w:t>информационное.</w:t>
      </w:r>
    </w:p>
    <w:p w:rsidR="00FA3EE7" w:rsidRPr="00FA3EE7" w:rsidRDefault="00FA3EE7" w:rsidP="00FA3EE7">
      <w:pPr>
        <w:spacing w:line="360" w:lineRule="auto"/>
        <w:jc w:val="both"/>
        <w:rPr>
          <w:rFonts w:ascii="Times New Roman" w:hAnsi="Times New Roman" w:cs="Times New Roman"/>
          <w:sz w:val="24"/>
          <w:szCs w:val="24"/>
          <w:u w:color="000000"/>
          <w:bdr w:val="nil"/>
        </w:rPr>
      </w:pPr>
    </w:p>
    <w:p w:rsidR="00FA3EE7" w:rsidRPr="00FA3EE7" w:rsidRDefault="00FA3EE7" w:rsidP="0026152A">
      <w:pPr>
        <w:pStyle w:val="3"/>
        <w:spacing w:line="360" w:lineRule="auto"/>
        <w:jc w:val="center"/>
        <w:rPr>
          <w:rFonts w:ascii="Times New Roman" w:eastAsia="Times" w:hAnsi="Times New Roman" w:cs="Times New Roman"/>
          <w:bCs w:val="0"/>
          <w:color w:val="auto"/>
          <w:sz w:val="24"/>
          <w:szCs w:val="24"/>
        </w:rPr>
      </w:pPr>
      <w:bookmarkStart w:id="52" w:name="_Toc435412700"/>
      <w:bookmarkStart w:id="53" w:name="_Toc453968174"/>
      <w:r w:rsidRPr="00FA3EE7">
        <w:rPr>
          <w:rFonts w:ascii="Times New Roman" w:hAnsi="Times New Roman" w:cs="Times New Roman"/>
          <w:color w:val="auto"/>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52"/>
      <w:bookmarkEnd w:id="53"/>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В результате учебно-исследовательской и проектной деятельности обучающиеся получат представление:</w:t>
      </w:r>
    </w:p>
    <w:p w:rsidR="00FA3EE7" w:rsidRPr="00FA3EE7" w:rsidRDefault="00FA3EE7" w:rsidP="0026152A">
      <w:pPr>
        <w:pStyle w:val="a0"/>
        <w:spacing w:line="276" w:lineRule="auto"/>
        <w:rPr>
          <w:sz w:val="24"/>
          <w:szCs w:val="24"/>
        </w:rPr>
      </w:pPr>
      <w:r w:rsidRPr="00FA3EE7">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FA3EE7" w:rsidRPr="00FA3EE7" w:rsidRDefault="00FA3EE7" w:rsidP="0026152A">
      <w:pPr>
        <w:pStyle w:val="a0"/>
        <w:spacing w:line="276" w:lineRule="auto"/>
        <w:rPr>
          <w:sz w:val="24"/>
          <w:szCs w:val="24"/>
        </w:rPr>
      </w:pPr>
      <w:r w:rsidRPr="00FA3EE7">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FA3EE7" w:rsidRPr="00FA3EE7" w:rsidRDefault="00FA3EE7" w:rsidP="0026152A">
      <w:pPr>
        <w:pStyle w:val="a0"/>
        <w:spacing w:line="276" w:lineRule="auto"/>
        <w:rPr>
          <w:sz w:val="24"/>
          <w:szCs w:val="24"/>
        </w:rPr>
      </w:pPr>
      <w:r w:rsidRPr="00FA3EE7">
        <w:rPr>
          <w:sz w:val="24"/>
          <w:szCs w:val="24"/>
        </w:rPr>
        <w:t>о том, чем отличаются исследования в гуманитарных областях от исследований в естественных науках;</w:t>
      </w:r>
    </w:p>
    <w:p w:rsidR="00FA3EE7" w:rsidRPr="00FA3EE7" w:rsidRDefault="00FA3EE7" w:rsidP="0026152A">
      <w:pPr>
        <w:pStyle w:val="a0"/>
        <w:spacing w:line="276" w:lineRule="auto"/>
        <w:rPr>
          <w:sz w:val="24"/>
          <w:szCs w:val="24"/>
        </w:rPr>
      </w:pPr>
      <w:r w:rsidRPr="00FA3EE7">
        <w:rPr>
          <w:sz w:val="24"/>
          <w:szCs w:val="24"/>
        </w:rPr>
        <w:t>об истории науки;</w:t>
      </w:r>
    </w:p>
    <w:p w:rsidR="00FA3EE7" w:rsidRPr="00FA3EE7" w:rsidRDefault="00FA3EE7" w:rsidP="0026152A">
      <w:pPr>
        <w:pStyle w:val="a0"/>
        <w:spacing w:line="276" w:lineRule="auto"/>
        <w:rPr>
          <w:sz w:val="24"/>
          <w:szCs w:val="24"/>
        </w:rPr>
      </w:pPr>
      <w:r w:rsidRPr="00FA3EE7">
        <w:rPr>
          <w:sz w:val="24"/>
          <w:szCs w:val="24"/>
        </w:rPr>
        <w:t>о новейших разработках в области науки и технологий;</w:t>
      </w:r>
    </w:p>
    <w:p w:rsidR="00FA3EE7" w:rsidRPr="00FA3EE7" w:rsidRDefault="00FA3EE7" w:rsidP="0026152A">
      <w:pPr>
        <w:pStyle w:val="a0"/>
        <w:spacing w:line="276" w:lineRule="auto"/>
        <w:rPr>
          <w:sz w:val="24"/>
          <w:szCs w:val="24"/>
        </w:rPr>
      </w:pPr>
      <w:r w:rsidRPr="00FA3EE7">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FA3EE7" w:rsidRPr="00FA3EE7" w:rsidRDefault="00FA3EE7" w:rsidP="0026152A">
      <w:pPr>
        <w:pStyle w:val="a0"/>
        <w:spacing w:line="276" w:lineRule="auto"/>
        <w:rPr>
          <w:sz w:val="24"/>
          <w:szCs w:val="24"/>
        </w:rPr>
      </w:pPr>
      <w:r w:rsidRPr="00FA3EE7">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FA3EE7" w:rsidRPr="00FA3EE7" w:rsidRDefault="00FA3EE7" w:rsidP="0026152A">
      <w:pPr>
        <w:spacing w:after="0"/>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Обучающийся сможет:</w:t>
      </w:r>
    </w:p>
    <w:p w:rsidR="00FA3EE7" w:rsidRPr="00FA3EE7" w:rsidRDefault="00FA3EE7" w:rsidP="0026152A">
      <w:pPr>
        <w:pStyle w:val="a0"/>
        <w:spacing w:line="276" w:lineRule="auto"/>
        <w:rPr>
          <w:sz w:val="24"/>
          <w:szCs w:val="24"/>
        </w:rPr>
      </w:pPr>
      <w:r w:rsidRPr="00FA3EE7">
        <w:rPr>
          <w:sz w:val="24"/>
          <w:szCs w:val="24"/>
        </w:rPr>
        <w:t>решать задачи, находящиеся на стыке нескольких учебных дисциплин;</w:t>
      </w:r>
    </w:p>
    <w:p w:rsidR="00FA3EE7" w:rsidRPr="00FA3EE7" w:rsidRDefault="00FA3EE7" w:rsidP="0026152A">
      <w:pPr>
        <w:pStyle w:val="a0"/>
        <w:spacing w:line="276" w:lineRule="auto"/>
        <w:rPr>
          <w:sz w:val="24"/>
          <w:szCs w:val="24"/>
        </w:rPr>
      </w:pPr>
      <w:r w:rsidRPr="00FA3EE7">
        <w:rPr>
          <w:sz w:val="24"/>
          <w:szCs w:val="24"/>
        </w:rPr>
        <w:t>использовать основной алгоритм исследования при решении своих учебно-познавательных задач;</w:t>
      </w:r>
    </w:p>
    <w:p w:rsidR="00FA3EE7" w:rsidRPr="00FA3EE7" w:rsidRDefault="00FA3EE7" w:rsidP="0026152A">
      <w:pPr>
        <w:pStyle w:val="a0"/>
        <w:spacing w:line="276" w:lineRule="auto"/>
        <w:rPr>
          <w:sz w:val="24"/>
          <w:szCs w:val="24"/>
        </w:rPr>
      </w:pPr>
      <w:r w:rsidRPr="00FA3EE7">
        <w:rPr>
          <w:sz w:val="24"/>
          <w:szCs w:val="24"/>
        </w:rPr>
        <w:lastRenderedPageBreak/>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FA3EE7" w:rsidRPr="00FA3EE7" w:rsidRDefault="00FA3EE7" w:rsidP="0026152A">
      <w:pPr>
        <w:pStyle w:val="a0"/>
        <w:spacing w:line="276" w:lineRule="auto"/>
        <w:rPr>
          <w:sz w:val="24"/>
          <w:szCs w:val="24"/>
        </w:rPr>
      </w:pPr>
      <w:r w:rsidRPr="00FA3EE7">
        <w:rPr>
          <w:sz w:val="24"/>
          <w:szCs w:val="24"/>
        </w:rPr>
        <w:t>использовать элементы математического моделирования при решении исследовательских задач;</w:t>
      </w:r>
    </w:p>
    <w:p w:rsidR="00FA3EE7" w:rsidRPr="00FA3EE7" w:rsidRDefault="00FA3EE7" w:rsidP="0026152A">
      <w:pPr>
        <w:pStyle w:val="a0"/>
        <w:spacing w:line="276" w:lineRule="auto"/>
        <w:rPr>
          <w:sz w:val="24"/>
          <w:szCs w:val="24"/>
        </w:rPr>
      </w:pPr>
      <w:r w:rsidRPr="00FA3EE7">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FA3EE7" w:rsidRPr="00FA3EE7" w:rsidRDefault="00FA3EE7" w:rsidP="0026152A">
      <w:pPr>
        <w:spacing w:after="0"/>
        <w:ind w:firstLine="708"/>
        <w:jc w:val="both"/>
        <w:rPr>
          <w:rFonts w:ascii="Times New Roman" w:hAnsi="Times New Roman" w:cs="Times New Roman"/>
          <w:sz w:val="24"/>
          <w:szCs w:val="24"/>
          <w:u w:color="000000"/>
          <w:bdr w:val="nil"/>
        </w:rPr>
      </w:pPr>
      <w:r w:rsidRPr="00FA3EE7">
        <w:rPr>
          <w:rFonts w:ascii="Times New Roman" w:hAnsi="Times New Roman" w:cs="Times New Roman"/>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FA3EE7" w:rsidRPr="00FA3EE7" w:rsidRDefault="00FA3EE7" w:rsidP="0026152A">
      <w:pPr>
        <w:pStyle w:val="a0"/>
        <w:spacing w:line="276" w:lineRule="auto"/>
        <w:rPr>
          <w:sz w:val="24"/>
          <w:szCs w:val="24"/>
        </w:rPr>
      </w:pPr>
      <w:r w:rsidRPr="00FA3EE7">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FA3EE7" w:rsidRPr="00FA3EE7" w:rsidRDefault="00FA3EE7" w:rsidP="0026152A">
      <w:pPr>
        <w:pStyle w:val="a0"/>
        <w:spacing w:line="276" w:lineRule="auto"/>
        <w:rPr>
          <w:sz w:val="24"/>
          <w:szCs w:val="24"/>
        </w:rPr>
      </w:pPr>
      <w:r w:rsidRPr="00FA3EE7">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FA3EE7" w:rsidRPr="00FA3EE7" w:rsidRDefault="00FA3EE7" w:rsidP="0026152A">
      <w:pPr>
        <w:pStyle w:val="a0"/>
        <w:spacing w:line="276" w:lineRule="auto"/>
        <w:rPr>
          <w:sz w:val="24"/>
          <w:szCs w:val="24"/>
        </w:rPr>
      </w:pPr>
      <w:r w:rsidRPr="00FA3EE7">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FA3EE7" w:rsidRPr="00FA3EE7" w:rsidRDefault="00FA3EE7" w:rsidP="0026152A">
      <w:pPr>
        <w:pStyle w:val="a0"/>
        <w:spacing w:line="276" w:lineRule="auto"/>
        <w:rPr>
          <w:sz w:val="24"/>
          <w:szCs w:val="24"/>
        </w:rPr>
      </w:pPr>
      <w:r w:rsidRPr="00FA3EE7">
        <w:rPr>
          <w:sz w:val="24"/>
          <w:szCs w:val="24"/>
        </w:rPr>
        <w:t>оценивать ресурсы, в том числе и нематериальные (такие, как время), необходимые для достижения поставленной цели;</w:t>
      </w:r>
    </w:p>
    <w:p w:rsidR="00FA3EE7" w:rsidRPr="00FA3EE7" w:rsidRDefault="00FA3EE7" w:rsidP="0026152A">
      <w:pPr>
        <w:pStyle w:val="a0"/>
        <w:spacing w:line="276" w:lineRule="auto"/>
        <w:rPr>
          <w:sz w:val="24"/>
          <w:szCs w:val="24"/>
        </w:rPr>
      </w:pPr>
      <w:r w:rsidRPr="00FA3EE7">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FA3EE7" w:rsidRPr="00FA3EE7" w:rsidRDefault="00FA3EE7" w:rsidP="0026152A">
      <w:pPr>
        <w:pStyle w:val="a0"/>
        <w:spacing w:line="276" w:lineRule="auto"/>
        <w:rPr>
          <w:sz w:val="24"/>
          <w:szCs w:val="24"/>
        </w:rPr>
      </w:pPr>
      <w:r w:rsidRPr="00FA3EE7">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FA3EE7" w:rsidRPr="00FA3EE7" w:rsidRDefault="00FA3EE7" w:rsidP="0026152A">
      <w:pPr>
        <w:pStyle w:val="a0"/>
        <w:spacing w:line="276" w:lineRule="auto"/>
        <w:rPr>
          <w:sz w:val="24"/>
          <w:szCs w:val="24"/>
        </w:rPr>
      </w:pPr>
      <w:r w:rsidRPr="00FA3EE7">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FA3EE7" w:rsidRPr="00FA3EE7" w:rsidRDefault="00FA3EE7" w:rsidP="0026152A">
      <w:pPr>
        <w:pStyle w:val="a0"/>
        <w:spacing w:line="276" w:lineRule="auto"/>
        <w:rPr>
          <w:sz w:val="24"/>
          <w:szCs w:val="24"/>
        </w:rPr>
      </w:pPr>
      <w:r w:rsidRPr="00FA3EE7">
        <w:rPr>
          <w:sz w:val="24"/>
          <w:szCs w:val="24"/>
        </w:rPr>
        <w:t>адекватно оценивать риски реализации проекта и проведения исследования и предусматривать пути минимизации этих рисков;</w:t>
      </w:r>
    </w:p>
    <w:p w:rsidR="00FA3EE7" w:rsidRPr="00FA3EE7" w:rsidRDefault="00FA3EE7" w:rsidP="0026152A">
      <w:pPr>
        <w:pStyle w:val="a0"/>
        <w:spacing w:line="276" w:lineRule="auto"/>
        <w:rPr>
          <w:sz w:val="24"/>
          <w:szCs w:val="24"/>
        </w:rPr>
      </w:pPr>
      <w:r w:rsidRPr="00FA3EE7">
        <w:rPr>
          <w:sz w:val="24"/>
          <w:szCs w:val="24"/>
        </w:rPr>
        <w:t>адекватно оценивать последствия реализации своего проекта (изменения, которые он повлечет в жизни других людей, сообществ);</w:t>
      </w:r>
    </w:p>
    <w:p w:rsidR="00FA3EE7" w:rsidRPr="00FA3EE7" w:rsidRDefault="00FA3EE7" w:rsidP="0026152A">
      <w:pPr>
        <w:pStyle w:val="a0"/>
        <w:spacing w:line="276" w:lineRule="auto"/>
        <w:rPr>
          <w:sz w:val="24"/>
          <w:szCs w:val="24"/>
        </w:rPr>
      </w:pPr>
      <w:r w:rsidRPr="00FA3EE7">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FA3EE7" w:rsidRPr="00FA3EE7" w:rsidRDefault="00FA3EE7" w:rsidP="00FA3EE7">
      <w:pPr>
        <w:spacing w:line="360" w:lineRule="auto"/>
        <w:jc w:val="both"/>
        <w:rPr>
          <w:rFonts w:ascii="Times New Roman" w:hAnsi="Times New Roman" w:cs="Times New Roman"/>
          <w:sz w:val="24"/>
          <w:szCs w:val="24"/>
          <w:u w:color="000000"/>
          <w:bdr w:val="nil"/>
        </w:rPr>
      </w:pPr>
    </w:p>
    <w:p w:rsidR="00FA3EE7" w:rsidRPr="0026152A" w:rsidRDefault="00FA3EE7" w:rsidP="0026152A">
      <w:pPr>
        <w:pStyle w:val="3"/>
        <w:spacing w:before="0"/>
        <w:jc w:val="center"/>
        <w:rPr>
          <w:rFonts w:ascii="Times New Roman" w:hAnsi="Times New Roman" w:cs="Times New Roman"/>
          <w:color w:val="auto"/>
          <w:sz w:val="24"/>
          <w:szCs w:val="24"/>
        </w:rPr>
      </w:pPr>
      <w:bookmarkStart w:id="54" w:name="_Toc435412701"/>
      <w:bookmarkStart w:id="55" w:name="_Toc453968175"/>
      <w:r w:rsidRPr="00FA3EE7">
        <w:rPr>
          <w:rFonts w:ascii="Times New Roman" w:hAnsi="Times New Roman" w:cs="Times New Roman"/>
          <w:color w:val="auto"/>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54"/>
      <w:bookmarkEnd w:id="55"/>
    </w:p>
    <w:p w:rsidR="00FA3EE7" w:rsidRPr="00FA3EE7" w:rsidRDefault="00FA3EE7" w:rsidP="0026152A">
      <w:pPr>
        <w:spacing w:after="0"/>
        <w:ind w:firstLine="708"/>
        <w:jc w:val="both"/>
        <w:rPr>
          <w:rFonts w:ascii="Times New Roman" w:hAnsi="Times New Roman" w:cs="Times New Roman"/>
          <w:sz w:val="24"/>
          <w:szCs w:val="24"/>
          <w:u w:color="222222"/>
          <w:bdr w:val="nil"/>
          <w:shd w:val="clear" w:color="auto" w:fill="FFFFFF"/>
        </w:rPr>
      </w:pPr>
      <w:r w:rsidRPr="00FA3EE7">
        <w:rPr>
          <w:rFonts w:ascii="Times New Roman" w:hAnsi="Times New Roman" w:cs="Times New Roman"/>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FA3EE7" w:rsidRPr="00FA3EE7" w:rsidRDefault="00FA3EE7" w:rsidP="0026152A">
      <w:pPr>
        <w:pStyle w:val="a0"/>
        <w:spacing w:line="276" w:lineRule="auto"/>
        <w:rPr>
          <w:sz w:val="24"/>
          <w:szCs w:val="24"/>
          <w:u w:color="222222"/>
          <w:shd w:val="clear" w:color="auto" w:fill="FFFFFF"/>
        </w:rPr>
      </w:pPr>
      <w:r w:rsidRPr="00FA3EE7">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FA3EE7" w:rsidRPr="00FA3EE7" w:rsidRDefault="00FA3EE7" w:rsidP="0026152A">
      <w:pPr>
        <w:pStyle w:val="a0"/>
        <w:spacing w:line="276" w:lineRule="auto"/>
        <w:rPr>
          <w:sz w:val="24"/>
          <w:szCs w:val="24"/>
          <w:u w:color="222222"/>
          <w:shd w:val="clear" w:color="auto" w:fill="FFFFFF"/>
        </w:rPr>
      </w:pPr>
      <w:r w:rsidRPr="00FA3EE7">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FA3EE7" w:rsidRPr="00FA3EE7" w:rsidRDefault="00FA3EE7" w:rsidP="0026152A">
      <w:pPr>
        <w:pStyle w:val="a0"/>
        <w:spacing w:line="276" w:lineRule="auto"/>
        <w:rPr>
          <w:sz w:val="24"/>
          <w:szCs w:val="24"/>
          <w:u w:color="222222"/>
        </w:rPr>
      </w:pPr>
      <w:r w:rsidRPr="00FA3EE7">
        <w:rPr>
          <w:sz w:val="24"/>
          <w:szCs w:val="24"/>
          <w:u w:color="222222"/>
          <w:shd w:val="clear" w:color="auto" w:fill="FFFFFF"/>
        </w:rPr>
        <w:lastRenderedPageBreak/>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FA3EE7" w:rsidRPr="00FA3EE7" w:rsidRDefault="00FA3EE7" w:rsidP="0026152A">
      <w:pPr>
        <w:pStyle w:val="a0"/>
        <w:numPr>
          <w:ilvl w:val="0"/>
          <w:numId w:val="0"/>
        </w:numPr>
        <w:spacing w:line="276" w:lineRule="auto"/>
        <w:ind w:firstLine="709"/>
        <w:rPr>
          <w:sz w:val="24"/>
          <w:szCs w:val="24"/>
          <w:u w:color="222222"/>
        </w:rPr>
      </w:pPr>
      <w:r w:rsidRPr="00FA3EE7">
        <w:rPr>
          <w:sz w:val="24"/>
          <w:szCs w:val="24"/>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FA3EE7" w:rsidRPr="00FA3EE7" w:rsidRDefault="00FA3EE7" w:rsidP="0026152A">
      <w:pPr>
        <w:pStyle w:val="a0"/>
        <w:spacing w:line="276" w:lineRule="auto"/>
        <w:rPr>
          <w:sz w:val="24"/>
          <w:szCs w:val="24"/>
          <w:u w:color="222222"/>
        </w:rPr>
      </w:pPr>
      <w:r w:rsidRPr="00FA3EE7">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FA3EE7" w:rsidRPr="00FA3EE7" w:rsidRDefault="00FA3EE7" w:rsidP="0026152A">
      <w:pPr>
        <w:pStyle w:val="a0"/>
        <w:spacing w:line="276" w:lineRule="auto"/>
        <w:rPr>
          <w:sz w:val="24"/>
          <w:szCs w:val="24"/>
          <w:u w:color="222222"/>
        </w:rPr>
      </w:pPr>
      <w:r w:rsidRPr="00FA3EE7">
        <w:rPr>
          <w:sz w:val="24"/>
          <w:szCs w:val="24"/>
          <w:u w:color="222222"/>
          <w:shd w:val="clear" w:color="auto" w:fill="FFFFFF"/>
        </w:rPr>
        <w:t>педагоги прошли курсы повышения квалификации, посвященные ФГОС;</w:t>
      </w:r>
    </w:p>
    <w:p w:rsidR="00FA3EE7" w:rsidRPr="00FA3EE7" w:rsidRDefault="00FA3EE7" w:rsidP="0026152A">
      <w:pPr>
        <w:pStyle w:val="a0"/>
        <w:spacing w:line="276" w:lineRule="auto"/>
        <w:rPr>
          <w:sz w:val="24"/>
          <w:szCs w:val="24"/>
          <w:u w:color="222222"/>
        </w:rPr>
      </w:pPr>
      <w:r w:rsidRPr="00FA3EE7">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FA3EE7" w:rsidRPr="00FA3EE7" w:rsidRDefault="00FA3EE7" w:rsidP="0026152A">
      <w:pPr>
        <w:pStyle w:val="a0"/>
        <w:spacing w:line="276" w:lineRule="auto"/>
        <w:rPr>
          <w:sz w:val="24"/>
          <w:szCs w:val="24"/>
          <w:u w:color="222222"/>
        </w:rPr>
      </w:pPr>
      <w:r w:rsidRPr="00FA3EE7">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FA3EE7" w:rsidRPr="00FA3EE7" w:rsidRDefault="00FA3EE7" w:rsidP="0026152A">
      <w:pPr>
        <w:pStyle w:val="a0"/>
        <w:spacing w:line="276" w:lineRule="auto"/>
        <w:rPr>
          <w:sz w:val="24"/>
          <w:szCs w:val="24"/>
          <w:u w:color="222222"/>
        </w:rPr>
      </w:pPr>
      <w:r w:rsidRPr="00FA3EE7">
        <w:rPr>
          <w:sz w:val="24"/>
          <w:szCs w:val="24"/>
          <w:u w:color="222222"/>
          <w:shd w:val="clear" w:color="auto" w:fill="FFFFFF"/>
        </w:rPr>
        <w:t>педагоги осуществляют формирование УУД в рамках проектной, исследовательской деятельности;</w:t>
      </w:r>
    </w:p>
    <w:p w:rsidR="00FA3EE7" w:rsidRPr="00FA3EE7" w:rsidRDefault="00FA3EE7" w:rsidP="0026152A">
      <w:pPr>
        <w:pStyle w:val="a0"/>
        <w:spacing w:line="276" w:lineRule="auto"/>
        <w:rPr>
          <w:sz w:val="24"/>
          <w:szCs w:val="24"/>
          <w:u w:color="222222"/>
        </w:rPr>
      </w:pPr>
      <w:r w:rsidRPr="00FA3EE7">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FA3EE7" w:rsidRPr="00FA3EE7" w:rsidRDefault="00FA3EE7" w:rsidP="0026152A">
      <w:pPr>
        <w:pStyle w:val="a0"/>
        <w:spacing w:line="276" w:lineRule="auto"/>
        <w:rPr>
          <w:sz w:val="24"/>
          <w:szCs w:val="24"/>
          <w:u w:color="222222"/>
        </w:rPr>
      </w:pPr>
      <w:r w:rsidRPr="00FA3EE7">
        <w:rPr>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FA3EE7" w:rsidRPr="00FA3EE7" w:rsidRDefault="00FA3EE7" w:rsidP="0026152A">
      <w:pPr>
        <w:pStyle w:val="a0"/>
        <w:spacing w:line="276" w:lineRule="auto"/>
        <w:rPr>
          <w:sz w:val="24"/>
          <w:szCs w:val="24"/>
          <w:u w:color="222222"/>
          <w:shd w:val="clear" w:color="auto" w:fill="FFFFFF"/>
        </w:rPr>
      </w:pPr>
      <w:r w:rsidRPr="00FA3EE7">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FA3EE7" w:rsidRPr="00FA3EE7" w:rsidRDefault="00FA3EE7" w:rsidP="0026152A">
      <w:pPr>
        <w:spacing w:after="0"/>
        <w:ind w:firstLine="708"/>
        <w:jc w:val="both"/>
        <w:rPr>
          <w:rFonts w:ascii="Times New Roman" w:hAnsi="Times New Roman" w:cs="Times New Roman"/>
          <w:sz w:val="24"/>
          <w:szCs w:val="24"/>
          <w:u w:color="222222"/>
          <w:bdr w:val="nil"/>
          <w:shd w:val="clear" w:color="auto" w:fill="FFFFFF"/>
        </w:rPr>
      </w:pPr>
      <w:r w:rsidRPr="00FA3EE7">
        <w:rPr>
          <w:rFonts w:ascii="Times New Roman" w:hAnsi="Times New Roman" w:cs="Times New Roman"/>
          <w:sz w:val="24"/>
          <w:szCs w:val="24"/>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FA3EE7" w:rsidRPr="00FA3EE7" w:rsidRDefault="00FA3EE7" w:rsidP="0026152A">
      <w:pPr>
        <w:pStyle w:val="a0"/>
        <w:spacing w:line="276" w:lineRule="auto"/>
        <w:rPr>
          <w:sz w:val="24"/>
          <w:szCs w:val="24"/>
          <w:u w:color="222222"/>
        </w:rPr>
      </w:pPr>
      <w:r w:rsidRPr="00FA3EE7">
        <w:rPr>
          <w:sz w:val="24"/>
          <w:szCs w:val="24"/>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FA3EE7" w:rsidRPr="00FA3EE7" w:rsidRDefault="00FA3EE7" w:rsidP="0026152A">
      <w:pPr>
        <w:pStyle w:val="a0"/>
        <w:spacing w:line="276" w:lineRule="auto"/>
        <w:rPr>
          <w:sz w:val="24"/>
          <w:szCs w:val="24"/>
          <w:u w:color="222222"/>
        </w:rPr>
      </w:pPr>
      <w:r w:rsidRPr="00FA3EE7">
        <w:rPr>
          <w:sz w:val="24"/>
          <w:szCs w:val="24"/>
          <w:u w:color="222222"/>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FA3EE7" w:rsidRPr="00FA3EE7" w:rsidRDefault="00FA3EE7" w:rsidP="0026152A">
      <w:pPr>
        <w:pStyle w:val="a0"/>
        <w:spacing w:line="276" w:lineRule="auto"/>
        <w:rPr>
          <w:sz w:val="24"/>
          <w:szCs w:val="24"/>
          <w:u w:color="222222"/>
        </w:rPr>
      </w:pPr>
      <w:r w:rsidRPr="00FA3EE7">
        <w:rPr>
          <w:sz w:val="24"/>
          <w:szCs w:val="24"/>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FA3EE7" w:rsidRPr="00FA3EE7" w:rsidRDefault="00FA3EE7" w:rsidP="0026152A">
      <w:pPr>
        <w:pStyle w:val="a0"/>
        <w:spacing w:line="276" w:lineRule="auto"/>
        <w:rPr>
          <w:sz w:val="24"/>
          <w:szCs w:val="24"/>
          <w:u w:color="222222"/>
        </w:rPr>
      </w:pPr>
      <w:r w:rsidRPr="00FA3EE7">
        <w:rPr>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FA3EE7" w:rsidRPr="00FA3EE7" w:rsidRDefault="00FA3EE7" w:rsidP="0026152A">
      <w:pPr>
        <w:pStyle w:val="a0"/>
        <w:spacing w:line="276" w:lineRule="auto"/>
        <w:rPr>
          <w:sz w:val="24"/>
          <w:szCs w:val="24"/>
          <w:u w:color="222222"/>
        </w:rPr>
      </w:pPr>
      <w:r w:rsidRPr="00FA3EE7">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FA3EE7" w:rsidRPr="00FA3EE7" w:rsidRDefault="00FA3EE7" w:rsidP="0026152A">
      <w:pPr>
        <w:pStyle w:val="a0"/>
        <w:spacing w:line="276" w:lineRule="auto"/>
        <w:rPr>
          <w:sz w:val="24"/>
          <w:szCs w:val="24"/>
          <w:u w:color="222222"/>
        </w:rPr>
      </w:pPr>
      <w:r w:rsidRPr="00FA3EE7">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FA3EE7" w:rsidRPr="00FA3EE7" w:rsidRDefault="00FA3EE7" w:rsidP="0026152A">
      <w:pPr>
        <w:pStyle w:val="a0"/>
        <w:spacing w:line="276" w:lineRule="auto"/>
        <w:rPr>
          <w:sz w:val="24"/>
          <w:szCs w:val="24"/>
          <w:u w:color="222222"/>
        </w:rPr>
      </w:pPr>
      <w:r w:rsidRPr="00FA3EE7">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FA3EE7" w:rsidRPr="00FA3EE7" w:rsidRDefault="00FA3EE7" w:rsidP="0026152A">
      <w:pPr>
        <w:pStyle w:val="a0"/>
        <w:spacing w:line="276" w:lineRule="auto"/>
        <w:rPr>
          <w:sz w:val="24"/>
          <w:szCs w:val="24"/>
          <w:u w:color="222222"/>
        </w:rPr>
      </w:pPr>
      <w:r w:rsidRPr="00FA3EE7">
        <w:rPr>
          <w:sz w:val="24"/>
          <w:szCs w:val="24"/>
          <w:u w:color="222222"/>
          <w:shd w:val="clear" w:color="auto" w:fill="FFFFFF"/>
        </w:rPr>
        <w:lastRenderedPageBreak/>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FA3EE7" w:rsidRPr="00FA3EE7" w:rsidRDefault="00FA3EE7" w:rsidP="0026152A">
      <w:pPr>
        <w:spacing w:after="0"/>
        <w:ind w:firstLine="708"/>
        <w:jc w:val="both"/>
        <w:rPr>
          <w:rFonts w:ascii="Times New Roman" w:hAnsi="Times New Roman" w:cs="Times New Roman"/>
          <w:sz w:val="24"/>
          <w:szCs w:val="24"/>
          <w:u w:color="222222"/>
          <w:bdr w:val="nil"/>
          <w:shd w:val="clear" w:color="auto" w:fill="FFFFFF"/>
        </w:rPr>
      </w:pPr>
      <w:r w:rsidRPr="00FA3EE7">
        <w:rPr>
          <w:rFonts w:ascii="Times New Roman" w:hAnsi="Times New Roman" w:cs="Times New Roman"/>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FA3EE7">
        <w:rPr>
          <w:rFonts w:ascii="Times New Roman" w:hAnsi="Times New Roman" w:cs="Times New Roman"/>
          <w:sz w:val="24"/>
          <w:szCs w:val="24"/>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FA3EE7" w:rsidRPr="00FA3EE7" w:rsidRDefault="00FA3EE7" w:rsidP="0026152A">
      <w:pPr>
        <w:spacing w:after="0"/>
        <w:ind w:firstLine="708"/>
        <w:jc w:val="both"/>
        <w:rPr>
          <w:rFonts w:ascii="Times New Roman" w:hAnsi="Times New Roman" w:cs="Times New Roman"/>
          <w:sz w:val="24"/>
          <w:szCs w:val="24"/>
          <w:u w:color="222222"/>
          <w:bdr w:val="nil"/>
          <w:shd w:val="clear" w:color="auto" w:fill="FFFFFF"/>
        </w:rPr>
      </w:pPr>
      <w:r w:rsidRPr="00FA3EE7">
        <w:rPr>
          <w:rFonts w:ascii="Times New Roman" w:hAnsi="Times New Roman" w:cs="Times New Roman"/>
          <w:sz w:val="24"/>
          <w:szCs w:val="24"/>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FA3EE7" w:rsidRPr="00FA3EE7" w:rsidRDefault="00FA3EE7" w:rsidP="0026152A">
      <w:pPr>
        <w:spacing w:after="0"/>
        <w:ind w:firstLine="708"/>
        <w:jc w:val="both"/>
        <w:rPr>
          <w:rFonts w:ascii="Times New Roman" w:hAnsi="Times New Roman" w:cs="Times New Roman"/>
          <w:sz w:val="24"/>
          <w:szCs w:val="24"/>
          <w:u w:color="222222"/>
          <w:bdr w:val="nil"/>
          <w:shd w:val="clear" w:color="auto" w:fill="FFFFFF"/>
        </w:rPr>
      </w:pPr>
      <w:r w:rsidRPr="00FA3EE7">
        <w:rPr>
          <w:rFonts w:ascii="Times New Roman" w:hAnsi="Times New Roman" w:cs="Times New Roman"/>
          <w:sz w:val="24"/>
          <w:szCs w:val="24"/>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FA3EE7" w:rsidRDefault="00FA3EE7" w:rsidP="0026152A">
      <w:pPr>
        <w:spacing w:after="0"/>
        <w:ind w:firstLine="708"/>
        <w:jc w:val="both"/>
        <w:rPr>
          <w:rFonts w:ascii="Times New Roman" w:hAnsi="Times New Roman" w:cs="Times New Roman"/>
          <w:sz w:val="24"/>
          <w:szCs w:val="24"/>
          <w:u w:color="222222"/>
          <w:bdr w:val="nil"/>
          <w:shd w:val="clear" w:color="auto" w:fill="FFFFFF"/>
        </w:rPr>
      </w:pPr>
      <w:r w:rsidRPr="00FA3EE7">
        <w:rPr>
          <w:rFonts w:ascii="Times New Roman" w:hAnsi="Times New Roman" w:cs="Times New Roman"/>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BB11CA" w:rsidRDefault="00BB11CA" w:rsidP="00CE3FC8">
      <w:pPr>
        <w:spacing w:after="0" w:line="360" w:lineRule="auto"/>
        <w:ind w:firstLine="708"/>
        <w:jc w:val="both"/>
        <w:rPr>
          <w:rFonts w:ascii="Times New Roman" w:hAnsi="Times New Roman" w:cs="Times New Roman"/>
          <w:sz w:val="24"/>
          <w:szCs w:val="24"/>
          <w:u w:color="222222"/>
          <w:bdr w:val="nil"/>
          <w:shd w:val="clear" w:color="auto" w:fill="FFFFFF"/>
        </w:rPr>
      </w:pPr>
    </w:p>
    <w:p w:rsidR="00BB11CA" w:rsidRPr="00BB11CA" w:rsidRDefault="00BB11CA" w:rsidP="0026152A">
      <w:pPr>
        <w:spacing w:after="0"/>
        <w:jc w:val="center"/>
        <w:rPr>
          <w:rFonts w:ascii="Times New Roman" w:hAnsi="Times New Roman" w:cs="Times New Roman"/>
          <w:b/>
          <w:sz w:val="24"/>
          <w:szCs w:val="24"/>
        </w:rPr>
      </w:pPr>
      <w:bookmarkStart w:id="56" w:name="_Toc435412702"/>
      <w:bookmarkStart w:id="57" w:name="_Toc453968176"/>
      <w:r w:rsidRPr="00BB11CA">
        <w:rPr>
          <w:rFonts w:ascii="Times New Roman" w:hAnsi="Times New Roman" w:cs="Times New Roman"/>
          <w:b/>
          <w:sz w:val="24"/>
          <w:szCs w:val="24"/>
        </w:rPr>
        <w:t>Методика и инструментарий оценки успешности освоения и применения обучающимися универсальных учебных действий</w:t>
      </w:r>
      <w:bookmarkEnd w:id="56"/>
      <w:bookmarkEnd w:id="57"/>
    </w:p>
    <w:p w:rsidR="00BB11CA" w:rsidRPr="00BB11CA" w:rsidRDefault="00BB11CA" w:rsidP="0026152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BB11CA" w:rsidRPr="00F40BC1" w:rsidRDefault="00BB11CA" w:rsidP="00DD05D0">
      <w:pPr>
        <w:spacing w:after="0"/>
        <w:ind w:firstLine="708"/>
        <w:jc w:val="center"/>
        <w:rPr>
          <w:rFonts w:ascii="Times New Roman" w:hAnsi="Times New Roman" w:cs="Times New Roman"/>
          <w:b/>
          <w:sz w:val="24"/>
          <w:szCs w:val="24"/>
        </w:rPr>
      </w:pPr>
      <w:r w:rsidRPr="00F40BC1">
        <w:rPr>
          <w:rFonts w:ascii="Times New Roman" w:hAnsi="Times New Roman" w:cs="Times New Roman"/>
          <w:b/>
          <w:sz w:val="24"/>
          <w:szCs w:val="24"/>
        </w:rPr>
        <w:t>Образовательное событие как формат оценки успешности освоения и применения обучающимися универсальных учебных действий</w:t>
      </w:r>
    </w:p>
    <w:p w:rsidR="00F40BC1" w:rsidRDefault="00F40BC1" w:rsidP="00DD05D0">
      <w:pPr>
        <w:spacing w:after="0"/>
        <w:jc w:val="both"/>
        <w:rPr>
          <w:rFonts w:ascii="Times New Roman" w:hAnsi="Times New Roman" w:cs="Times New Roman"/>
          <w:sz w:val="24"/>
          <w:szCs w:val="24"/>
        </w:rPr>
      </w:pPr>
      <w:r>
        <w:rPr>
          <w:rFonts w:ascii="Times New Roman" w:hAnsi="Times New Roman" w:cs="Times New Roman"/>
          <w:sz w:val="24"/>
          <w:szCs w:val="24"/>
        </w:rPr>
        <w:t>- м</w:t>
      </w:r>
      <w:r w:rsidR="00BB11CA" w:rsidRPr="00BB11CA">
        <w:rPr>
          <w:rFonts w:ascii="Times New Roman" w:hAnsi="Times New Roman" w:cs="Times New Roman"/>
          <w:sz w:val="24"/>
          <w:szCs w:val="24"/>
        </w:rPr>
        <w:t>атериал образовательного события должен носить полидисциплинарный характер;</w:t>
      </w:r>
      <w:r>
        <w:rPr>
          <w:rFonts w:ascii="Times New Roman" w:hAnsi="Times New Roman" w:cs="Times New Roman"/>
          <w:sz w:val="24"/>
          <w:szCs w:val="24"/>
        </w:rPr>
        <w:t xml:space="preserve"> </w:t>
      </w:r>
    </w:p>
    <w:p w:rsidR="00BB11CA" w:rsidRPr="00BB11CA" w:rsidRDefault="00F40BC1"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BB11CA" w:rsidRPr="00BB11CA" w:rsidRDefault="008B5152" w:rsidP="00DD05D0">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 </w:t>
      </w:r>
      <w:r w:rsidR="00BB11CA" w:rsidRPr="00BB11CA">
        <w:rPr>
          <w:rFonts w:ascii="Times New Roman" w:hAnsi="Times New Roman" w:cs="Times New Roman"/>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BB11CA" w:rsidRPr="00BB11CA" w:rsidRDefault="008B5152"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Основные требования к инструментарию оценки универсальных учебных действий во время реализации оценочного образовательного события:</w:t>
      </w:r>
    </w:p>
    <w:p w:rsidR="00BB11CA" w:rsidRPr="00BB11CA" w:rsidRDefault="008B5152"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BB11CA" w:rsidRPr="00BB11CA" w:rsidRDefault="008B5152"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BB11CA" w:rsidRPr="00BB11CA" w:rsidRDefault="008B5152"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BB11CA" w:rsidRPr="00BB11CA" w:rsidRDefault="00356BFF"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BB11CA" w:rsidRPr="00BB11CA" w:rsidRDefault="00356BFF"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BB11CA" w:rsidRPr="00BB11CA" w:rsidRDefault="00BB11CA" w:rsidP="00DD05D0">
      <w:pPr>
        <w:spacing w:after="0"/>
        <w:jc w:val="both"/>
        <w:rPr>
          <w:rFonts w:ascii="Times New Roman" w:hAnsi="Times New Roman" w:cs="Times New Roman"/>
          <w:sz w:val="24"/>
          <w:szCs w:val="24"/>
        </w:rPr>
      </w:pPr>
    </w:p>
    <w:p w:rsidR="00BB11CA" w:rsidRPr="00356BFF" w:rsidRDefault="00BB11CA" w:rsidP="00DD05D0">
      <w:pPr>
        <w:spacing w:after="0"/>
        <w:jc w:val="center"/>
        <w:rPr>
          <w:rFonts w:ascii="Times New Roman" w:hAnsi="Times New Roman" w:cs="Times New Roman"/>
          <w:b/>
          <w:sz w:val="24"/>
          <w:szCs w:val="24"/>
        </w:rPr>
      </w:pPr>
      <w:r w:rsidRPr="00356BFF">
        <w:rPr>
          <w:rFonts w:ascii="Times New Roman" w:hAnsi="Times New Roman" w:cs="Times New Roman"/>
          <w:b/>
          <w:sz w:val="24"/>
          <w:szCs w:val="24"/>
        </w:rPr>
        <w:t>Защита проекта как формат оценки успешности освоения и применения обучающимися универсальных учебных действий</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Публично должны быть представлены два элемента проектной работы:</w:t>
      </w:r>
    </w:p>
    <w:p w:rsidR="00BB11CA" w:rsidRPr="00BB11CA" w:rsidRDefault="00FC6150"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защита темы проекта (проектной идеи);</w:t>
      </w:r>
    </w:p>
    <w:p w:rsidR="00BB11CA" w:rsidRPr="00BB11CA" w:rsidRDefault="00FC6150"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защита реализованного проекта.</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На защите темы проекта (проектной идеи) с обучающимся должны быть обсуждены:</w:t>
      </w:r>
    </w:p>
    <w:p w:rsidR="00BB11CA" w:rsidRPr="00BB11CA" w:rsidRDefault="00FC6150"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актуальность проекта;</w:t>
      </w:r>
    </w:p>
    <w:p w:rsidR="00BB11CA" w:rsidRPr="00BB11CA" w:rsidRDefault="00FC6150"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положительные эффекты от реализации проекта, важные как для самого автора, так и для других людей;</w:t>
      </w:r>
    </w:p>
    <w:p w:rsidR="00BB11CA" w:rsidRPr="00BB11CA" w:rsidRDefault="00FC6150"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ресурсы (как материальные, так и нематериальные), необходимые для реализации проекта, возможные источники ресурсов;</w:t>
      </w:r>
    </w:p>
    <w:p w:rsidR="00BB11CA" w:rsidRPr="00BB11CA" w:rsidRDefault="00FC6150"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риски реализации проекта и сложности, которые ожидают обучающегося при реализации данного проекта;</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lastRenderedPageBreak/>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На защите реализации проекта обучающийся представляет свой реализованный проект по следующему (примерному) плану:</w:t>
      </w:r>
    </w:p>
    <w:p w:rsidR="00BB11CA" w:rsidRPr="00BB11CA" w:rsidRDefault="00BB11CA" w:rsidP="00DD05D0">
      <w:pPr>
        <w:spacing w:after="0"/>
        <w:jc w:val="both"/>
        <w:rPr>
          <w:rFonts w:ascii="Times New Roman" w:hAnsi="Times New Roman" w:cs="Times New Roman"/>
          <w:sz w:val="24"/>
          <w:szCs w:val="24"/>
        </w:rPr>
      </w:pPr>
      <w:r w:rsidRPr="00BB11CA">
        <w:rPr>
          <w:rFonts w:ascii="Times New Roman" w:hAnsi="Times New Roman" w:cs="Times New Roman"/>
          <w:sz w:val="24"/>
          <w:szCs w:val="24"/>
        </w:rPr>
        <w:t>1. Тема и краткое описание сути проекта.</w:t>
      </w:r>
    </w:p>
    <w:p w:rsidR="00BB11CA" w:rsidRPr="00BB11CA" w:rsidRDefault="00BB11CA" w:rsidP="00DD05D0">
      <w:pPr>
        <w:spacing w:after="0"/>
        <w:jc w:val="both"/>
        <w:rPr>
          <w:rFonts w:ascii="Times New Roman" w:hAnsi="Times New Roman" w:cs="Times New Roman"/>
          <w:sz w:val="24"/>
          <w:szCs w:val="24"/>
        </w:rPr>
      </w:pPr>
      <w:r w:rsidRPr="00BB11CA">
        <w:rPr>
          <w:rFonts w:ascii="Times New Roman" w:hAnsi="Times New Roman" w:cs="Times New Roman"/>
          <w:sz w:val="24"/>
          <w:szCs w:val="24"/>
        </w:rPr>
        <w:t>2. Актуальность проекта.</w:t>
      </w:r>
    </w:p>
    <w:p w:rsidR="00BB11CA" w:rsidRPr="00BB11CA" w:rsidRDefault="00BB11CA" w:rsidP="00DD05D0">
      <w:pPr>
        <w:spacing w:after="0"/>
        <w:jc w:val="both"/>
        <w:rPr>
          <w:rFonts w:ascii="Times New Roman" w:hAnsi="Times New Roman" w:cs="Times New Roman"/>
          <w:sz w:val="24"/>
          <w:szCs w:val="24"/>
        </w:rPr>
      </w:pPr>
      <w:r w:rsidRPr="00BB11CA">
        <w:rPr>
          <w:rFonts w:ascii="Times New Roman" w:hAnsi="Times New Roman" w:cs="Times New Roman"/>
          <w:sz w:val="24"/>
          <w:szCs w:val="24"/>
        </w:rPr>
        <w:t>3. Положительные эффекты от реализации проекта, которые получат как сам автор, так и другие люди.</w:t>
      </w:r>
    </w:p>
    <w:p w:rsidR="00BB11CA" w:rsidRPr="00BB11CA" w:rsidRDefault="00BB11CA" w:rsidP="00DD05D0">
      <w:pPr>
        <w:spacing w:after="0"/>
        <w:jc w:val="both"/>
        <w:rPr>
          <w:rFonts w:ascii="Times New Roman" w:hAnsi="Times New Roman" w:cs="Times New Roman"/>
          <w:sz w:val="24"/>
          <w:szCs w:val="24"/>
        </w:rPr>
      </w:pPr>
      <w:r w:rsidRPr="00BB11CA">
        <w:rPr>
          <w:rFonts w:ascii="Times New Roman" w:hAnsi="Times New Roman" w:cs="Times New Roman"/>
          <w:sz w:val="24"/>
          <w:szCs w:val="24"/>
        </w:rPr>
        <w:t>4. Ресурсы (материальные и нематериальные), которые были привлечены для реализации проекта, а также источники этих ресурсов.</w:t>
      </w:r>
    </w:p>
    <w:p w:rsidR="00BB11CA" w:rsidRPr="00BB11CA" w:rsidRDefault="00BB11CA" w:rsidP="00DD05D0">
      <w:pPr>
        <w:spacing w:after="0"/>
        <w:jc w:val="both"/>
        <w:rPr>
          <w:rFonts w:ascii="Times New Roman" w:hAnsi="Times New Roman" w:cs="Times New Roman"/>
          <w:sz w:val="24"/>
          <w:szCs w:val="24"/>
        </w:rPr>
      </w:pPr>
      <w:r w:rsidRPr="00BB11CA">
        <w:rPr>
          <w:rFonts w:ascii="Times New Roman" w:hAnsi="Times New Roman" w:cs="Times New Roman"/>
          <w:sz w:val="24"/>
          <w:szCs w:val="24"/>
        </w:rPr>
        <w:t>5. Ход реализации проекта.</w:t>
      </w:r>
    </w:p>
    <w:p w:rsidR="00BB11CA" w:rsidRPr="00BB11CA" w:rsidRDefault="00BB11CA" w:rsidP="00DD05D0">
      <w:pPr>
        <w:spacing w:after="0"/>
        <w:jc w:val="both"/>
        <w:rPr>
          <w:rFonts w:ascii="Times New Roman" w:hAnsi="Times New Roman" w:cs="Times New Roman"/>
          <w:sz w:val="24"/>
          <w:szCs w:val="24"/>
        </w:rPr>
      </w:pPr>
      <w:r w:rsidRPr="00BB11CA">
        <w:rPr>
          <w:rFonts w:ascii="Times New Roman" w:hAnsi="Times New Roman" w:cs="Times New Roman"/>
          <w:sz w:val="24"/>
          <w:szCs w:val="24"/>
        </w:rPr>
        <w:t>6. Риски реализации проекта и сложности, которые обучающемуся удалось преодолеть в ходе его реализации.</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BB11CA" w:rsidRPr="00BB11CA" w:rsidRDefault="00FC6150"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BB11CA" w:rsidRPr="00BB11CA" w:rsidRDefault="00FC6150"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B11CA" w:rsidRPr="00BB11CA" w:rsidRDefault="00FC6150"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оценивание производится на основе критериальной модели;</w:t>
      </w:r>
    </w:p>
    <w:p w:rsidR="00BB11CA" w:rsidRPr="00BB11CA" w:rsidRDefault="00FC6150"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BB11CA" w:rsidRPr="00BB11CA" w:rsidRDefault="00FC6150"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BB11CA" w:rsidRPr="00BB11CA" w:rsidRDefault="00BB11CA" w:rsidP="00DD05D0">
      <w:pPr>
        <w:spacing w:after="0"/>
        <w:jc w:val="both"/>
        <w:rPr>
          <w:rFonts w:ascii="Times New Roman" w:hAnsi="Times New Roman" w:cs="Times New Roman"/>
          <w:sz w:val="24"/>
          <w:szCs w:val="24"/>
        </w:rPr>
      </w:pPr>
    </w:p>
    <w:p w:rsidR="00BB11CA" w:rsidRPr="00FC6150" w:rsidRDefault="00BB11CA" w:rsidP="00DD05D0">
      <w:pPr>
        <w:spacing w:after="0"/>
        <w:jc w:val="center"/>
        <w:rPr>
          <w:rFonts w:ascii="Times New Roman" w:hAnsi="Times New Roman" w:cs="Times New Roman"/>
          <w:b/>
          <w:sz w:val="24"/>
          <w:szCs w:val="24"/>
        </w:rPr>
      </w:pPr>
      <w:r w:rsidRPr="00FC6150">
        <w:rPr>
          <w:rFonts w:ascii="Times New Roman" w:hAnsi="Times New Roman" w:cs="Times New Roman"/>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w:t>
      </w:r>
      <w:r w:rsidRPr="00BB11CA">
        <w:rPr>
          <w:rFonts w:ascii="Times New Roman" w:hAnsi="Times New Roman" w:cs="Times New Roman"/>
          <w:sz w:val="24"/>
          <w:szCs w:val="24"/>
        </w:rPr>
        <w:lastRenderedPageBreak/>
        <w:t>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BB11CA" w:rsidRPr="00BB11CA" w:rsidRDefault="00BB11CA" w:rsidP="00DD05D0">
      <w:pPr>
        <w:spacing w:after="0"/>
        <w:jc w:val="both"/>
        <w:rPr>
          <w:rFonts w:ascii="Times New Roman" w:hAnsi="Times New Roman" w:cs="Times New Roman"/>
          <w:sz w:val="24"/>
          <w:szCs w:val="24"/>
        </w:rPr>
      </w:pPr>
      <w:r w:rsidRPr="00BB11CA">
        <w:rPr>
          <w:rFonts w:ascii="Times New Roman" w:hAnsi="Times New Roman" w:cs="Times New Roman"/>
          <w:sz w:val="24"/>
          <w:szCs w:val="24"/>
        </w:rPr>
        <w:t>Исследовательские проекты могут иметь следующие направления:</w:t>
      </w:r>
    </w:p>
    <w:p w:rsidR="00BB11CA" w:rsidRPr="00FC6150" w:rsidRDefault="00BB11CA" w:rsidP="007E2359">
      <w:pPr>
        <w:pStyle w:val="a8"/>
        <w:numPr>
          <w:ilvl w:val="0"/>
          <w:numId w:val="18"/>
        </w:numPr>
        <w:spacing w:after="0"/>
        <w:jc w:val="both"/>
        <w:rPr>
          <w:rFonts w:ascii="Times New Roman" w:hAnsi="Times New Roman" w:cs="Times New Roman"/>
          <w:sz w:val="24"/>
          <w:szCs w:val="24"/>
        </w:rPr>
      </w:pPr>
      <w:r w:rsidRPr="00FC6150">
        <w:rPr>
          <w:rFonts w:ascii="Times New Roman" w:hAnsi="Times New Roman" w:cs="Times New Roman"/>
          <w:sz w:val="24"/>
          <w:szCs w:val="24"/>
        </w:rPr>
        <w:t>естественно-научные исследования;</w:t>
      </w:r>
    </w:p>
    <w:p w:rsidR="00BB11CA" w:rsidRPr="00FC6150" w:rsidRDefault="00BB11CA" w:rsidP="007E2359">
      <w:pPr>
        <w:pStyle w:val="a8"/>
        <w:numPr>
          <w:ilvl w:val="0"/>
          <w:numId w:val="18"/>
        </w:numPr>
        <w:spacing w:after="0"/>
        <w:jc w:val="both"/>
        <w:rPr>
          <w:rFonts w:ascii="Times New Roman" w:hAnsi="Times New Roman" w:cs="Times New Roman"/>
          <w:sz w:val="24"/>
          <w:szCs w:val="24"/>
        </w:rPr>
      </w:pPr>
      <w:r w:rsidRPr="00FC6150">
        <w:rPr>
          <w:rFonts w:ascii="Times New Roman" w:hAnsi="Times New Roman" w:cs="Times New Roman"/>
          <w:sz w:val="24"/>
          <w:szCs w:val="24"/>
        </w:rPr>
        <w:t>исследования в гуманитарных областях (в том числе выходящих за рамки школьной программы, например в психологии, социологии);</w:t>
      </w:r>
    </w:p>
    <w:p w:rsidR="00BB11CA" w:rsidRPr="00FC6150" w:rsidRDefault="00BB11CA" w:rsidP="007E2359">
      <w:pPr>
        <w:pStyle w:val="a8"/>
        <w:numPr>
          <w:ilvl w:val="0"/>
          <w:numId w:val="18"/>
        </w:numPr>
        <w:spacing w:after="0"/>
        <w:jc w:val="both"/>
        <w:rPr>
          <w:rFonts w:ascii="Times New Roman" w:hAnsi="Times New Roman" w:cs="Times New Roman"/>
          <w:sz w:val="24"/>
          <w:szCs w:val="24"/>
        </w:rPr>
      </w:pPr>
      <w:r w:rsidRPr="00FC6150">
        <w:rPr>
          <w:rFonts w:ascii="Times New Roman" w:hAnsi="Times New Roman" w:cs="Times New Roman"/>
          <w:sz w:val="24"/>
          <w:szCs w:val="24"/>
        </w:rPr>
        <w:t>экономические исследования;</w:t>
      </w:r>
    </w:p>
    <w:p w:rsidR="00BB11CA" w:rsidRPr="00FC6150" w:rsidRDefault="00BB11CA" w:rsidP="007E2359">
      <w:pPr>
        <w:pStyle w:val="a8"/>
        <w:numPr>
          <w:ilvl w:val="0"/>
          <w:numId w:val="18"/>
        </w:numPr>
        <w:spacing w:after="0"/>
        <w:jc w:val="both"/>
        <w:rPr>
          <w:rFonts w:ascii="Times New Roman" w:hAnsi="Times New Roman" w:cs="Times New Roman"/>
          <w:sz w:val="24"/>
          <w:szCs w:val="24"/>
        </w:rPr>
      </w:pPr>
      <w:r w:rsidRPr="00FC6150">
        <w:rPr>
          <w:rFonts w:ascii="Times New Roman" w:hAnsi="Times New Roman" w:cs="Times New Roman"/>
          <w:sz w:val="24"/>
          <w:szCs w:val="24"/>
        </w:rPr>
        <w:t>социальные исследования;</w:t>
      </w:r>
    </w:p>
    <w:p w:rsidR="00BB11CA" w:rsidRPr="00FC6150" w:rsidRDefault="00BB11CA" w:rsidP="007E2359">
      <w:pPr>
        <w:pStyle w:val="a8"/>
        <w:numPr>
          <w:ilvl w:val="0"/>
          <w:numId w:val="18"/>
        </w:numPr>
        <w:spacing w:after="0"/>
        <w:jc w:val="both"/>
        <w:rPr>
          <w:rFonts w:ascii="Times New Roman" w:hAnsi="Times New Roman" w:cs="Times New Roman"/>
          <w:sz w:val="24"/>
          <w:szCs w:val="24"/>
        </w:rPr>
      </w:pPr>
      <w:r w:rsidRPr="00FC6150">
        <w:rPr>
          <w:rFonts w:ascii="Times New Roman" w:hAnsi="Times New Roman" w:cs="Times New Roman"/>
          <w:sz w:val="24"/>
          <w:szCs w:val="24"/>
        </w:rPr>
        <w:t>научно-технические исследования.</w:t>
      </w:r>
    </w:p>
    <w:p w:rsidR="00BB11CA" w:rsidRPr="00FC6150" w:rsidRDefault="00BB11CA" w:rsidP="00DD05D0">
      <w:pPr>
        <w:spacing w:after="0"/>
        <w:ind w:firstLine="406"/>
        <w:jc w:val="both"/>
        <w:rPr>
          <w:rFonts w:ascii="Times New Roman" w:hAnsi="Times New Roman" w:cs="Times New Roman"/>
          <w:sz w:val="24"/>
          <w:szCs w:val="24"/>
        </w:rPr>
      </w:pPr>
      <w:r w:rsidRPr="00FC6150">
        <w:rPr>
          <w:rFonts w:ascii="Times New Roman" w:hAnsi="Times New Roman" w:cs="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BB11CA" w:rsidRPr="00BB11CA" w:rsidRDefault="00BB11CA" w:rsidP="00DD05D0">
      <w:pPr>
        <w:spacing w:after="0"/>
        <w:ind w:firstLine="406"/>
        <w:jc w:val="both"/>
        <w:rPr>
          <w:rFonts w:ascii="Times New Roman" w:hAnsi="Times New Roman" w:cs="Times New Roman"/>
          <w:sz w:val="24"/>
          <w:szCs w:val="24"/>
        </w:rPr>
      </w:pPr>
      <w:r w:rsidRPr="00BB11CA">
        <w:rPr>
          <w:rFonts w:ascii="Times New Roman" w:hAnsi="Times New Roman" w:cs="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BB11CA" w:rsidRPr="00BB11CA" w:rsidRDefault="00BB11CA" w:rsidP="00BB11CA">
      <w:pPr>
        <w:spacing w:after="0" w:line="360" w:lineRule="auto"/>
        <w:jc w:val="both"/>
        <w:rPr>
          <w:rFonts w:ascii="Times New Roman" w:hAnsi="Times New Roman" w:cs="Times New Roman"/>
          <w:sz w:val="24"/>
          <w:szCs w:val="24"/>
        </w:rPr>
      </w:pPr>
    </w:p>
    <w:p w:rsidR="00BB11CA" w:rsidRPr="00FC6150" w:rsidRDefault="00FC6150" w:rsidP="00DD05D0">
      <w:pPr>
        <w:spacing w:after="0"/>
        <w:jc w:val="center"/>
        <w:rPr>
          <w:rFonts w:ascii="Times New Roman" w:hAnsi="Times New Roman" w:cs="Times New Roman"/>
          <w:b/>
          <w:sz w:val="24"/>
          <w:szCs w:val="24"/>
        </w:rPr>
      </w:pPr>
      <w:bookmarkStart w:id="58" w:name="_Toc435412703"/>
      <w:bookmarkStart w:id="59" w:name="_Toc453968177"/>
      <w:r w:rsidRPr="00FC6150">
        <w:rPr>
          <w:rFonts w:ascii="Times New Roman" w:hAnsi="Times New Roman" w:cs="Times New Roman"/>
          <w:b/>
          <w:sz w:val="24"/>
          <w:szCs w:val="24"/>
        </w:rPr>
        <w:t>2</w:t>
      </w:r>
      <w:r w:rsidR="00BB11CA" w:rsidRPr="00FC6150">
        <w:rPr>
          <w:rFonts w:ascii="Times New Roman" w:hAnsi="Times New Roman" w:cs="Times New Roman"/>
          <w:b/>
          <w:sz w:val="24"/>
          <w:szCs w:val="24"/>
        </w:rPr>
        <w:t>.2. Примерные программы отдельных учебных предметов</w:t>
      </w:r>
      <w:bookmarkEnd w:id="58"/>
      <w:bookmarkEnd w:id="59"/>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BB11CA" w:rsidRPr="00BB11CA" w:rsidRDefault="00BB11CA" w:rsidP="00DD05D0">
      <w:pPr>
        <w:spacing w:after="0"/>
        <w:jc w:val="both"/>
        <w:rPr>
          <w:rFonts w:ascii="Times New Roman" w:hAnsi="Times New Roman" w:cs="Times New Roman"/>
          <w:sz w:val="24"/>
          <w:szCs w:val="24"/>
        </w:rPr>
      </w:pPr>
    </w:p>
    <w:p w:rsidR="00FC6150" w:rsidRPr="00FC6150" w:rsidRDefault="00BB11CA" w:rsidP="00DD05D0">
      <w:pPr>
        <w:spacing w:after="0"/>
        <w:ind w:firstLine="708"/>
        <w:jc w:val="both"/>
        <w:rPr>
          <w:rFonts w:ascii="Times New Roman" w:hAnsi="Times New Roman" w:cs="Times New Roman"/>
          <w:b/>
          <w:sz w:val="24"/>
          <w:szCs w:val="24"/>
        </w:rPr>
      </w:pPr>
      <w:bookmarkStart w:id="60" w:name="_Toc435412705"/>
      <w:bookmarkStart w:id="61" w:name="_Toc453968178"/>
      <w:r w:rsidRPr="00FC6150">
        <w:rPr>
          <w:rFonts w:ascii="Times New Roman" w:hAnsi="Times New Roman" w:cs="Times New Roman"/>
          <w:b/>
          <w:sz w:val="24"/>
          <w:szCs w:val="24"/>
        </w:rPr>
        <w:t>Русский язык</w:t>
      </w:r>
      <w:bookmarkEnd w:id="60"/>
      <w:bookmarkEnd w:id="61"/>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w:t>
      </w:r>
      <w:r w:rsidRPr="00BB11CA">
        <w:rPr>
          <w:rFonts w:ascii="Times New Roman" w:hAnsi="Times New Roman" w:cs="Times New Roman"/>
          <w:sz w:val="24"/>
          <w:szCs w:val="24"/>
        </w:rPr>
        <w:lastRenderedPageBreak/>
        <w:t>культурно-образовательного пространства страны и формировании российской идентичности у ее граждан.</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Главными задачами реализации программы являются:</w:t>
      </w:r>
    </w:p>
    <w:p w:rsidR="00BB11CA" w:rsidRPr="00BB11CA" w:rsidRDefault="00696F48"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BB11CA" w:rsidRPr="00BB11CA" w:rsidRDefault="00696F48"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BB11CA" w:rsidRPr="00BB11CA" w:rsidRDefault="00696F48"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овладение умениями комплексного анализа предложенного текста;</w:t>
      </w:r>
    </w:p>
    <w:p w:rsidR="00BB11CA" w:rsidRPr="00BB11CA" w:rsidRDefault="00696F48"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BB11CA" w:rsidRPr="00BB11CA" w:rsidRDefault="00696F48" w:rsidP="00DD05D0">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w:t>
      </w:r>
      <w:r w:rsidRPr="00BB11CA">
        <w:rPr>
          <w:rFonts w:ascii="Times New Roman" w:hAnsi="Times New Roman" w:cs="Times New Roman"/>
          <w:sz w:val="24"/>
          <w:szCs w:val="24"/>
        </w:rPr>
        <w:lastRenderedPageBreak/>
        <w:t>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BB11CA" w:rsidRPr="00BB11CA" w:rsidRDefault="00BB11CA" w:rsidP="00DD05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BB11CA" w:rsidRPr="00BB11CA" w:rsidRDefault="00BB11CA" w:rsidP="00BB11CA">
      <w:pPr>
        <w:spacing w:after="0" w:line="360" w:lineRule="auto"/>
        <w:jc w:val="both"/>
        <w:rPr>
          <w:rFonts w:ascii="Times New Roman" w:hAnsi="Times New Roman" w:cs="Times New Roman"/>
          <w:sz w:val="24"/>
          <w:szCs w:val="24"/>
        </w:rPr>
      </w:pPr>
    </w:p>
    <w:p w:rsidR="00BB11CA" w:rsidRPr="00696F48" w:rsidRDefault="00BB11CA" w:rsidP="001B264C">
      <w:pPr>
        <w:spacing w:after="0"/>
        <w:ind w:firstLine="708"/>
        <w:jc w:val="both"/>
        <w:rPr>
          <w:rFonts w:ascii="Times New Roman" w:hAnsi="Times New Roman" w:cs="Times New Roman"/>
          <w:b/>
          <w:sz w:val="24"/>
          <w:szCs w:val="24"/>
        </w:rPr>
      </w:pPr>
      <w:r w:rsidRPr="00696F48">
        <w:rPr>
          <w:rFonts w:ascii="Times New Roman" w:hAnsi="Times New Roman" w:cs="Times New Roman"/>
          <w:b/>
          <w:sz w:val="24"/>
          <w:szCs w:val="24"/>
        </w:rPr>
        <w:t>Базовый уровень</w:t>
      </w:r>
    </w:p>
    <w:p w:rsidR="00BB11CA" w:rsidRPr="00696F48" w:rsidRDefault="00BB11CA" w:rsidP="001B264C">
      <w:pPr>
        <w:spacing w:after="0"/>
        <w:ind w:firstLine="708"/>
        <w:jc w:val="both"/>
        <w:rPr>
          <w:rFonts w:ascii="Times New Roman" w:hAnsi="Times New Roman" w:cs="Times New Roman"/>
          <w:b/>
          <w:sz w:val="24"/>
          <w:szCs w:val="24"/>
        </w:rPr>
      </w:pPr>
      <w:r w:rsidRPr="00696F48">
        <w:rPr>
          <w:rFonts w:ascii="Times New Roman" w:hAnsi="Times New Roman" w:cs="Times New Roman"/>
          <w:b/>
          <w:sz w:val="24"/>
          <w:szCs w:val="24"/>
        </w:rPr>
        <w:t>Язык. Общие сведения о языке. Основные разделы науки о языке</w:t>
      </w:r>
    </w:p>
    <w:p w:rsidR="00BB11CA" w:rsidRPr="00696F48" w:rsidRDefault="00BB11CA" w:rsidP="001B264C">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Язык как система. </w:t>
      </w:r>
      <w:r w:rsidRPr="00696F48">
        <w:rPr>
          <w:rFonts w:ascii="Times New Roman" w:hAnsi="Times New Roman" w:cs="Times New Roman"/>
          <w:i/>
          <w:sz w:val="24"/>
          <w:szCs w:val="24"/>
        </w:rPr>
        <w:t>Основные уровни языка. Взаимосвязь различных единиц и уровней языка.</w:t>
      </w:r>
    </w:p>
    <w:p w:rsidR="00BB11CA" w:rsidRPr="00A64189" w:rsidRDefault="00BB11CA" w:rsidP="001B264C">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A64189">
        <w:rPr>
          <w:rFonts w:ascii="Times New Roman" w:hAnsi="Times New Roman" w:cs="Times New Roman"/>
          <w:i/>
          <w:sz w:val="24"/>
          <w:szCs w:val="24"/>
        </w:rPr>
        <w:t>Проблемы экологии языка.</w:t>
      </w:r>
    </w:p>
    <w:p w:rsidR="00BB11CA" w:rsidRPr="00A64189" w:rsidRDefault="00BB11CA" w:rsidP="001B264C">
      <w:pPr>
        <w:spacing w:after="0"/>
        <w:ind w:firstLine="708"/>
        <w:jc w:val="both"/>
        <w:rPr>
          <w:rFonts w:ascii="Times New Roman" w:hAnsi="Times New Roman" w:cs="Times New Roman"/>
          <w:i/>
          <w:sz w:val="24"/>
          <w:szCs w:val="24"/>
        </w:rPr>
      </w:pPr>
      <w:r w:rsidRPr="00A64189">
        <w:rPr>
          <w:rFonts w:ascii="Times New Roman" w:hAnsi="Times New Roman" w:cs="Times New Roman"/>
          <w:i/>
          <w:sz w:val="24"/>
          <w:szCs w:val="24"/>
        </w:rPr>
        <w:t>Историческое развитие русского языка. Выдающиеся отечественные лингвисты.</w:t>
      </w:r>
    </w:p>
    <w:p w:rsidR="00BB11CA" w:rsidRPr="00BB11CA" w:rsidRDefault="00BB11CA" w:rsidP="001B264C">
      <w:pPr>
        <w:spacing w:after="0"/>
        <w:jc w:val="both"/>
        <w:rPr>
          <w:rFonts w:ascii="Times New Roman" w:hAnsi="Times New Roman" w:cs="Times New Roman"/>
          <w:sz w:val="24"/>
          <w:szCs w:val="24"/>
        </w:rPr>
      </w:pPr>
    </w:p>
    <w:p w:rsidR="00BB11CA" w:rsidRPr="00A64189" w:rsidRDefault="00BB11CA" w:rsidP="001B264C">
      <w:pPr>
        <w:spacing w:after="0"/>
        <w:ind w:firstLine="708"/>
        <w:jc w:val="both"/>
        <w:rPr>
          <w:rFonts w:ascii="Times New Roman" w:hAnsi="Times New Roman" w:cs="Times New Roman"/>
          <w:b/>
          <w:sz w:val="24"/>
          <w:szCs w:val="24"/>
        </w:rPr>
      </w:pPr>
      <w:r w:rsidRPr="00A64189">
        <w:rPr>
          <w:rFonts w:ascii="Times New Roman" w:hAnsi="Times New Roman" w:cs="Times New Roman"/>
          <w:b/>
          <w:sz w:val="24"/>
          <w:szCs w:val="24"/>
        </w:rPr>
        <w:t>Речь. Речевое общение</w:t>
      </w: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Речь как деятельность. Виды речевой деятельности: чтение, аудирование, говорение, письмо.</w:t>
      </w: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Монологическая и диалогическая речь. Развитие навыков монологической </w:t>
      </w:r>
      <w:r w:rsidRPr="001D4D89">
        <w:rPr>
          <w:rFonts w:ascii="Times New Roman" w:hAnsi="Times New Roman" w:cs="Times New Roman"/>
          <w:i/>
          <w:sz w:val="24"/>
          <w:szCs w:val="24"/>
        </w:rPr>
        <w:t>и диалогической речи.</w:t>
      </w:r>
      <w:r w:rsidRPr="00BB11CA">
        <w:rPr>
          <w:rFonts w:ascii="Times New Roman" w:hAnsi="Times New Roman" w:cs="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BB11CA" w:rsidRPr="00093AF9" w:rsidRDefault="00BB11CA" w:rsidP="001B264C">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Основные жанры научного (доклад, аннотация, </w:t>
      </w:r>
      <w:r w:rsidRPr="001D4D89">
        <w:rPr>
          <w:rFonts w:ascii="Times New Roman" w:hAnsi="Times New Roman" w:cs="Times New Roman"/>
          <w:i/>
          <w:sz w:val="24"/>
          <w:szCs w:val="24"/>
        </w:rPr>
        <w:t>статья,</w:t>
      </w:r>
      <w:r w:rsidRPr="00BB11CA">
        <w:rPr>
          <w:rFonts w:ascii="Times New Roman" w:hAnsi="Times New Roman" w:cs="Times New Roman"/>
          <w:sz w:val="24"/>
          <w:szCs w:val="24"/>
        </w:rPr>
        <w:t xml:space="preserve"> тезисы, конспект, </w:t>
      </w:r>
      <w:r w:rsidRPr="001D4D89">
        <w:rPr>
          <w:rFonts w:ascii="Times New Roman" w:hAnsi="Times New Roman" w:cs="Times New Roman"/>
          <w:i/>
          <w:sz w:val="24"/>
          <w:szCs w:val="24"/>
        </w:rPr>
        <w:t>рецензия, выписки,</w:t>
      </w:r>
      <w:r w:rsidRPr="00BB11CA">
        <w:rPr>
          <w:rFonts w:ascii="Times New Roman" w:hAnsi="Times New Roman" w:cs="Times New Roman"/>
          <w:sz w:val="24"/>
          <w:szCs w:val="24"/>
        </w:rPr>
        <w:t xml:space="preserve"> реферат и др.), публицистического (выступление, </w:t>
      </w:r>
      <w:r w:rsidRPr="001D4D89">
        <w:rPr>
          <w:rFonts w:ascii="Times New Roman" w:hAnsi="Times New Roman" w:cs="Times New Roman"/>
          <w:i/>
          <w:sz w:val="24"/>
          <w:szCs w:val="24"/>
        </w:rPr>
        <w:t>статья, интервью, очерк, отзыв</w:t>
      </w:r>
      <w:r w:rsidRPr="00BB11CA">
        <w:rPr>
          <w:rFonts w:ascii="Times New Roman" w:hAnsi="Times New Roman" w:cs="Times New Roman"/>
          <w:sz w:val="24"/>
          <w:szCs w:val="24"/>
        </w:rPr>
        <w:t xml:space="preserve"> и др.), официально-делового (резюме, характеристика, расписка, доверенность и др.) стилей, </w:t>
      </w:r>
      <w:r w:rsidRPr="00BB11CA">
        <w:rPr>
          <w:rFonts w:ascii="Times New Roman" w:hAnsi="Times New Roman" w:cs="Times New Roman"/>
          <w:sz w:val="24"/>
          <w:szCs w:val="24"/>
        </w:rPr>
        <w:lastRenderedPageBreak/>
        <w:t xml:space="preserve">разговорной речи (рассказ, беседа, спор). Основные виды сочинений. </w:t>
      </w:r>
      <w:r w:rsidRPr="00093AF9">
        <w:rPr>
          <w:rFonts w:ascii="Times New Roman" w:hAnsi="Times New Roman" w:cs="Times New Roman"/>
          <w:i/>
          <w:sz w:val="24"/>
          <w:szCs w:val="24"/>
        </w:rPr>
        <w:t>Совершенствование умений и навыков создания текстов разных функционально-смысловых типов, стилей и жанров.</w:t>
      </w:r>
    </w:p>
    <w:p w:rsidR="00BB11CA" w:rsidRPr="00093AF9" w:rsidRDefault="00BB11CA" w:rsidP="001B264C">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093AF9">
        <w:rPr>
          <w:rFonts w:ascii="Times New Roman" w:hAnsi="Times New Roman" w:cs="Times New Roman"/>
          <w:i/>
          <w:sz w:val="24"/>
          <w:szCs w:val="24"/>
        </w:rPr>
        <w:t>Основные признаки художественной речи.</w:t>
      </w: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Основные изобразительно-выразительные средства языка.</w:t>
      </w: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Текст. Признаки текста.</w:t>
      </w: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Виды чтения. Использование различных видов чтения в зависимости от коммуникативной задачи и характера текста.</w:t>
      </w: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BB11CA" w:rsidRPr="00093AF9" w:rsidRDefault="00BB11CA" w:rsidP="001B264C">
      <w:pPr>
        <w:spacing w:after="0"/>
        <w:ind w:firstLine="708"/>
        <w:jc w:val="both"/>
        <w:rPr>
          <w:rFonts w:ascii="Times New Roman" w:hAnsi="Times New Roman" w:cs="Times New Roman"/>
          <w:i/>
          <w:sz w:val="24"/>
          <w:szCs w:val="24"/>
        </w:rPr>
      </w:pPr>
      <w:r w:rsidRPr="00093AF9">
        <w:rPr>
          <w:rFonts w:ascii="Times New Roman" w:hAnsi="Times New Roman" w:cs="Times New Roman"/>
          <w:i/>
          <w:sz w:val="24"/>
          <w:szCs w:val="24"/>
        </w:rPr>
        <w:t>Лингвистический анализ текстов различных функциональных разновидностей языка.</w:t>
      </w:r>
    </w:p>
    <w:p w:rsidR="00BB11CA" w:rsidRPr="00BB11CA" w:rsidRDefault="00BB11CA" w:rsidP="001B264C">
      <w:pPr>
        <w:spacing w:after="0"/>
        <w:jc w:val="both"/>
        <w:rPr>
          <w:rFonts w:ascii="Times New Roman" w:hAnsi="Times New Roman" w:cs="Times New Roman"/>
          <w:sz w:val="24"/>
          <w:szCs w:val="24"/>
        </w:rPr>
      </w:pPr>
    </w:p>
    <w:p w:rsidR="00BB11CA" w:rsidRPr="00093AF9" w:rsidRDefault="00BB11CA" w:rsidP="001B264C">
      <w:pPr>
        <w:spacing w:after="0"/>
        <w:ind w:firstLine="708"/>
        <w:jc w:val="both"/>
        <w:rPr>
          <w:rFonts w:ascii="Times New Roman" w:hAnsi="Times New Roman" w:cs="Times New Roman"/>
          <w:b/>
          <w:sz w:val="24"/>
          <w:szCs w:val="24"/>
        </w:rPr>
      </w:pPr>
      <w:r w:rsidRPr="00093AF9">
        <w:rPr>
          <w:rFonts w:ascii="Times New Roman" w:hAnsi="Times New Roman" w:cs="Times New Roman"/>
          <w:b/>
          <w:sz w:val="24"/>
          <w:szCs w:val="24"/>
        </w:rPr>
        <w:t>Культура речи</w:t>
      </w:r>
    </w:p>
    <w:p w:rsidR="00BB11CA" w:rsidRPr="00093AF9" w:rsidRDefault="00BB11CA" w:rsidP="001B264C">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Культура речи как раздел лингвистики. </w:t>
      </w:r>
      <w:r w:rsidRPr="00093AF9">
        <w:rPr>
          <w:rFonts w:ascii="Times New Roman" w:hAnsi="Times New Roman" w:cs="Times New Roman"/>
          <w:i/>
          <w:sz w:val="24"/>
          <w:szCs w:val="24"/>
        </w:rP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Культура видов речевой деятельности – чтения, аудирования, говорения и письма.</w:t>
      </w: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Культура научного и делового общения (устная и письменная формы). </w:t>
      </w:r>
      <w:r w:rsidRPr="00093AF9">
        <w:rPr>
          <w:rFonts w:ascii="Times New Roman" w:hAnsi="Times New Roman" w:cs="Times New Roman"/>
          <w:i/>
          <w:sz w:val="24"/>
          <w:szCs w:val="24"/>
        </w:rPr>
        <w:t>Особенности речевого этикета в официально-деловой, научной и публицистической сферах общения.</w:t>
      </w:r>
      <w:r w:rsidRPr="00BB11CA">
        <w:rPr>
          <w:rFonts w:ascii="Times New Roman" w:hAnsi="Times New Roman" w:cs="Times New Roman"/>
          <w:sz w:val="24"/>
          <w:szCs w:val="24"/>
        </w:rPr>
        <w:t xml:space="preserve"> Культура разговорной речи.</w:t>
      </w:r>
    </w:p>
    <w:p w:rsidR="00BB11CA" w:rsidRPr="00093AF9" w:rsidRDefault="00BB11CA" w:rsidP="001B264C">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093AF9">
        <w:rPr>
          <w:rFonts w:ascii="Times New Roman" w:hAnsi="Times New Roman" w:cs="Times New Roman"/>
          <w:i/>
          <w:sz w:val="24"/>
          <w:szCs w:val="24"/>
        </w:rPr>
        <w:t>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BB11CA" w:rsidRPr="00BB11CA" w:rsidRDefault="00BB11CA" w:rsidP="001B264C">
      <w:pPr>
        <w:spacing w:after="0"/>
        <w:jc w:val="both"/>
        <w:rPr>
          <w:rFonts w:ascii="Times New Roman" w:hAnsi="Times New Roman" w:cs="Times New Roman"/>
          <w:sz w:val="24"/>
          <w:szCs w:val="24"/>
        </w:rPr>
      </w:pPr>
    </w:p>
    <w:p w:rsidR="00BB11CA" w:rsidRPr="00093AF9" w:rsidRDefault="00BB11CA" w:rsidP="001B264C">
      <w:pPr>
        <w:spacing w:after="0"/>
        <w:ind w:firstLine="708"/>
        <w:jc w:val="both"/>
        <w:rPr>
          <w:rFonts w:ascii="Times New Roman" w:hAnsi="Times New Roman" w:cs="Times New Roman"/>
          <w:b/>
          <w:sz w:val="24"/>
          <w:szCs w:val="24"/>
        </w:rPr>
      </w:pPr>
      <w:bookmarkStart w:id="62" w:name="_Toc435412706"/>
      <w:bookmarkStart w:id="63" w:name="_Toc453968179"/>
      <w:r w:rsidRPr="00093AF9">
        <w:rPr>
          <w:rFonts w:ascii="Times New Roman" w:hAnsi="Times New Roman" w:cs="Times New Roman"/>
          <w:b/>
          <w:sz w:val="24"/>
          <w:szCs w:val="24"/>
        </w:rPr>
        <w:t>Литература</w:t>
      </w:r>
      <w:bookmarkStart w:id="64" w:name="_Toc435412707"/>
      <w:bookmarkEnd w:id="62"/>
      <w:bookmarkEnd w:id="63"/>
    </w:p>
    <w:p w:rsidR="00BB11CA" w:rsidRPr="00BB11CA" w:rsidRDefault="00BB11CA" w:rsidP="001B264C">
      <w:pPr>
        <w:spacing w:after="0"/>
        <w:jc w:val="both"/>
        <w:rPr>
          <w:rFonts w:ascii="Times New Roman" w:hAnsi="Times New Roman" w:cs="Times New Roman"/>
          <w:sz w:val="24"/>
          <w:szCs w:val="24"/>
        </w:rPr>
      </w:pP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093AF9">
        <w:rPr>
          <w:rFonts w:ascii="Times New Roman" w:hAnsi="Times New Roman" w:cs="Times New Roman"/>
          <w:sz w:val="24"/>
          <w:szCs w:val="24"/>
          <w:vertAlign w:val="superscript"/>
        </w:rPr>
        <w:footnoteReference w:id="10"/>
      </w:r>
      <w:r w:rsidRPr="00BB11CA">
        <w:rPr>
          <w:rFonts w:ascii="Times New Roman" w:hAnsi="Times New Roman" w:cs="Times New Roman"/>
          <w:sz w:val="24"/>
          <w:szCs w:val="24"/>
        </w:rPr>
        <w:t xml:space="preserve">. Планируемые предметные результаты, определенные примерной программой по литературе, предполагают формирование </w:t>
      </w:r>
      <w:r w:rsidRPr="00BB11CA">
        <w:rPr>
          <w:rFonts w:ascii="Times New Roman" w:hAnsi="Times New Roman" w:cs="Times New Roman"/>
          <w:sz w:val="24"/>
          <w:szCs w:val="24"/>
        </w:rPr>
        <w:lastRenderedPageBreak/>
        <w:t>читательской компетентности и знакомство с ресурсами для дальнейшего пополнения и углубления знаний о литературе</w:t>
      </w:r>
      <w:r w:rsidRPr="00093AF9">
        <w:rPr>
          <w:rFonts w:ascii="Times New Roman" w:hAnsi="Times New Roman" w:cs="Times New Roman"/>
          <w:sz w:val="24"/>
          <w:szCs w:val="24"/>
          <w:vertAlign w:val="superscript"/>
        </w:rPr>
        <w:footnoteReference w:id="11"/>
      </w:r>
      <w:r w:rsidRPr="00BB11CA">
        <w:rPr>
          <w:rFonts w:ascii="Times New Roman" w:hAnsi="Times New Roman" w:cs="Times New Roman"/>
          <w:sz w:val="24"/>
          <w:szCs w:val="24"/>
        </w:rPr>
        <w:t>.</w:t>
      </w: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BB11CA" w:rsidRPr="00BB11CA" w:rsidRDefault="00BB11CA" w:rsidP="001B264C">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Задачи учебного предмета «Литература»:</w:t>
      </w:r>
    </w:p>
    <w:p w:rsidR="00BB11CA" w:rsidRPr="00093AF9" w:rsidRDefault="00BB11CA" w:rsidP="007E2359">
      <w:pPr>
        <w:pStyle w:val="a8"/>
        <w:numPr>
          <w:ilvl w:val="0"/>
          <w:numId w:val="19"/>
        </w:numPr>
        <w:spacing w:after="0"/>
        <w:jc w:val="both"/>
        <w:rPr>
          <w:rFonts w:ascii="Times New Roman" w:hAnsi="Times New Roman" w:cs="Times New Roman"/>
          <w:sz w:val="24"/>
          <w:szCs w:val="24"/>
        </w:rPr>
      </w:pPr>
      <w:r w:rsidRPr="00093AF9">
        <w:rPr>
          <w:rFonts w:ascii="Times New Roman" w:hAnsi="Times New Roman" w:cs="Times New Roman"/>
          <w:sz w:val="24"/>
          <w:szCs w:val="24"/>
        </w:rPr>
        <w:t>получение опыта медленного чтени</w:t>
      </w:r>
      <w:r w:rsidR="00093AF9">
        <w:rPr>
          <w:rFonts w:ascii="Times New Roman" w:hAnsi="Times New Roman" w:cs="Times New Roman"/>
          <w:sz w:val="24"/>
          <w:szCs w:val="24"/>
        </w:rPr>
        <w:t>я</w:t>
      </w:r>
      <w:r w:rsidRPr="00093AF9">
        <w:rPr>
          <w:vertAlign w:val="superscript"/>
        </w:rPr>
        <w:footnoteReference w:id="12"/>
      </w:r>
      <w:r w:rsidRPr="00093AF9">
        <w:rPr>
          <w:rFonts w:ascii="Times New Roman" w:hAnsi="Times New Roman" w:cs="Times New Roman"/>
          <w:sz w:val="24"/>
          <w:szCs w:val="24"/>
          <w:vertAlign w:val="superscript"/>
        </w:rPr>
        <w:t xml:space="preserve"> </w:t>
      </w:r>
      <w:r w:rsidRPr="00093AF9">
        <w:rPr>
          <w:rFonts w:ascii="Times New Roman" w:hAnsi="Times New Roman" w:cs="Times New Roman"/>
          <w:sz w:val="24"/>
          <w:szCs w:val="24"/>
        </w:rPr>
        <w:t>произведений русской, родной (региональной) и мировой литературы;</w:t>
      </w:r>
    </w:p>
    <w:p w:rsidR="00BB11CA" w:rsidRPr="00093AF9" w:rsidRDefault="00BB11CA" w:rsidP="007E2359">
      <w:pPr>
        <w:pStyle w:val="a8"/>
        <w:numPr>
          <w:ilvl w:val="0"/>
          <w:numId w:val="19"/>
        </w:numPr>
        <w:spacing w:after="0"/>
        <w:jc w:val="both"/>
        <w:rPr>
          <w:rFonts w:ascii="Times New Roman" w:hAnsi="Times New Roman" w:cs="Times New Roman"/>
          <w:sz w:val="24"/>
          <w:szCs w:val="24"/>
        </w:rPr>
      </w:pPr>
      <w:r w:rsidRPr="00093AF9">
        <w:rPr>
          <w:rFonts w:ascii="Times New Roman" w:hAnsi="Times New Roman" w:cs="Times New Roman"/>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BB11CA" w:rsidRPr="00093AF9" w:rsidRDefault="00BB11CA" w:rsidP="007E2359">
      <w:pPr>
        <w:pStyle w:val="a8"/>
        <w:numPr>
          <w:ilvl w:val="0"/>
          <w:numId w:val="19"/>
        </w:numPr>
        <w:spacing w:after="0"/>
        <w:jc w:val="both"/>
        <w:rPr>
          <w:rFonts w:ascii="Times New Roman" w:hAnsi="Times New Roman" w:cs="Times New Roman"/>
          <w:sz w:val="24"/>
          <w:szCs w:val="24"/>
        </w:rPr>
      </w:pPr>
      <w:r w:rsidRPr="00093AF9">
        <w:rPr>
          <w:rFonts w:ascii="Times New Roman" w:hAnsi="Times New Roman" w:cs="Times New Roman"/>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BB11CA" w:rsidRPr="00093AF9" w:rsidRDefault="00BB11CA" w:rsidP="007E2359">
      <w:pPr>
        <w:pStyle w:val="a8"/>
        <w:numPr>
          <w:ilvl w:val="0"/>
          <w:numId w:val="19"/>
        </w:numPr>
        <w:spacing w:after="0"/>
        <w:jc w:val="both"/>
        <w:rPr>
          <w:rFonts w:ascii="Times New Roman" w:hAnsi="Times New Roman" w:cs="Times New Roman"/>
          <w:sz w:val="24"/>
          <w:szCs w:val="24"/>
        </w:rPr>
      </w:pPr>
      <w:r w:rsidRPr="00093AF9">
        <w:rPr>
          <w:rFonts w:ascii="Times New Roman" w:hAnsi="Times New Roman" w:cs="Times New Roman"/>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BB11CA" w:rsidRPr="00093AF9" w:rsidRDefault="00BB11CA" w:rsidP="007E2359">
      <w:pPr>
        <w:pStyle w:val="a8"/>
        <w:numPr>
          <w:ilvl w:val="0"/>
          <w:numId w:val="19"/>
        </w:numPr>
        <w:spacing w:after="0"/>
        <w:jc w:val="both"/>
        <w:rPr>
          <w:rFonts w:ascii="Times New Roman" w:hAnsi="Times New Roman" w:cs="Times New Roman"/>
          <w:sz w:val="24"/>
          <w:szCs w:val="24"/>
        </w:rPr>
      </w:pPr>
      <w:r w:rsidRPr="00093AF9">
        <w:rPr>
          <w:rFonts w:ascii="Times New Roman" w:hAnsi="Times New Roman" w:cs="Times New Roman"/>
          <w:sz w:val="24"/>
          <w:szCs w:val="24"/>
        </w:rPr>
        <w:t>формирование умения самостоятельно создавать тексты различных жанров (ответы на вопросы, рецензии, аннотации и др.);</w:t>
      </w:r>
    </w:p>
    <w:p w:rsidR="00BB11CA" w:rsidRPr="00093AF9" w:rsidRDefault="00BB11CA" w:rsidP="007E2359">
      <w:pPr>
        <w:pStyle w:val="a8"/>
        <w:numPr>
          <w:ilvl w:val="0"/>
          <w:numId w:val="19"/>
        </w:numPr>
        <w:spacing w:after="0"/>
        <w:jc w:val="both"/>
        <w:rPr>
          <w:rFonts w:ascii="Times New Roman" w:hAnsi="Times New Roman" w:cs="Times New Roman"/>
          <w:sz w:val="24"/>
          <w:szCs w:val="24"/>
        </w:rPr>
      </w:pPr>
      <w:r w:rsidRPr="00093AF9">
        <w:rPr>
          <w:rFonts w:ascii="Times New Roman" w:hAnsi="Times New Roman" w:cs="Times New Roman"/>
          <w:sz w:val="24"/>
          <w:szCs w:val="24"/>
        </w:rPr>
        <w:t>овладение умением определять стратегию своего чтения;</w:t>
      </w:r>
    </w:p>
    <w:p w:rsidR="00BB11CA" w:rsidRPr="00093AF9" w:rsidRDefault="00BB11CA" w:rsidP="007E2359">
      <w:pPr>
        <w:pStyle w:val="a8"/>
        <w:numPr>
          <w:ilvl w:val="0"/>
          <w:numId w:val="19"/>
        </w:numPr>
        <w:spacing w:after="0"/>
        <w:jc w:val="both"/>
        <w:rPr>
          <w:rFonts w:ascii="Times New Roman" w:hAnsi="Times New Roman" w:cs="Times New Roman"/>
          <w:sz w:val="24"/>
          <w:szCs w:val="24"/>
        </w:rPr>
      </w:pPr>
      <w:r w:rsidRPr="00093AF9">
        <w:rPr>
          <w:rFonts w:ascii="Times New Roman" w:hAnsi="Times New Roman" w:cs="Times New Roman"/>
          <w:sz w:val="24"/>
          <w:szCs w:val="24"/>
        </w:rPr>
        <w:t>овладение умением делать читательский выбор;</w:t>
      </w:r>
    </w:p>
    <w:p w:rsidR="00BB11CA" w:rsidRPr="00093AF9" w:rsidRDefault="00BB11CA" w:rsidP="007E2359">
      <w:pPr>
        <w:pStyle w:val="a8"/>
        <w:numPr>
          <w:ilvl w:val="0"/>
          <w:numId w:val="19"/>
        </w:numPr>
        <w:spacing w:after="0"/>
        <w:jc w:val="both"/>
        <w:rPr>
          <w:rFonts w:ascii="Times New Roman" w:hAnsi="Times New Roman" w:cs="Times New Roman"/>
          <w:sz w:val="24"/>
          <w:szCs w:val="24"/>
        </w:rPr>
      </w:pPr>
      <w:r w:rsidRPr="00093AF9">
        <w:rPr>
          <w:rFonts w:ascii="Times New Roman" w:hAnsi="Times New Roman" w:cs="Times New Roman"/>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BB11CA" w:rsidRPr="00093AF9" w:rsidRDefault="00BB11CA" w:rsidP="007E2359">
      <w:pPr>
        <w:pStyle w:val="a8"/>
        <w:numPr>
          <w:ilvl w:val="0"/>
          <w:numId w:val="19"/>
        </w:numPr>
        <w:spacing w:after="0"/>
        <w:jc w:val="both"/>
        <w:rPr>
          <w:rFonts w:ascii="Times New Roman" w:hAnsi="Times New Roman" w:cs="Times New Roman"/>
          <w:sz w:val="24"/>
          <w:szCs w:val="24"/>
        </w:rPr>
      </w:pPr>
      <w:r w:rsidRPr="00093AF9">
        <w:rPr>
          <w:rFonts w:ascii="Times New Roman" w:hAnsi="Times New Roman" w:cs="Times New Roman"/>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BB11CA" w:rsidRPr="00093AF9" w:rsidRDefault="00BB11CA" w:rsidP="007E2359">
      <w:pPr>
        <w:pStyle w:val="a8"/>
        <w:numPr>
          <w:ilvl w:val="0"/>
          <w:numId w:val="19"/>
        </w:numPr>
        <w:spacing w:after="0"/>
        <w:jc w:val="both"/>
        <w:rPr>
          <w:rFonts w:ascii="Times New Roman" w:hAnsi="Times New Roman" w:cs="Times New Roman"/>
          <w:sz w:val="24"/>
          <w:szCs w:val="24"/>
        </w:rPr>
      </w:pPr>
      <w:r w:rsidRPr="00093AF9">
        <w:rPr>
          <w:rFonts w:ascii="Times New Roman" w:hAnsi="Times New Roman" w:cs="Times New Roman"/>
          <w:sz w:val="24"/>
          <w:szCs w:val="24"/>
        </w:rPr>
        <w:t>знакомство с историей литературы: русской и зарубежной литературной классикой, современным литературным процессом;</w:t>
      </w:r>
    </w:p>
    <w:p w:rsidR="00BB11CA" w:rsidRPr="00093AF9" w:rsidRDefault="00BB11CA" w:rsidP="007E2359">
      <w:pPr>
        <w:pStyle w:val="a8"/>
        <w:numPr>
          <w:ilvl w:val="0"/>
          <w:numId w:val="19"/>
        </w:numPr>
        <w:spacing w:after="0"/>
        <w:jc w:val="both"/>
        <w:rPr>
          <w:rFonts w:ascii="Times New Roman" w:hAnsi="Times New Roman" w:cs="Times New Roman"/>
          <w:sz w:val="24"/>
          <w:szCs w:val="24"/>
        </w:rPr>
      </w:pPr>
      <w:r w:rsidRPr="00093AF9">
        <w:rPr>
          <w:rFonts w:ascii="Times New Roman" w:hAnsi="Times New Roman" w:cs="Times New Roman"/>
          <w:sz w:val="24"/>
          <w:szCs w:val="24"/>
        </w:rPr>
        <w:t>знакомство со смежными с литературой сферами искусства и научного знания (культурология, психология, социология и др.).</w:t>
      </w:r>
    </w:p>
    <w:p w:rsidR="00BB11CA" w:rsidRPr="00BB11CA" w:rsidRDefault="00BB11CA" w:rsidP="001B264C">
      <w:pPr>
        <w:spacing w:after="0"/>
        <w:jc w:val="both"/>
        <w:rPr>
          <w:rFonts w:ascii="Times New Roman" w:hAnsi="Times New Roman" w:cs="Times New Roman"/>
          <w:sz w:val="24"/>
          <w:szCs w:val="24"/>
        </w:rPr>
      </w:pPr>
      <w:r w:rsidRPr="00BB11CA">
        <w:rPr>
          <w:rFonts w:ascii="Times New Roman" w:hAnsi="Times New Roman" w:cs="Times New Roman"/>
          <w:sz w:val="24"/>
          <w:szCs w:val="24"/>
        </w:rPr>
        <w:t xml:space="preserve"> </w:t>
      </w:r>
    </w:p>
    <w:p w:rsidR="00BB11CA" w:rsidRPr="00BB11CA" w:rsidRDefault="00BB11CA" w:rsidP="005F520A">
      <w:pPr>
        <w:spacing w:after="0"/>
        <w:ind w:firstLine="360"/>
        <w:jc w:val="both"/>
        <w:rPr>
          <w:rFonts w:ascii="Times New Roman" w:hAnsi="Times New Roman" w:cs="Times New Roman"/>
          <w:sz w:val="24"/>
          <w:szCs w:val="24"/>
        </w:rPr>
      </w:pPr>
      <w:r w:rsidRPr="00BB11CA">
        <w:rPr>
          <w:rFonts w:ascii="Times New Roman" w:hAnsi="Times New Roman" w:cs="Times New Roman"/>
          <w:sz w:val="24"/>
          <w:szCs w:val="24"/>
        </w:rPr>
        <w:t>Перенесение фокуса внимания в литературном образовании с произведения литературы как объекта изучения на субъектность читателя</w:t>
      </w:r>
      <w:r w:rsidRPr="00093AF9">
        <w:rPr>
          <w:rFonts w:ascii="Times New Roman" w:hAnsi="Times New Roman" w:cs="Times New Roman"/>
          <w:sz w:val="24"/>
          <w:szCs w:val="24"/>
          <w:vertAlign w:val="superscript"/>
        </w:rPr>
        <w:footnoteReference w:id="13"/>
      </w:r>
      <w:r w:rsidRPr="00093AF9">
        <w:rPr>
          <w:rFonts w:ascii="Times New Roman" w:hAnsi="Times New Roman" w:cs="Times New Roman"/>
          <w:sz w:val="24"/>
          <w:szCs w:val="24"/>
          <w:vertAlign w:val="superscript"/>
        </w:rPr>
        <w:t xml:space="preserve"> </w:t>
      </w:r>
      <w:r w:rsidRPr="00BB11CA">
        <w:rPr>
          <w:rFonts w:ascii="Times New Roman" w:hAnsi="Times New Roman" w:cs="Times New Roman"/>
          <w:sz w:val="24"/>
          <w:szCs w:val="24"/>
        </w:rPr>
        <w:t xml:space="preserve">является приоритетной задачей настоящей </w:t>
      </w:r>
      <w:r w:rsidRPr="00BB11CA">
        <w:rPr>
          <w:rFonts w:ascii="Times New Roman" w:hAnsi="Times New Roman" w:cs="Times New Roman"/>
          <w:sz w:val="24"/>
          <w:szCs w:val="24"/>
        </w:rPr>
        <w:lastRenderedPageBreak/>
        <w:t>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BB11CA" w:rsidRPr="00BB11CA" w:rsidRDefault="00BB11CA" w:rsidP="005F520A">
      <w:pPr>
        <w:spacing w:after="0"/>
        <w:ind w:firstLine="360"/>
        <w:jc w:val="both"/>
        <w:rPr>
          <w:rFonts w:ascii="Times New Roman" w:hAnsi="Times New Roman" w:cs="Times New Roman"/>
          <w:sz w:val="24"/>
          <w:szCs w:val="24"/>
        </w:rPr>
      </w:pPr>
      <w:r w:rsidRPr="00BB11CA">
        <w:rPr>
          <w:rFonts w:ascii="Times New Roman" w:hAnsi="Times New Roman" w:cs="Times New Roman"/>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BB11CA" w:rsidRPr="00BB11CA" w:rsidRDefault="00BB11CA" w:rsidP="005F520A">
      <w:pPr>
        <w:spacing w:after="0"/>
        <w:ind w:firstLine="360"/>
        <w:jc w:val="both"/>
        <w:rPr>
          <w:rFonts w:ascii="Times New Roman" w:hAnsi="Times New Roman" w:cs="Times New Roman"/>
          <w:sz w:val="24"/>
          <w:szCs w:val="24"/>
        </w:rPr>
      </w:pPr>
      <w:r w:rsidRPr="00BB11CA">
        <w:rPr>
          <w:rFonts w:ascii="Times New Roman" w:hAnsi="Times New Roman" w:cs="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BB11CA" w:rsidRPr="00BB11CA" w:rsidRDefault="00BB11CA" w:rsidP="005F520A">
      <w:pPr>
        <w:spacing w:after="0"/>
        <w:ind w:firstLine="360"/>
        <w:jc w:val="both"/>
        <w:rPr>
          <w:rFonts w:ascii="Times New Roman" w:hAnsi="Times New Roman" w:cs="Times New Roman"/>
          <w:sz w:val="24"/>
          <w:szCs w:val="24"/>
        </w:rPr>
      </w:pPr>
      <w:r w:rsidRPr="00BB11CA">
        <w:rPr>
          <w:rFonts w:ascii="Times New Roman" w:hAnsi="Times New Roman" w:cs="Times New Roman"/>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BB11CA" w:rsidRPr="00BB11CA" w:rsidRDefault="00BB11CA" w:rsidP="005F520A">
      <w:pPr>
        <w:spacing w:after="0"/>
        <w:jc w:val="both"/>
        <w:rPr>
          <w:rFonts w:ascii="Times New Roman" w:hAnsi="Times New Roman" w:cs="Times New Roman"/>
          <w:sz w:val="24"/>
          <w:szCs w:val="24"/>
        </w:rPr>
      </w:pPr>
    </w:p>
    <w:p w:rsidR="00BB11CA" w:rsidRPr="00AD0CAA" w:rsidRDefault="00BB11CA" w:rsidP="005F520A">
      <w:pPr>
        <w:spacing w:after="0"/>
        <w:ind w:firstLine="360"/>
        <w:jc w:val="both"/>
        <w:rPr>
          <w:rFonts w:ascii="Times New Roman" w:hAnsi="Times New Roman" w:cs="Times New Roman"/>
          <w:b/>
          <w:sz w:val="24"/>
          <w:szCs w:val="24"/>
        </w:rPr>
      </w:pPr>
      <w:r w:rsidRPr="00AD0CAA">
        <w:rPr>
          <w:rFonts w:ascii="Times New Roman" w:hAnsi="Times New Roman" w:cs="Times New Roman"/>
          <w:b/>
          <w:sz w:val="24"/>
          <w:szCs w:val="24"/>
        </w:rPr>
        <w:t>Содержание программы</w:t>
      </w:r>
    </w:p>
    <w:p w:rsidR="00BB11CA" w:rsidRPr="00BB11CA" w:rsidRDefault="00BB11CA" w:rsidP="005F520A">
      <w:pPr>
        <w:spacing w:after="0"/>
        <w:ind w:firstLine="360"/>
        <w:jc w:val="both"/>
        <w:rPr>
          <w:rFonts w:ascii="Times New Roman" w:hAnsi="Times New Roman" w:cs="Times New Roman"/>
          <w:sz w:val="24"/>
          <w:szCs w:val="24"/>
        </w:rPr>
      </w:pPr>
      <w:r w:rsidRPr="00BB11CA">
        <w:rPr>
          <w:rFonts w:ascii="Times New Roman" w:hAnsi="Times New Roman" w:cs="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BB11CA" w:rsidRPr="00BB11CA" w:rsidRDefault="00BB11CA" w:rsidP="005F520A">
      <w:pPr>
        <w:spacing w:after="0"/>
        <w:ind w:firstLine="360"/>
        <w:jc w:val="both"/>
        <w:rPr>
          <w:rFonts w:ascii="Times New Roman" w:hAnsi="Times New Roman" w:cs="Times New Roman"/>
          <w:sz w:val="24"/>
          <w:szCs w:val="24"/>
        </w:rPr>
      </w:pPr>
      <w:r w:rsidRPr="00BB11CA">
        <w:rPr>
          <w:rFonts w:ascii="Times New Roman" w:hAnsi="Times New Roman" w:cs="Times New Roman"/>
          <w:sz w:val="24"/>
          <w:szCs w:val="24"/>
        </w:rP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w:t>
      </w:r>
      <w:r w:rsidRPr="00BB11CA">
        <w:rPr>
          <w:rFonts w:ascii="Times New Roman" w:hAnsi="Times New Roman" w:cs="Times New Roman"/>
          <w:sz w:val="24"/>
          <w:szCs w:val="24"/>
        </w:rPr>
        <w:lastRenderedPageBreak/>
        <w:t>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BB11CA" w:rsidRPr="00BB11CA" w:rsidRDefault="00BB11CA" w:rsidP="005F520A">
      <w:pPr>
        <w:spacing w:after="0"/>
        <w:ind w:firstLine="360"/>
        <w:jc w:val="both"/>
        <w:rPr>
          <w:rFonts w:ascii="Times New Roman" w:hAnsi="Times New Roman" w:cs="Times New Roman"/>
          <w:sz w:val="24"/>
          <w:szCs w:val="24"/>
        </w:rPr>
      </w:pPr>
      <w:r w:rsidRPr="00BB11CA">
        <w:rPr>
          <w:rFonts w:ascii="Times New Roman" w:hAnsi="Times New Roman" w:cs="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BB11CA" w:rsidRPr="00BB11CA" w:rsidRDefault="00BB11CA" w:rsidP="005F520A">
      <w:pPr>
        <w:spacing w:after="0"/>
        <w:ind w:firstLine="360"/>
        <w:jc w:val="both"/>
        <w:rPr>
          <w:rFonts w:ascii="Times New Roman" w:hAnsi="Times New Roman" w:cs="Times New Roman"/>
          <w:sz w:val="24"/>
          <w:szCs w:val="24"/>
        </w:rPr>
      </w:pPr>
      <w:r w:rsidRPr="00BB11CA">
        <w:rPr>
          <w:rFonts w:ascii="Times New Roman" w:hAnsi="Times New Roman" w:cs="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BB11CA" w:rsidRPr="00BB11CA" w:rsidRDefault="00BB11CA" w:rsidP="005F520A">
      <w:pPr>
        <w:spacing w:after="0"/>
        <w:jc w:val="both"/>
        <w:rPr>
          <w:rFonts w:ascii="Times New Roman" w:hAnsi="Times New Roman" w:cs="Times New Roman"/>
          <w:sz w:val="24"/>
          <w:szCs w:val="24"/>
        </w:rPr>
      </w:pPr>
      <w:r w:rsidRPr="00BB11CA">
        <w:rPr>
          <w:rFonts w:ascii="Times New Roman" w:hAnsi="Times New Roman" w:cs="Times New Roman"/>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BB11CA" w:rsidRPr="00BB11CA" w:rsidRDefault="00BB11CA" w:rsidP="00BB11CA">
      <w:pPr>
        <w:spacing w:after="0" w:line="360" w:lineRule="auto"/>
        <w:jc w:val="both"/>
        <w:rPr>
          <w:rFonts w:ascii="Times New Roman" w:hAnsi="Times New Roman" w:cs="Times New Roman"/>
          <w:sz w:val="24"/>
          <w:szCs w:val="24"/>
        </w:rPr>
      </w:pPr>
    </w:p>
    <w:p w:rsidR="00BB11CA" w:rsidRPr="00AD0CAA" w:rsidRDefault="00BB11CA" w:rsidP="005F520A">
      <w:pPr>
        <w:spacing w:after="0"/>
        <w:ind w:firstLine="708"/>
        <w:jc w:val="both"/>
        <w:rPr>
          <w:rFonts w:ascii="Times New Roman" w:hAnsi="Times New Roman" w:cs="Times New Roman"/>
          <w:b/>
          <w:sz w:val="24"/>
          <w:szCs w:val="24"/>
        </w:rPr>
      </w:pPr>
      <w:r w:rsidRPr="00AD0CAA">
        <w:rPr>
          <w:rFonts w:ascii="Times New Roman" w:hAnsi="Times New Roman" w:cs="Times New Roman"/>
          <w:b/>
          <w:sz w:val="24"/>
          <w:szCs w:val="24"/>
        </w:rPr>
        <w:t>Деятельность на уроке литературы</w:t>
      </w:r>
    </w:p>
    <w:p w:rsidR="00BB11CA" w:rsidRPr="00BB11CA" w:rsidRDefault="00BB11CA" w:rsidP="005F520A">
      <w:pPr>
        <w:spacing w:after="0"/>
        <w:ind w:firstLine="708"/>
        <w:jc w:val="both"/>
        <w:rPr>
          <w:rFonts w:ascii="Times New Roman" w:hAnsi="Times New Roman" w:cs="Times New Roman"/>
          <w:sz w:val="24"/>
          <w:szCs w:val="24"/>
        </w:rPr>
      </w:pPr>
      <w:r w:rsidRPr="00AD0CAA">
        <w:rPr>
          <w:rFonts w:ascii="Times New Roman" w:hAnsi="Times New Roman" w:cs="Times New Roman"/>
          <w:b/>
          <w:sz w:val="24"/>
          <w:szCs w:val="24"/>
        </w:rPr>
        <w:t>Освоение стратегий чтения художественного произведения:</w:t>
      </w:r>
      <w:r w:rsidRPr="00BB11CA">
        <w:rPr>
          <w:rFonts w:ascii="Times New Roman" w:hAnsi="Times New Roman" w:cs="Times New Roman"/>
          <w:sz w:val="24"/>
          <w:szCs w:val="24"/>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BB11CA" w:rsidRPr="00BB11CA" w:rsidRDefault="00BB11CA" w:rsidP="005F520A">
      <w:pPr>
        <w:spacing w:after="0"/>
        <w:jc w:val="both"/>
        <w:rPr>
          <w:rFonts w:ascii="Times New Roman" w:hAnsi="Times New Roman" w:cs="Times New Roman"/>
          <w:sz w:val="24"/>
          <w:szCs w:val="24"/>
        </w:rPr>
      </w:pPr>
    </w:p>
    <w:p w:rsidR="00BB11CA" w:rsidRPr="00AD0CAA" w:rsidRDefault="00BB11CA" w:rsidP="005F520A">
      <w:pPr>
        <w:spacing w:after="0"/>
        <w:ind w:firstLine="708"/>
        <w:jc w:val="both"/>
        <w:rPr>
          <w:rFonts w:ascii="Times New Roman" w:hAnsi="Times New Roman" w:cs="Times New Roman"/>
          <w:b/>
          <w:sz w:val="24"/>
          <w:szCs w:val="24"/>
        </w:rPr>
      </w:pPr>
      <w:r w:rsidRPr="00AD0CAA">
        <w:rPr>
          <w:rFonts w:ascii="Times New Roman" w:hAnsi="Times New Roman" w:cs="Times New Roman"/>
          <w:b/>
          <w:sz w:val="24"/>
          <w:szCs w:val="24"/>
        </w:rPr>
        <w:t>Анализ художественного текста</w:t>
      </w: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BB11CA" w:rsidRPr="00AD0CAA" w:rsidRDefault="00BB11CA" w:rsidP="005F520A">
      <w:pPr>
        <w:spacing w:after="0"/>
        <w:ind w:firstLine="708"/>
        <w:jc w:val="both"/>
        <w:rPr>
          <w:rFonts w:ascii="Times New Roman" w:hAnsi="Times New Roman" w:cs="Times New Roman"/>
          <w:b/>
          <w:sz w:val="24"/>
          <w:szCs w:val="24"/>
        </w:rPr>
      </w:pPr>
      <w:r w:rsidRPr="00AD0CAA">
        <w:rPr>
          <w:rFonts w:ascii="Times New Roman" w:hAnsi="Times New Roman" w:cs="Times New Roman"/>
          <w:b/>
          <w:sz w:val="24"/>
          <w:szCs w:val="24"/>
        </w:rPr>
        <w:lastRenderedPageBreak/>
        <w:t>Методы анализа</w:t>
      </w:r>
    </w:p>
    <w:p w:rsidR="00BB11CA" w:rsidRPr="00AD0CAA" w:rsidRDefault="00BB11CA" w:rsidP="005F520A">
      <w:pPr>
        <w:spacing w:after="0"/>
        <w:ind w:firstLine="708"/>
        <w:jc w:val="both"/>
        <w:rPr>
          <w:rFonts w:ascii="Times New Roman" w:hAnsi="Times New Roman" w:cs="Times New Roman"/>
          <w:i/>
          <w:sz w:val="24"/>
          <w:szCs w:val="24"/>
        </w:rPr>
      </w:pPr>
      <w:r w:rsidRPr="00AD0CAA">
        <w:rPr>
          <w:rFonts w:ascii="Times New Roman" w:hAnsi="Times New Roman" w:cs="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BB11CA" w:rsidRPr="00AD0CAA" w:rsidRDefault="00BB11CA" w:rsidP="005F520A">
      <w:pPr>
        <w:spacing w:after="0"/>
        <w:ind w:firstLine="708"/>
        <w:jc w:val="both"/>
        <w:rPr>
          <w:rFonts w:ascii="Times New Roman" w:hAnsi="Times New Roman" w:cs="Times New Roman"/>
          <w:b/>
          <w:sz w:val="24"/>
          <w:szCs w:val="24"/>
        </w:rPr>
      </w:pPr>
      <w:r w:rsidRPr="00AD0CAA">
        <w:rPr>
          <w:rFonts w:ascii="Times New Roman" w:hAnsi="Times New Roman" w:cs="Times New Roman"/>
          <w:b/>
          <w:sz w:val="24"/>
          <w:szCs w:val="24"/>
        </w:rPr>
        <w:t>Работа с интерпретациями и смежными видами искусств и областями знания</w:t>
      </w: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BB11CA" w:rsidRPr="00AD0CAA" w:rsidRDefault="00BB11CA" w:rsidP="005F520A">
      <w:pPr>
        <w:spacing w:after="0"/>
        <w:ind w:firstLine="708"/>
        <w:jc w:val="both"/>
        <w:rPr>
          <w:rFonts w:ascii="Times New Roman" w:hAnsi="Times New Roman" w:cs="Times New Roman"/>
          <w:b/>
          <w:sz w:val="24"/>
          <w:szCs w:val="24"/>
        </w:rPr>
      </w:pPr>
      <w:r w:rsidRPr="00AD0CAA">
        <w:rPr>
          <w:rFonts w:ascii="Times New Roman" w:hAnsi="Times New Roman" w:cs="Times New Roman"/>
          <w:b/>
          <w:sz w:val="24"/>
          <w:szCs w:val="24"/>
        </w:rPr>
        <w:t>Самостоятельное чтение</w:t>
      </w: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BB11CA" w:rsidRPr="00AD0CAA" w:rsidRDefault="00BB11CA" w:rsidP="005F520A">
      <w:pPr>
        <w:spacing w:after="0"/>
        <w:ind w:firstLine="708"/>
        <w:jc w:val="both"/>
        <w:rPr>
          <w:rFonts w:ascii="Times New Roman" w:hAnsi="Times New Roman" w:cs="Times New Roman"/>
          <w:b/>
          <w:sz w:val="24"/>
          <w:szCs w:val="24"/>
        </w:rPr>
      </w:pPr>
      <w:r w:rsidRPr="00AD0CAA">
        <w:rPr>
          <w:rFonts w:ascii="Times New Roman" w:hAnsi="Times New Roman" w:cs="Times New Roman"/>
          <w:b/>
          <w:sz w:val="24"/>
          <w:szCs w:val="24"/>
        </w:rPr>
        <w:t>Создание собственного текста</w:t>
      </w: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BB11CA" w:rsidRPr="00AD0CAA" w:rsidRDefault="00BB11CA" w:rsidP="005F520A">
      <w:pPr>
        <w:spacing w:after="0"/>
        <w:ind w:firstLine="708"/>
        <w:jc w:val="both"/>
        <w:rPr>
          <w:rFonts w:ascii="Times New Roman" w:hAnsi="Times New Roman" w:cs="Times New Roman"/>
          <w:b/>
          <w:sz w:val="24"/>
          <w:szCs w:val="24"/>
        </w:rPr>
      </w:pPr>
      <w:r w:rsidRPr="00AD0CAA">
        <w:rPr>
          <w:rFonts w:ascii="Times New Roman" w:hAnsi="Times New Roman" w:cs="Times New Roman"/>
          <w:b/>
          <w:sz w:val="24"/>
          <w:szCs w:val="24"/>
        </w:rPr>
        <w:t>Использование ресурса</w:t>
      </w: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BB11CA" w:rsidRPr="00BB11CA" w:rsidRDefault="00BB11CA" w:rsidP="005F520A">
      <w:pPr>
        <w:spacing w:after="0"/>
        <w:jc w:val="both"/>
        <w:rPr>
          <w:rFonts w:ascii="Times New Roman" w:hAnsi="Times New Roman" w:cs="Times New Roman"/>
          <w:sz w:val="24"/>
          <w:szCs w:val="24"/>
        </w:rPr>
      </w:pPr>
    </w:p>
    <w:p w:rsidR="00BB11CA" w:rsidRPr="00301362" w:rsidRDefault="00BB11CA" w:rsidP="005F520A">
      <w:pPr>
        <w:spacing w:after="0"/>
        <w:ind w:firstLine="708"/>
        <w:jc w:val="both"/>
        <w:rPr>
          <w:rFonts w:ascii="Times New Roman" w:hAnsi="Times New Roman" w:cs="Times New Roman"/>
          <w:b/>
          <w:sz w:val="24"/>
          <w:szCs w:val="24"/>
        </w:rPr>
      </w:pPr>
      <w:r w:rsidRPr="00301362">
        <w:rPr>
          <w:rFonts w:ascii="Times New Roman" w:hAnsi="Times New Roman" w:cs="Times New Roman"/>
          <w:b/>
          <w:sz w:val="24"/>
          <w:szCs w:val="24"/>
        </w:rPr>
        <w:t>Учебно-методическое и материально-техническое обеспечение</w:t>
      </w: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BB11CA" w:rsidRPr="00BB11CA" w:rsidRDefault="00301362" w:rsidP="005F520A">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списками рекомендуемых к изучению в школе произведений русской, родной, мировой классики;</w:t>
      </w:r>
    </w:p>
    <w:p w:rsidR="00BB11CA" w:rsidRPr="00BB11CA" w:rsidRDefault="00301362" w:rsidP="005F520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 </w:t>
      </w:r>
      <w:r w:rsidR="00BB11CA" w:rsidRPr="00BB11CA">
        <w:rPr>
          <w:rFonts w:ascii="Times New Roman" w:hAnsi="Times New Roman" w:cs="Times New Roman"/>
          <w:sz w:val="24"/>
          <w:szCs w:val="24"/>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BB11CA" w:rsidRPr="00BB11CA" w:rsidRDefault="00301362" w:rsidP="005F520A">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тематическими подборками произведений, рекомендованных для освоения конкретных теоретико- и историко-литературных понятий;</w:t>
      </w:r>
    </w:p>
    <w:p w:rsidR="00BB11CA" w:rsidRPr="00BB11CA" w:rsidRDefault="00301362" w:rsidP="005F520A">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BB11CA" w:rsidRPr="00BB11CA" w:rsidRDefault="00301362" w:rsidP="005F520A">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BB11CA" w:rsidRPr="00BB11CA">
        <w:rPr>
          <w:rFonts w:ascii="Times New Roman" w:hAnsi="Times New Roman" w:cs="Times New Roman"/>
          <w:sz w:val="24"/>
          <w:szCs w:val="24"/>
        </w:rPr>
        <w:t>подборкой учебного материала.</w:t>
      </w: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BB11CA" w:rsidRPr="00BB11CA" w:rsidRDefault="00BB11CA" w:rsidP="005F520A">
      <w:pPr>
        <w:spacing w:after="0"/>
        <w:jc w:val="both"/>
        <w:rPr>
          <w:rFonts w:ascii="Times New Roman" w:hAnsi="Times New Roman" w:cs="Times New Roman"/>
          <w:sz w:val="24"/>
          <w:szCs w:val="24"/>
        </w:rPr>
      </w:pPr>
    </w:p>
    <w:p w:rsidR="00BB11CA" w:rsidRPr="00301362" w:rsidRDefault="00BB11CA" w:rsidP="005F520A">
      <w:pPr>
        <w:spacing w:after="0"/>
        <w:jc w:val="center"/>
        <w:rPr>
          <w:rFonts w:ascii="Times New Roman" w:hAnsi="Times New Roman" w:cs="Times New Roman"/>
          <w:b/>
          <w:sz w:val="24"/>
          <w:szCs w:val="24"/>
        </w:rPr>
      </w:pPr>
      <w:r w:rsidRPr="00301362">
        <w:rPr>
          <w:rFonts w:ascii="Times New Roman" w:hAnsi="Times New Roman" w:cs="Times New Roman"/>
          <w:b/>
          <w:sz w:val="24"/>
          <w:szCs w:val="24"/>
        </w:rPr>
        <w:t>Список рекомендуемых произведений и авторов к примерной программе по литературе для 10–11-х классов</w:t>
      </w:r>
    </w:p>
    <w:p w:rsidR="00BB11CA" w:rsidRPr="00BB11CA" w:rsidRDefault="00BB11CA" w:rsidP="005F520A">
      <w:pPr>
        <w:spacing w:after="0"/>
        <w:jc w:val="both"/>
        <w:rPr>
          <w:rFonts w:ascii="Times New Roman" w:hAnsi="Times New Roman" w:cs="Times New Roman"/>
          <w:sz w:val="24"/>
          <w:szCs w:val="24"/>
        </w:rPr>
      </w:pP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BB11CA" w:rsidRPr="00BB11CA" w:rsidRDefault="00BB11CA" w:rsidP="005F520A">
      <w:pPr>
        <w:spacing w:after="0"/>
        <w:ind w:firstLine="708"/>
        <w:jc w:val="both"/>
        <w:rPr>
          <w:rFonts w:ascii="Times New Roman" w:hAnsi="Times New Roman" w:cs="Times New Roman"/>
          <w:sz w:val="24"/>
          <w:szCs w:val="24"/>
        </w:rPr>
      </w:pPr>
      <w:r w:rsidRPr="00301362">
        <w:rPr>
          <w:rFonts w:ascii="Times New Roman" w:hAnsi="Times New Roman" w:cs="Times New Roman"/>
          <w:b/>
          <w:sz w:val="24"/>
          <w:szCs w:val="24"/>
        </w:rPr>
        <w:t>Список А</w:t>
      </w:r>
      <w:r w:rsidRPr="00BB11CA">
        <w:rPr>
          <w:rFonts w:ascii="Times New Roman" w:hAnsi="Times New Roman" w:cs="Times New Roman"/>
          <w:sz w:val="24"/>
          <w:szCs w:val="24"/>
        </w:rPr>
        <w:t xml:space="preserve"> представляет собой перечень конкретных произведений, занявших в силу традиции особое место в школьном преподавании русской литературы. </w:t>
      </w:r>
    </w:p>
    <w:p w:rsidR="00BB11CA" w:rsidRPr="00BB11CA" w:rsidRDefault="00BB11CA" w:rsidP="005F520A">
      <w:pPr>
        <w:spacing w:after="0"/>
        <w:ind w:firstLine="708"/>
        <w:jc w:val="both"/>
        <w:rPr>
          <w:rFonts w:ascii="Times New Roman" w:hAnsi="Times New Roman" w:cs="Times New Roman"/>
          <w:sz w:val="24"/>
          <w:szCs w:val="24"/>
        </w:rPr>
      </w:pPr>
      <w:r w:rsidRPr="00301362">
        <w:rPr>
          <w:rFonts w:ascii="Times New Roman" w:hAnsi="Times New Roman" w:cs="Times New Roman"/>
          <w:b/>
          <w:sz w:val="24"/>
          <w:szCs w:val="24"/>
        </w:rPr>
        <w:t>Список В</w:t>
      </w:r>
      <w:r w:rsidRPr="00BB11CA">
        <w:rPr>
          <w:rFonts w:ascii="Times New Roman" w:hAnsi="Times New Roman" w:cs="Times New Roman"/>
          <w:sz w:val="24"/>
          <w:szCs w:val="24"/>
        </w:rPr>
        <w:t xml:space="preserve"> представляет собой перечень авторов, чьи произведения и творческие биографии имеют давнюю историю изучения в школьном курсе литературы. Список </w:t>
      </w:r>
      <w:r w:rsidRPr="00BB11CA">
        <w:rPr>
          <w:rFonts w:ascii="Times New Roman" w:hAnsi="Times New Roman" w:cs="Times New Roman"/>
          <w:sz w:val="24"/>
          <w:szCs w:val="24"/>
        </w:rPr>
        <w:lastRenderedPageBreak/>
        <w:t xml:space="preserve">содержит примеры тех произведений, которые могут изучаться – конкретное произведение каждого автора выбирается составителем программы. </w:t>
      </w:r>
    </w:p>
    <w:p w:rsidR="00BB11CA" w:rsidRPr="00BB11CA" w:rsidRDefault="00BB11CA" w:rsidP="005F520A">
      <w:pPr>
        <w:spacing w:after="0"/>
        <w:ind w:firstLine="708"/>
        <w:jc w:val="both"/>
        <w:rPr>
          <w:rFonts w:ascii="Times New Roman" w:hAnsi="Times New Roman" w:cs="Times New Roman"/>
          <w:sz w:val="24"/>
          <w:szCs w:val="24"/>
        </w:rPr>
      </w:pPr>
      <w:r w:rsidRPr="00301362">
        <w:rPr>
          <w:rFonts w:ascii="Times New Roman" w:hAnsi="Times New Roman" w:cs="Times New Roman"/>
          <w:b/>
          <w:sz w:val="24"/>
          <w:szCs w:val="24"/>
        </w:rPr>
        <w:t>Список С</w:t>
      </w:r>
      <w:r w:rsidRPr="00BB11CA">
        <w:rPr>
          <w:rFonts w:ascii="Times New Roman" w:hAnsi="Times New Roman" w:cs="Times New Roman"/>
          <w:sz w:val="24"/>
          <w:szCs w:val="24"/>
        </w:rPr>
        <w:t xml:space="preserve">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Для удобства работы со списком С материал в нем разделен на 7 блоков: </w:t>
      </w:r>
    </w:p>
    <w:p w:rsidR="00BB11CA" w:rsidRPr="00301362" w:rsidRDefault="00BB11CA" w:rsidP="007E2359">
      <w:pPr>
        <w:pStyle w:val="a8"/>
        <w:numPr>
          <w:ilvl w:val="0"/>
          <w:numId w:val="20"/>
        </w:numPr>
        <w:spacing w:after="0"/>
        <w:jc w:val="both"/>
        <w:rPr>
          <w:rFonts w:ascii="Times New Roman" w:hAnsi="Times New Roman" w:cs="Times New Roman"/>
          <w:sz w:val="24"/>
          <w:szCs w:val="24"/>
        </w:rPr>
      </w:pPr>
      <w:r w:rsidRPr="00301362">
        <w:rPr>
          <w:rFonts w:ascii="Times New Roman" w:hAnsi="Times New Roman" w:cs="Times New Roman"/>
          <w:sz w:val="24"/>
          <w:szCs w:val="24"/>
        </w:rPr>
        <w:t>Поэзия середины и второй половины XIX века</w:t>
      </w:r>
    </w:p>
    <w:p w:rsidR="00BB11CA" w:rsidRPr="00301362" w:rsidRDefault="00BB11CA" w:rsidP="007E2359">
      <w:pPr>
        <w:pStyle w:val="a8"/>
        <w:numPr>
          <w:ilvl w:val="0"/>
          <w:numId w:val="20"/>
        </w:numPr>
        <w:spacing w:after="0"/>
        <w:jc w:val="both"/>
        <w:rPr>
          <w:rFonts w:ascii="Times New Roman" w:hAnsi="Times New Roman" w:cs="Times New Roman"/>
          <w:sz w:val="24"/>
          <w:szCs w:val="24"/>
        </w:rPr>
      </w:pPr>
      <w:r w:rsidRPr="00301362">
        <w:rPr>
          <w:rFonts w:ascii="Times New Roman" w:hAnsi="Times New Roman" w:cs="Times New Roman"/>
          <w:sz w:val="24"/>
          <w:szCs w:val="24"/>
        </w:rPr>
        <w:t xml:space="preserve">Реализм XIX–ХХ века </w:t>
      </w:r>
    </w:p>
    <w:p w:rsidR="00BB11CA" w:rsidRPr="00301362" w:rsidRDefault="00BB11CA" w:rsidP="007E2359">
      <w:pPr>
        <w:pStyle w:val="a8"/>
        <w:numPr>
          <w:ilvl w:val="0"/>
          <w:numId w:val="20"/>
        </w:numPr>
        <w:spacing w:after="0"/>
        <w:jc w:val="both"/>
        <w:rPr>
          <w:rFonts w:ascii="Times New Roman" w:hAnsi="Times New Roman" w:cs="Times New Roman"/>
          <w:sz w:val="24"/>
          <w:szCs w:val="24"/>
        </w:rPr>
      </w:pPr>
      <w:r w:rsidRPr="00301362">
        <w:rPr>
          <w:rFonts w:ascii="Times New Roman" w:hAnsi="Times New Roman" w:cs="Times New Roman"/>
          <w:sz w:val="24"/>
          <w:szCs w:val="24"/>
        </w:rPr>
        <w:t xml:space="preserve">Модернизм конца XIX – ХХ века </w:t>
      </w:r>
    </w:p>
    <w:p w:rsidR="00BB11CA" w:rsidRPr="00301362" w:rsidRDefault="00BB11CA" w:rsidP="007E2359">
      <w:pPr>
        <w:pStyle w:val="a8"/>
        <w:numPr>
          <w:ilvl w:val="0"/>
          <w:numId w:val="20"/>
        </w:numPr>
        <w:spacing w:after="0"/>
        <w:jc w:val="both"/>
        <w:rPr>
          <w:rFonts w:ascii="Times New Roman" w:hAnsi="Times New Roman" w:cs="Times New Roman"/>
          <w:sz w:val="24"/>
          <w:szCs w:val="24"/>
        </w:rPr>
      </w:pPr>
      <w:r w:rsidRPr="00301362">
        <w:rPr>
          <w:rFonts w:ascii="Times New Roman" w:hAnsi="Times New Roman" w:cs="Times New Roman"/>
          <w:sz w:val="24"/>
          <w:szCs w:val="24"/>
        </w:rPr>
        <w:t xml:space="preserve">Литература советского времени </w:t>
      </w:r>
    </w:p>
    <w:p w:rsidR="00BB11CA" w:rsidRPr="00301362" w:rsidRDefault="00BB11CA" w:rsidP="007E2359">
      <w:pPr>
        <w:pStyle w:val="a8"/>
        <w:numPr>
          <w:ilvl w:val="0"/>
          <w:numId w:val="20"/>
        </w:numPr>
        <w:spacing w:after="0"/>
        <w:jc w:val="both"/>
        <w:rPr>
          <w:rFonts w:ascii="Times New Roman" w:hAnsi="Times New Roman" w:cs="Times New Roman"/>
          <w:sz w:val="24"/>
          <w:szCs w:val="24"/>
        </w:rPr>
      </w:pPr>
      <w:r w:rsidRPr="00301362">
        <w:rPr>
          <w:rFonts w:ascii="Times New Roman" w:hAnsi="Times New Roman" w:cs="Times New Roman"/>
          <w:sz w:val="24"/>
          <w:szCs w:val="24"/>
        </w:rPr>
        <w:t>Современный литературный процесс</w:t>
      </w:r>
    </w:p>
    <w:p w:rsidR="00BB11CA" w:rsidRPr="00301362" w:rsidRDefault="00BB11CA" w:rsidP="007E2359">
      <w:pPr>
        <w:pStyle w:val="a8"/>
        <w:numPr>
          <w:ilvl w:val="0"/>
          <w:numId w:val="20"/>
        </w:numPr>
        <w:spacing w:after="0"/>
        <w:jc w:val="both"/>
        <w:rPr>
          <w:rFonts w:ascii="Times New Roman" w:hAnsi="Times New Roman" w:cs="Times New Roman"/>
          <w:sz w:val="24"/>
          <w:szCs w:val="24"/>
        </w:rPr>
      </w:pPr>
      <w:r w:rsidRPr="00301362">
        <w:rPr>
          <w:rFonts w:ascii="Times New Roman" w:hAnsi="Times New Roman" w:cs="Times New Roman"/>
          <w:sz w:val="24"/>
          <w:szCs w:val="24"/>
        </w:rPr>
        <w:t>Мировая литература XIX–ХХ века</w:t>
      </w:r>
    </w:p>
    <w:p w:rsidR="00BB11CA" w:rsidRPr="00301362" w:rsidRDefault="00BB11CA" w:rsidP="007E2359">
      <w:pPr>
        <w:pStyle w:val="a8"/>
        <w:numPr>
          <w:ilvl w:val="0"/>
          <w:numId w:val="20"/>
        </w:numPr>
        <w:spacing w:after="0"/>
        <w:jc w:val="both"/>
        <w:rPr>
          <w:rFonts w:ascii="Times New Roman" w:hAnsi="Times New Roman" w:cs="Times New Roman"/>
          <w:sz w:val="24"/>
          <w:szCs w:val="24"/>
        </w:rPr>
      </w:pPr>
      <w:r w:rsidRPr="00301362">
        <w:rPr>
          <w:rFonts w:ascii="Times New Roman" w:hAnsi="Times New Roman" w:cs="Times New Roman"/>
          <w:sz w:val="24"/>
          <w:szCs w:val="24"/>
        </w:rPr>
        <w:t>Родная (региональная) литература</w:t>
      </w:r>
    </w:p>
    <w:p w:rsidR="00BB11CA" w:rsidRPr="00BB11CA" w:rsidRDefault="00BB11CA" w:rsidP="005F520A">
      <w:pPr>
        <w:spacing w:after="0"/>
        <w:ind w:firstLine="360"/>
        <w:jc w:val="both"/>
        <w:rPr>
          <w:rFonts w:ascii="Times New Roman" w:hAnsi="Times New Roman" w:cs="Times New Roman"/>
          <w:sz w:val="24"/>
          <w:szCs w:val="24"/>
        </w:rPr>
      </w:pPr>
      <w:r w:rsidRPr="00BB11CA">
        <w:rPr>
          <w:rFonts w:ascii="Times New Roman" w:hAnsi="Times New Roman" w:cs="Times New Roman"/>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661"/>
        <w:gridCol w:w="3517"/>
      </w:tblGrid>
      <w:tr w:rsidR="007074A0" w:rsidRPr="00BB11CA" w:rsidTr="00E82479">
        <w:tc>
          <w:tcPr>
            <w:tcW w:w="2393"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jc w:val="center"/>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Список А</w:t>
            </w:r>
          </w:p>
        </w:tc>
        <w:tc>
          <w:tcPr>
            <w:tcW w:w="3661"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jc w:val="center"/>
              <w:rPr>
                <w:rFonts w:ascii="Times New Roman" w:hAnsi="Times New Roman" w:cs="Times New Roman"/>
                <w:b/>
                <w:sz w:val="24"/>
                <w:szCs w:val="24"/>
                <w:highlight w:val="white"/>
              </w:rPr>
            </w:pPr>
            <w:r w:rsidRPr="007074A0">
              <w:rPr>
                <w:rFonts w:ascii="Times New Roman" w:hAnsi="Times New Roman" w:cs="Times New Roman"/>
                <w:b/>
                <w:sz w:val="24"/>
                <w:szCs w:val="24"/>
                <w:highlight w:val="white"/>
              </w:rPr>
              <w:t>Список В</w:t>
            </w:r>
          </w:p>
        </w:tc>
        <w:tc>
          <w:tcPr>
            <w:tcW w:w="3517"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jc w:val="center"/>
              <w:rPr>
                <w:rFonts w:ascii="Times New Roman" w:hAnsi="Times New Roman" w:cs="Times New Roman"/>
                <w:b/>
                <w:sz w:val="24"/>
                <w:szCs w:val="24"/>
              </w:rPr>
            </w:pPr>
            <w:r w:rsidRPr="007074A0">
              <w:rPr>
                <w:rFonts w:ascii="Times New Roman" w:hAnsi="Times New Roman" w:cs="Times New Roman"/>
                <w:b/>
                <w:sz w:val="24"/>
                <w:szCs w:val="24"/>
              </w:rPr>
              <w:t>Список С</w:t>
            </w:r>
          </w:p>
        </w:tc>
      </w:tr>
      <w:tr w:rsidR="007074A0" w:rsidRPr="00BB11CA" w:rsidTr="00E82479">
        <w:tc>
          <w:tcPr>
            <w:tcW w:w="2393" w:type="dxa"/>
            <w:vMerge w:val="restart"/>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p>
        </w:tc>
        <w:tc>
          <w:tcPr>
            <w:tcW w:w="3661"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Ф.И. Тютчев</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highlight w:val="white"/>
              </w:rPr>
              <w:t xml:space="preserve">Стихотворения: «К. Б.» («Я встретил вас – и все былое...»), «Нам не дано предугадать…», </w:t>
            </w:r>
            <w:r w:rsidRPr="007074A0">
              <w:rPr>
                <w:rFonts w:ascii="Times New Roman" w:hAnsi="Times New Roman" w:cs="Times New Roman"/>
                <w:iCs/>
                <w:sz w:val="24"/>
                <w:szCs w:val="24"/>
              </w:rPr>
              <w:t xml:space="preserve">«Не то, что мните вы, природа…», </w:t>
            </w:r>
            <w:r w:rsidRPr="007074A0">
              <w:rPr>
                <w:rFonts w:ascii="Times New Roman" w:hAnsi="Times New Roman" w:cs="Times New Roman"/>
                <w:sz w:val="24"/>
                <w:szCs w:val="24"/>
                <w:highlight w:val="white"/>
              </w:rPr>
              <w:t xml:space="preserve">«О, как убийственно мы любим...», </w:t>
            </w:r>
            <w:r w:rsidRPr="007074A0">
              <w:rPr>
                <w:rFonts w:ascii="Times New Roman" w:hAnsi="Times New Roman" w:cs="Times New Roman"/>
                <w:sz w:val="24"/>
                <w:szCs w:val="24"/>
              </w:rPr>
              <w:t xml:space="preserve"> </w:t>
            </w:r>
            <w:r w:rsidRPr="007074A0">
              <w:rPr>
                <w:rFonts w:ascii="Times New Roman" w:hAnsi="Times New Roman" w:cs="Times New Roman"/>
                <w:sz w:val="24"/>
                <w:szCs w:val="24"/>
                <w:highlight w:val="white"/>
              </w:rPr>
              <w:t>«Певучесть есть в морских волнах…»,  «Умом Россию не понять…», «</w:t>
            </w:r>
            <w:r w:rsidRPr="007074A0">
              <w:rPr>
                <w:rFonts w:ascii="Times New Roman" w:hAnsi="Times New Roman" w:cs="Times New Roman"/>
                <w:sz w:val="24"/>
                <w:szCs w:val="24"/>
                <w:highlight w:val="white"/>
                <w:lang w:val="en-US"/>
              </w:rPr>
              <w:t>Silentium</w:t>
            </w:r>
            <w:r w:rsidRPr="007074A0">
              <w:rPr>
                <w:rFonts w:ascii="Times New Roman" w:hAnsi="Times New Roman" w:cs="Times New Roman"/>
                <w:sz w:val="24"/>
                <w:szCs w:val="24"/>
                <w:highlight w:val="white"/>
              </w:rPr>
              <w:t>!» и др.</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tc>
        <w:tc>
          <w:tcPr>
            <w:tcW w:w="3517" w:type="dxa"/>
            <w:vMerge w:val="restart"/>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sz w:val="24"/>
                <w:szCs w:val="24"/>
              </w:rPr>
            </w:pPr>
            <w:r w:rsidRPr="007074A0">
              <w:rPr>
                <w:rFonts w:ascii="Times New Roman" w:hAnsi="Times New Roman" w:cs="Times New Roman"/>
                <w:b/>
                <w:sz w:val="24"/>
                <w:szCs w:val="24"/>
              </w:rPr>
              <w:t xml:space="preserve">Поэзия середины и второй половины </w:t>
            </w:r>
            <w:r w:rsidRPr="007074A0">
              <w:rPr>
                <w:rFonts w:ascii="Times New Roman" w:hAnsi="Times New Roman" w:cs="Times New Roman"/>
                <w:b/>
                <w:sz w:val="24"/>
                <w:szCs w:val="24"/>
                <w:lang w:val="en-US"/>
              </w:rPr>
              <w:t>XIX</w:t>
            </w:r>
            <w:r w:rsidRPr="007074A0">
              <w:rPr>
                <w:rFonts w:ascii="Times New Roman" w:hAnsi="Times New Roman" w:cs="Times New Roman"/>
                <w:b/>
                <w:sz w:val="24"/>
                <w:szCs w:val="24"/>
              </w:rPr>
              <w:t xml:space="preserve"> века</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b/>
                <w:bCs/>
                <w:sz w:val="24"/>
                <w:szCs w:val="24"/>
                <w:highlight w:val="white"/>
              </w:rPr>
              <w:t>Ф.И. Тютчев</w:t>
            </w:r>
            <w:r w:rsidRPr="007074A0">
              <w:rPr>
                <w:rFonts w:ascii="Times New Roman" w:hAnsi="Times New Roman" w:cs="Times New Roman"/>
                <w:sz w:val="24"/>
                <w:szCs w:val="24"/>
                <w:highlight w:val="white"/>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highlight w:val="white"/>
              </w:rPr>
              <w:t xml:space="preserve">«День и ночь», </w:t>
            </w:r>
            <w:r w:rsidRPr="007074A0">
              <w:rPr>
                <w:rFonts w:ascii="Times New Roman" w:hAnsi="Times New Roman" w:cs="Times New Roman"/>
                <w:sz w:val="24"/>
                <w:szCs w:val="24"/>
              </w:rPr>
              <w:t xml:space="preserve">«Есть в осени первоначальной…», «Еще в полях белеет снег…», </w:t>
            </w:r>
            <w:r w:rsidRPr="007074A0">
              <w:rPr>
                <w:rFonts w:ascii="Times New Roman" w:hAnsi="Times New Roman" w:cs="Times New Roman"/>
                <w:sz w:val="24"/>
                <w:szCs w:val="24"/>
                <w:highlight w:val="white"/>
              </w:rPr>
              <w:t xml:space="preserve">«Предопределение»,  </w:t>
            </w:r>
            <w:r w:rsidRPr="007074A0">
              <w:rPr>
                <w:rFonts w:ascii="Times New Roman" w:hAnsi="Times New Roman" w:cs="Times New Roman"/>
                <w:sz w:val="24"/>
                <w:szCs w:val="24"/>
              </w:rPr>
              <w:t xml:space="preserve"> «С поляны коршун поднялся…»,</w:t>
            </w:r>
            <w:r w:rsidRPr="007074A0">
              <w:rPr>
                <w:rFonts w:ascii="Times New Roman" w:hAnsi="Times New Roman" w:cs="Times New Roman"/>
                <w:sz w:val="24"/>
                <w:szCs w:val="24"/>
                <w:highlight w:val="white"/>
              </w:rPr>
              <w:t xml:space="preserve"> </w:t>
            </w:r>
            <w:r w:rsidRPr="007074A0">
              <w:rPr>
                <w:rFonts w:ascii="Times New Roman" w:hAnsi="Times New Roman" w:cs="Times New Roman"/>
                <w:sz w:val="24"/>
                <w:szCs w:val="24"/>
              </w:rPr>
              <w:t xml:space="preserve">«Фонтан»,  </w:t>
            </w:r>
            <w:r w:rsidRPr="007074A0">
              <w:rPr>
                <w:rFonts w:ascii="Times New Roman" w:hAnsi="Times New Roman" w:cs="Times New Roman"/>
                <w:sz w:val="24"/>
                <w:szCs w:val="24"/>
                <w:highlight w:val="white"/>
              </w:rPr>
              <w:t xml:space="preserve"> «Эти бедные селенья…» и др.</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sz w:val="24"/>
                <w:szCs w:val="24"/>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sz w:val="24"/>
                <w:szCs w:val="24"/>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b/>
                <w:sz w:val="24"/>
                <w:szCs w:val="24"/>
              </w:rPr>
              <w:t>А.А. Фет</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rPr>
              <w:t>Стихотворения: «На стоге сена ночью южной…»,</w:t>
            </w:r>
            <w:r w:rsidRPr="007074A0">
              <w:rPr>
                <w:rFonts w:ascii="Times New Roman" w:hAnsi="Times New Roman" w:cs="Times New Roman"/>
                <w:sz w:val="24"/>
                <w:szCs w:val="24"/>
                <w:highlight w:val="white"/>
              </w:rPr>
              <w:t xml:space="preserve">  «Одним толчком согнать ладью </w:t>
            </w:r>
            <w:r w:rsidRPr="007074A0">
              <w:rPr>
                <w:rFonts w:ascii="Times New Roman" w:hAnsi="Times New Roman" w:cs="Times New Roman"/>
                <w:sz w:val="24"/>
                <w:szCs w:val="24"/>
                <w:highlight w:val="white"/>
              </w:rPr>
              <w:lastRenderedPageBreak/>
              <w:t xml:space="preserve">живую…».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А.К. Толстой</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highlight w:val="white"/>
              </w:rPr>
              <w:t xml:space="preserve">Стихотворения: </w:t>
            </w:r>
            <w:r w:rsidRPr="007074A0">
              <w:rPr>
                <w:rFonts w:ascii="Times New Roman" w:hAnsi="Times New Roman" w:cs="Times New Roman"/>
                <w:sz w:val="24"/>
                <w:szCs w:val="24"/>
              </w:rPr>
              <w:t>«Средь шумного бала, случайно…», «Край ты мой, родимый край...»,</w:t>
            </w:r>
            <w:r w:rsidRPr="007074A0">
              <w:rPr>
                <w:rFonts w:ascii="Times New Roman" w:hAnsi="Times New Roman" w:cs="Times New Roman"/>
                <w:sz w:val="24"/>
                <w:szCs w:val="24"/>
                <w:highlight w:val="white"/>
              </w:rPr>
              <w:t xml:space="preserve"> «Меня, во мраке и в пыли…», «Двух станов не боец, но только гость случайный…» и др.</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Н.А. Некрасов</w:t>
            </w: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highlight w:val="white"/>
              </w:rPr>
              <w:t xml:space="preserve">«Внимая ужасам войны…», «Когда из мрака заблужденья…», </w:t>
            </w:r>
            <w:r w:rsidRPr="007074A0">
              <w:rPr>
                <w:rFonts w:ascii="Times New Roman" w:hAnsi="Times New Roman" w:cs="Times New Roman"/>
                <w:sz w:val="24"/>
                <w:szCs w:val="24"/>
              </w:rPr>
              <w:t>«Накануне светлого праздника»</w:t>
            </w:r>
            <w:r w:rsidRPr="007074A0">
              <w:rPr>
                <w:rFonts w:ascii="Times New Roman" w:hAnsi="Times New Roman" w:cs="Times New Roman"/>
                <w:sz w:val="24"/>
                <w:szCs w:val="24"/>
                <w:highlight w:val="white"/>
              </w:rPr>
              <w:t>,</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sz w:val="24"/>
                <w:szCs w:val="24"/>
                <w:highlight w:val="white"/>
              </w:rPr>
              <w:t>«Несжатая полоса»</w:t>
            </w:r>
            <w:r w:rsidRPr="007074A0">
              <w:rPr>
                <w:rFonts w:ascii="Times New Roman" w:hAnsi="Times New Roman" w:cs="Times New Roman"/>
                <w:sz w:val="24"/>
                <w:szCs w:val="24"/>
              </w:rPr>
              <w:t>,</w:t>
            </w:r>
            <w:r w:rsidRPr="007074A0">
              <w:rPr>
                <w:rFonts w:ascii="Times New Roman" w:hAnsi="Times New Roman" w:cs="Times New Roman"/>
                <w:sz w:val="24"/>
                <w:szCs w:val="24"/>
                <w:highlight w:val="white"/>
              </w:rPr>
              <w:t xml:space="preserve"> «Памяти Добролюбова», «Я не люблю иронии твоей</w:t>
            </w:r>
            <w:r w:rsidRPr="007074A0">
              <w:rPr>
                <w:rFonts w:ascii="Times New Roman" w:hAnsi="Times New Roman" w:cs="Times New Roman"/>
                <w:sz w:val="24"/>
                <w:szCs w:val="24"/>
              </w:rPr>
              <w:t>…»</w:t>
            </w:r>
          </w:p>
        </w:tc>
      </w:tr>
      <w:tr w:rsidR="007074A0" w:rsidRPr="00BB11CA" w:rsidTr="00E82479">
        <w:tc>
          <w:tcPr>
            <w:tcW w:w="2393"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c>
          <w:tcPr>
            <w:tcW w:w="3661"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eastAsia="Times New Roman" w:hAnsi="Times New Roman" w:cs="Times New Roman"/>
                <w:b/>
                <w:bCs/>
                <w:i/>
                <w:iCs/>
                <w:color w:val="404040"/>
                <w:sz w:val="24"/>
                <w:szCs w:val="24"/>
              </w:rPr>
            </w:pPr>
            <w:r w:rsidRPr="007074A0">
              <w:rPr>
                <w:rFonts w:ascii="Times New Roman" w:hAnsi="Times New Roman" w:cs="Times New Roman"/>
                <w:b/>
                <w:bCs/>
                <w:sz w:val="24"/>
                <w:szCs w:val="24"/>
                <w:highlight w:val="white"/>
              </w:rPr>
              <w:t>А.А. Фет</w:t>
            </w:r>
          </w:p>
          <w:p w:rsidR="007074A0" w:rsidRPr="007074A0" w:rsidRDefault="007074A0" w:rsidP="00E82479">
            <w:pPr>
              <w:tabs>
                <w:tab w:val="left" w:pos="7380"/>
                <w:tab w:val="left" w:pos="8100"/>
              </w:tabs>
              <w:autoSpaceDE w:val="0"/>
              <w:autoSpaceDN w:val="0"/>
              <w:adjustRightInd w:val="0"/>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 xml:space="preserve">Стихотворения: </w:t>
            </w:r>
            <w:r w:rsidRPr="007074A0">
              <w:rPr>
                <w:rFonts w:ascii="Times New Roman" w:hAnsi="Times New Roman" w:cs="Times New Roman"/>
                <w:sz w:val="24"/>
                <w:szCs w:val="24"/>
                <w:highlight w:val="white"/>
              </w:rPr>
              <w:t>«Еще майская ночь»,</w:t>
            </w:r>
            <w:r w:rsidRPr="007074A0">
              <w:rPr>
                <w:rFonts w:ascii="Times New Roman" w:hAnsi="Times New Roman" w:cs="Times New Roman"/>
                <w:sz w:val="24"/>
                <w:szCs w:val="24"/>
              </w:rPr>
              <w:t xml:space="preserve"> «Как беден наш язык! Хочу и не могу…»,  </w:t>
            </w:r>
            <w:r w:rsidRPr="007074A0">
              <w:rPr>
                <w:rFonts w:ascii="Times New Roman" w:hAnsi="Times New Roman" w:cs="Times New Roman"/>
                <w:sz w:val="24"/>
                <w:szCs w:val="24"/>
                <w:highlight w:val="white"/>
              </w:rPr>
              <w:t xml:space="preserve">«Сияла ночь. Луной был полон сад. </w:t>
            </w:r>
            <w:r w:rsidRPr="007074A0">
              <w:rPr>
                <w:rFonts w:ascii="Times New Roman" w:hAnsi="Times New Roman" w:cs="Times New Roman"/>
                <w:sz w:val="24"/>
                <w:szCs w:val="24"/>
                <w:highlight w:val="white"/>
              </w:rPr>
              <w:lastRenderedPageBreak/>
              <w:t>Лежали…»</w:t>
            </w:r>
            <w:r w:rsidRPr="007074A0">
              <w:rPr>
                <w:rFonts w:ascii="Times New Roman" w:hAnsi="Times New Roman" w:cs="Times New Roman"/>
                <w:sz w:val="24"/>
                <w:szCs w:val="24"/>
              </w:rPr>
              <w:t>, «Учись у них – у дуба, у березы…»</w:t>
            </w:r>
            <w:r w:rsidRPr="007074A0">
              <w:rPr>
                <w:rFonts w:ascii="Times New Roman" w:hAnsi="Times New Roman" w:cs="Times New Roman"/>
                <w:iCs/>
                <w:sz w:val="24"/>
                <w:szCs w:val="24"/>
              </w:rPr>
              <w:t xml:space="preserve">, </w:t>
            </w:r>
            <w:r w:rsidRPr="007074A0">
              <w:rPr>
                <w:rFonts w:ascii="Times New Roman" w:hAnsi="Times New Roman" w:cs="Times New Roman"/>
                <w:sz w:val="24"/>
                <w:szCs w:val="24"/>
                <w:highlight w:val="white"/>
              </w:rPr>
              <w:t xml:space="preserve">«Шепот, робкое дыханье…», «Это утро, радость эта…», </w:t>
            </w:r>
            <w:r w:rsidRPr="007074A0">
              <w:rPr>
                <w:rFonts w:ascii="Times New Roman" w:hAnsi="Times New Roman" w:cs="Times New Roman"/>
                <w:sz w:val="24"/>
                <w:szCs w:val="24"/>
              </w:rPr>
              <w:t xml:space="preserve"> «Я пришел к тебе с приветом…», «Я тебе ничего не скажу…» и др.</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p>
          <w:p w:rsidR="007074A0" w:rsidRPr="007074A0" w:rsidRDefault="007074A0" w:rsidP="00BB11CA">
            <w:pPr>
              <w:spacing w:after="0" w:line="360" w:lineRule="auto"/>
              <w:jc w:val="both"/>
              <w:rPr>
                <w:rFonts w:ascii="Times New Roman" w:hAnsi="Times New Roman" w:cs="Times New Roman"/>
                <w:sz w:val="24"/>
                <w:szCs w:val="24"/>
              </w:rPr>
            </w:pP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shd w:val="clear" w:color="auto" w:fill="auto"/>
          </w:tcPr>
          <w:p w:rsidR="007074A0" w:rsidRPr="007074A0" w:rsidRDefault="007074A0" w:rsidP="00301362">
            <w:pPr>
              <w:spacing w:after="0" w:line="240" w:lineRule="auto"/>
              <w:jc w:val="both"/>
              <w:rPr>
                <w:rFonts w:ascii="Times New Roman" w:hAnsi="Times New Roman" w:cs="Times New Roman"/>
                <w:sz w:val="24"/>
                <w:szCs w:val="24"/>
              </w:rPr>
            </w:pPr>
            <w:r w:rsidRPr="007074A0">
              <w:rPr>
                <w:rFonts w:ascii="Times New Roman" w:hAnsi="Times New Roman" w:cs="Times New Roman"/>
                <w:b/>
                <w:bCs/>
                <w:sz w:val="24"/>
                <w:szCs w:val="24"/>
              </w:rPr>
              <w:lastRenderedPageBreak/>
              <w:t xml:space="preserve">Н.А. Некрасов </w:t>
            </w:r>
            <w:r w:rsidRPr="007074A0">
              <w:rPr>
                <w:rFonts w:ascii="Times New Roman" w:hAnsi="Times New Roman" w:cs="Times New Roman"/>
                <w:bCs/>
                <w:sz w:val="24"/>
                <w:szCs w:val="24"/>
              </w:rPr>
              <w:t xml:space="preserve">Поэма </w:t>
            </w:r>
            <w:r w:rsidRPr="007074A0">
              <w:rPr>
                <w:rFonts w:ascii="Times New Roman" w:hAnsi="Times New Roman" w:cs="Times New Roman"/>
                <w:sz w:val="24"/>
                <w:szCs w:val="24"/>
              </w:rPr>
              <w:t>«Кому на Руси жить хорошо»</w:t>
            </w:r>
          </w:p>
        </w:tc>
        <w:tc>
          <w:tcPr>
            <w:tcW w:w="3661" w:type="dxa"/>
            <w:shd w:val="clear" w:color="auto" w:fill="auto"/>
          </w:tcPr>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Н.А. Некрасов</w:t>
            </w:r>
          </w:p>
          <w:p w:rsidR="007074A0" w:rsidRPr="007074A0" w:rsidRDefault="007074A0" w:rsidP="00E82479">
            <w:pPr>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sz w:val="24"/>
                <w:szCs w:val="24"/>
              </w:rPr>
              <w:t>Стихотворения:</w:t>
            </w:r>
            <w:r w:rsidRPr="007074A0">
              <w:rPr>
                <w:rFonts w:ascii="Times New Roman" w:hAnsi="Times New Roman" w:cs="Times New Roman"/>
                <w:sz w:val="24"/>
                <w:szCs w:val="24"/>
                <w:highlight w:val="white"/>
              </w:rPr>
              <w:t xml:space="preserve"> «Блажен незлобивый поэт…», «В дороге», «В полном разгаре страда деревенская…», «Вчерашний день, часу в шестом…»,</w:t>
            </w:r>
            <w:r w:rsidRPr="007074A0">
              <w:rPr>
                <w:rFonts w:ascii="Times New Roman" w:hAnsi="Times New Roman" w:cs="Times New Roman"/>
                <w:sz w:val="24"/>
                <w:szCs w:val="24"/>
              </w:rPr>
              <w:t xml:space="preserve"> </w:t>
            </w:r>
            <w:r w:rsidRPr="007074A0">
              <w:rPr>
                <w:rFonts w:ascii="Times New Roman" w:hAnsi="Times New Roman" w:cs="Times New Roman"/>
                <w:sz w:val="24"/>
                <w:szCs w:val="24"/>
                <w:highlight w:val="white"/>
              </w:rPr>
              <w:t xml:space="preserve">«Мы с тобой бестолковые люди...»,  «О Муза! я у двери гроба…», «Поэт и Гражданин», </w:t>
            </w:r>
            <w:r w:rsidRPr="007074A0">
              <w:rPr>
                <w:rFonts w:ascii="Times New Roman" w:hAnsi="Times New Roman" w:cs="Times New Roman"/>
                <w:sz w:val="24"/>
                <w:szCs w:val="24"/>
              </w:rPr>
              <w:t>«Пророк», «Родина», «Тройка»</w:t>
            </w:r>
            <w:r w:rsidRPr="007074A0">
              <w:rPr>
                <w:rFonts w:ascii="Times New Roman" w:hAnsi="Times New Roman" w:cs="Times New Roman"/>
                <w:iCs/>
                <w:sz w:val="24"/>
                <w:szCs w:val="24"/>
              </w:rPr>
              <w:t xml:space="preserve">, </w:t>
            </w:r>
            <w:r w:rsidRPr="007074A0">
              <w:rPr>
                <w:rFonts w:ascii="Times New Roman" w:hAnsi="Times New Roman" w:cs="Times New Roman"/>
                <w:sz w:val="24"/>
                <w:szCs w:val="24"/>
              </w:rPr>
              <w:t xml:space="preserve">«Размышления у парадного подъезда», </w:t>
            </w:r>
            <w:r w:rsidRPr="007074A0">
              <w:rPr>
                <w:rFonts w:ascii="Times New Roman" w:hAnsi="Times New Roman" w:cs="Times New Roman"/>
                <w:sz w:val="24"/>
                <w:szCs w:val="24"/>
                <w:highlight w:val="white"/>
              </w:rPr>
              <w:t>«Элегия» («Пускай нам говорит изменчивая мода...»),</w:t>
            </w:r>
            <w:r w:rsidRPr="007074A0">
              <w:rPr>
                <w:rFonts w:ascii="Times New Roman" w:hAnsi="Times New Roman" w:cs="Times New Roman"/>
                <w:sz w:val="24"/>
                <w:szCs w:val="24"/>
              </w:rPr>
              <w:t xml:space="preserve"> </w:t>
            </w:r>
          </w:p>
          <w:p w:rsidR="007074A0" w:rsidRPr="007074A0" w:rsidRDefault="007074A0" w:rsidP="00301362">
            <w:pPr>
              <w:spacing w:after="0" w:line="240" w:lineRule="auto"/>
              <w:jc w:val="both"/>
              <w:rPr>
                <w:rFonts w:ascii="Times New Roman" w:hAnsi="Times New Roman" w:cs="Times New Roman"/>
                <w:sz w:val="24"/>
                <w:szCs w:val="24"/>
              </w:rPr>
            </w:pPr>
            <w:r w:rsidRPr="007074A0">
              <w:rPr>
                <w:rFonts w:ascii="Times New Roman" w:hAnsi="Times New Roman" w:cs="Times New Roman"/>
                <w:sz w:val="24"/>
                <w:szCs w:val="24"/>
              </w:rPr>
              <w:t>Поэма «Русские женщины»</w:t>
            </w: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b/>
                <w:bCs/>
                <w:sz w:val="24"/>
                <w:szCs w:val="24"/>
                <w:highlight w:val="white"/>
              </w:rPr>
              <w:t xml:space="preserve">А.Н. Островский </w:t>
            </w:r>
            <w:r w:rsidRPr="007074A0">
              <w:rPr>
                <w:rFonts w:ascii="Times New Roman" w:hAnsi="Times New Roman" w:cs="Times New Roman"/>
                <w:sz w:val="24"/>
                <w:szCs w:val="24"/>
              </w:rPr>
              <w:t>Пьеса «Гроза»</w:t>
            </w:r>
          </w:p>
        </w:tc>
        <w:tc>
          <w:tcPr>
            <w:tcW w:w="3661"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А.Н. Островский</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sz w:val="24"/>
                <w:szCs w:val="24"/>
              </w:rPr>
              <w:t>Пьеса  «Бесприданница»</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tc>
        <w:tc>
          <w:tcPr>
            <w:tcW w:w="3517" w:type="dxa"/>
            <w:vMerge w:val="restart"/>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 xml:space="preserve">Реализм </w:t>
            </w:r>
            <w:r w:rsidRPr="007074A0">
              <w:rPr>
                <w:rFonts w:ascii="Times New Roman" w:hAnsi="Times New Roman" w:cs="Times New Roman"/>
                <w:b/>
                <w:bCs/>
                <w:sz w:val="24"/>
                <w:szCs w:val="24"/>
                <w:highlight w:val="white"/>
                <w:lang w:val="en-US"/>
              </w:rPr>
              <w:t>XIX</w:t>
            </w:r>
            <w:r w:rsidRPr="007074A0">
              <w:rPr>
                <w:rFonts w:ascii="Times New Roman" w:hAnsi="Times New Roman" w:cs="Times New Roman"/>
                <w:b/>
                <w:bCs/>
                <w:sz w:val="24"/>
                <w:szCs w:val="24"/>
                <w:highlight w:val="white"/>
              </w:rPr>
              <w:t xml:space="preserve"> – </w:t>
            </w:r>
            <w:r w:rsidRPr="007074A0">
              <w:rPr>
                <w:rFonts w:ascii="Times New Roman" w:hAnsi="Times New Roman" w:cs="Times New Roman"/>
                <w:b/>
                <w:bCs/>
                <w:sz w:val="24"/>
                <w:szCs w:val="24"/>
                <w:highlight w:val="white"/>
                <w:lang w:val="en-US"/>
              </w:rPr>
              <w:t>XX</w:t>
            </w:r>
            <w:r w:rsidRPr="007074A0">
              <w:rPr>
                <w:rFonts w:ascii="Times New Roman" w:hAnsi="Times New Roman" w:cs="Times New Roman"/>
                <w:b/>
                <w:bCs/>
                <w:sz w:val="24"/>
                <w:szCs w:val="24"/>
                <w:highlight w:val="white"/>
              </w:rPr>
              <w:t xml:space="preserve"> </w:t>
            </w:r>
            <w:r w:rsidRPr="007074A0">
              <w:rPr>
                <w:rFonts w:ascii="Times New Roman" w:hAnsi="Times New Roman" w:cs="Times New Roman"/>
                <w:b/>
                <w:bCs/>
                <w:sz w:val="24"/>
                <w:szCs w:val="24"/>
              </w:rPr>
              <w:t>века</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А.Н. Островский</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sz w:val="24"/>
                <w:szCs w:val="24"/>
              </w:rPr>
              <w:t>«Доходное место», «На всякого мудреца довольно простоты», «Снегурочка», «Женитьба Бальзаминова»</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Н.А. Добролюбов</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bCs/>
                <w:sz w:val="24"/>
                <w:szCs w:val="24"/>
                <w:highlight w:val="white"/>
              </w:rPr>
              <w:t>Статья «Луч света в темном царстве»</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Д.И. Писарев</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bCs/>
                <w:sz w:val="24"/>
                <w:szCs w:val="24"/>
                <w:highlight w:val="white"/>
              </w:rPr>
              <w:t>Статья «Мотивы русской драмы»</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 xml:space="preserve">И.А. Гончаров </w:t>
            </w: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highlight w:val="white"/>
              </w:rPr>
              <w:t>Повесть «Фрегат «Паллада», роман «Обрыв»</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 xml:space="preserve">И.С. Тургенев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highlight w:val="white"/>
              </w:rPr>
              <w:t xml:space="preserve">Романы «Рудин», «Накануне», </w:t>
            </w:r>
            <w:r w:rsidRPr="007074A0">
              <w:rPr>
                <w:rFonts w:ascii="Times New Roman" w:hAnsi="Times New Roman" w:cs="Times New Roman"/>
                <w:sz w:val="24"/>
                <w:szCs w:val="24"/>
                <w:highlight w:val="white"/>
              </w:rPr>
              <w:lastRenderedPageBreak/>
              <w:t>повести «Первая любовь», «Гамлет Щигровского уезда», «Вешние воды», статья «Гамлет и Дон Кихот»</w:t>
            </w:r>
            <w:r w:rsidRPr="007074A0">
              <w:rPr>
                <w:rFonts w:ascii="Times New Roman" w:hAnsi="Times New Roman" w:cs="Times New Roman"/>
                <w:b/>
                <w:bCs/>
                <w:sz w:val="24"/>
                <w:szCs w:val="24"/>
                <w:highlight w:val="white"/>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 xml:space="preserve">Ф.М. Достоевский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bCs/>
                <w:sz w:val="24"/>
                <w:szCs w:val="24"/>
                <w:highlight w:val="white"/>
              </w:rPr>
              <w:t>Повести «Неточка Незванова», «Сон смешного человека», «Записки из подполья»</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А.В. Сухово-Кобылин</w:t>
            </w:r>
            <w:r w:rsidRPr="007074A0">
              <w:rPr>
                <w:rFonts w:ascii="Times New Roman" w:hAnsi="Times New Roman" w:cs="Times New Roman"/>
                <w:bCs/>
                <w:sz w:val="24"/>
                <w:szCs w:val="24"/>
                <w:highlight w:val="white"/>
              </w:rPr>
              <w:t xml:space="preserve"> «Свадьба Кречинского»</w:t>
            </w:r>
            <w:r w:rsidRPr="007074A0">
              <w:rPr>
                <w:rFonts w:ascii="Times New Roman" w:hAnsi="Times New Roman" w:cs="Times New Roman"/>
                <w:b/>
                <w:bCs/>
                <w:sz w:val="24"/>
                <w:szCs w:val="24"/>
                <w:highlight w:val="white"/>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В.М. Гаршин</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Cs/>
                <w:sz w:val="24"/>
                <w:szCs w:val="24"/>
                <w:highlight w:val="white"/>
              </w:rPr>
              <w:t xml:space="preserve">Рассказы «Красный цветок», </w:t>
            </w:r>
            <w:r w:rsidRPr="007074A0">
              <w:rPr>
                <w:rFonts w:ascii="Times New Roman" w:hAnsi="Times New Roman" w:cs="Times New Roman"/>
                <w:bCs/>
                <w:sz w:val="24"/>
                <w:szCs w:val="24"/>
              </w:rPr>
              <w:t>«Attalea princeps»</w:t>
            </w:r>
            <w:r w:rsidRPr="007074A0">
              <w:rPr>
                <w:rFonts w:ascii="Times New Roman" w:hAnsi="Times New Roman" w:cs="Times New Roman"/>
                <w:b/>
                <w:bCs/>
                <w:sz w:val="24"/>
                <w:szCs w:val="24"/>
                <w:highlight w:val="white"/>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Д.В. Григорович</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Cs/>
                <w:sz w:val="24"/>
                <w:szCs w:val="24"/>
                <w:highlight w:val="white"/>
              </w:rPr>
              <w:t>Рассказ «Гуттаперчевый мальчик» (оригинальный текст), «Прохожий» (святочный рассказ)</w:t>
            </w:r>
            <w:r w:rsidRPr="007074A0">
              <w:rPr>
                <w:rFonts w:ascii="Times New Roman" w:hAnsi="Times New Roman" w:cs="Times New Roman"/>
                <w:b/>
                <w:bCs/>
                <w:sz w:val="24"/>
                <w:szCs w:val="24"/>
                <w:highlight w:val="white"/>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Г.И. Успенский</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bCs/>
                <w:sz w:val="24"/>
                <w:szCs w:val="24"/>
                <w:highlight w:val="white"/>
              </w:rPr>
              <w:t>Эссе «Выпрямила»</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Cs/>
                <w:sz w:val="24"/>
                <w:szCs w:val="24"/>
                <w:highlight w:val="white"/>
              </w:rPr>
              <w:t>Рассказ «Пятница»</w:t>
            </w:r>
            <w:r w:rsidRPr="007074A0">
              <w:rPr>
                <w:rFonts w:ascii="Times New Roman" w:hAnsi="Times New Roman" w:cs="Times New Roman"/>
                <w:b/>
                <w:bCs/>
                <w:sz w:val="24"/>
                <w:szCs w:val="24"/>
                <w:highlight w:val="white"/>
              </w:rPr>
              <w:t xml:space="preserve"> </w:t>
            </w:r>
          </w:p>
          <w:p w:rsidR="007074A0" w:rsidRPr="007074A0" w:rsidRDefault="007074A0" w:rsidP="00E82479">
            <w:pPr>
              <w:autoSpaceDE w:val="0"/>
              <w:autoSpaceDN w:val="0"/>
              <w:adjustRightInd w:val="0"/>
              <w:spacing w:line="240" w:lineRule="auto"/>
              <w:rPr>
                <w:rFonts w:ascii="Times New Roman" w:hAnsi="Times New Roman" w:cs="Times New Roman"/>
                <w:b/>
                <w:sz w:val="24"/>
                <w:szCs w:val="24"/>
                <w:highlight w:val="white"/>
              </w:rPr>
            </w:pPr>
            <w:r w:rsidRPr="007074A0">
              <w:rPr>
                <w:rFonts w:ascii="Times New Roman" w:hAnsi="Times New Roman" w:cs="Times New Roman"/>
                <w:b/>
                <w:bCs/>
                <w:sz w:val="24"/>
                <w:szCs w:val="24"/>
                <w:highlight w:val="white"/>
              </w:rPr>
              <w:t>Н.Г. Чернышевский</w:t>
            </w:r>
            <w:r w:rsidRPr="007074A0">
              <w:rPr>
                <w:rFonts w:ascii="Times New Roman" w:hAnsi="Times New Roman" w:cs="Times New Roman"/>
                <w:b/>
                <w:sz w:val="24"/>
                <w:szCs w:val="24"/>
                <w:highlight w:val="white"/>
              </w:rPr>
              <w:t xml:space="preserve"> </w:t>
            </w: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highlight w:val="white"/>
              </w:rPr>
              <w:t>Роман «Что делать?»</w:t>
            </w:r>
          </w:p>
          <w:p w:rsidR="007074A0" w:rsidRPr="007074A0" w:rsidRDefault="007074A0" w:rsidP="00E82479">
            <w:pPr>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sz w:val="24"/>
                <w:szCs w:val="24"/>
                <w:highlight w:val="white"/>
              </w:rPr>
              <w:t xml:space="preserve">Статьи </w:t>
            </w:r>
            <w:r w:rsidRPr="007074A0">
              <w:rPr>
                <w:rFonts w:ascii="Times New Roman" w:hAnsi="Times New Roman" w:cs="Times New Roman"/>
                <w:sz w:val="24"/>
                <w:szCs w:val="24"/>
              </w:rPr>
              <w:t xml:space="preserve">«Детство и отрочество. Сочинение графа Л.Н. Толстого. Военные рассказы графа Л.Н. Толстого»,  </w:t>
            </w:r>
            <w:r w:rsidRPr="007074A0">
              <w:rPr>
                <w:rFonts w:ascii="Times New Roman" w:hAnsi="Times New Roman" w:cs="Times New Roman"/>
                <w:sz w:val="24"/>
                <w:szCs w:val="24"/>
                <w:highlight w:val="white"/>
              </w:rPr>
              <w:t xml:space="preserve"> «</w:t>
            </w:r>
            <w:r w:rsidRPr="007074A0">
              <w:rPr>
                <w:rFonts w:ascii="Times New Roman" w:hAnsi="Times New Roman" w:cs="Times New Roman"/>
                <w:sz w:val="24"/>
                <w:szCs w:val="24"/>
              </w:rPr>
              <w:t>Русский человек на rendez-vous. Размышления по прочтении повести г. Тургенева «Ася»</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b/>
                <w:bCs/>
                <w:sz w:val="24"/>
                <w:szCs w:val="24"/>
                <w:highlight w:val="white"/>
              </w:rPr>
              <w:t>Л.Н. Толстой</w:t>
            </w:r>
            <w:r w:rsidRPr="007074A0">
              <w:rPr>
                <w:rFonts w:ascii="Times New Roman" w:hAnsi="Times New Roman" w:cs="Times New Roman"/>
                <w:bCs/>
                <w:sz w:val="24"/>
                <w:szCs w:val="24"/>
                <w:highlight w:val="white"/>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Cs/>
                <w:sz w:val="24"/>
                <w:szCs w:val="24"/>
                <w:highlight w:val="white"/>
              </w:rPr>
              <w:t>Повести «Смерть Ивана Ильича», «Крейцерова соната», пьеса «Живой труп»</w:t>
            </w:r>
            <w:r w:rsidRPr="007074A0">
              <w:rPr>
                <w:rFonts w:ascii="Times New Roman" w:hAnsi="Times New Roman" w:cs="Times New Roman"/>
                <w:b/>
                <w:bCs/>
                <w:sz w:val="24"/>
                <w:szCs w:val="24"/>
                <w:highlight w:val="white"/>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highlight w:val="white"/>
              </w:rPr>
              <w:t xml:space="preserve">А.П. Чехов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sz w:val="24"/>
                <w:szCs w:val="24"/>
              </w:rPr>
              <w:t>Рассказы «Душечка», «Любовь», «Скучная история»,</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iCs/>
                <w:sz w:val="24"/>
                <w:szCs w:val="24"/>
              </w:rPr>
            </w:pPr>
            <w:r w:rsidRPr="007074A0">
              <w:rPr>
                <w:rFonts w:ascii="Times New Roman" w:hAnsi="Times New Roman" w:cs="Times New Roman"/>
                <w:sz w:val="24"/>
                <w:szCs w:val="24"/>
              </w:rPr>
              <w:t xml:space="preserve">пьеса </w:t>
            </w:r>
            <w:r w:rsidRPr="007074A0">
              <w:rPr>
                <w:rFonts w:ascii="Times New Roman" w:hAnsi="Times New Roman" w:cs="Times New Roman"/>
                <w:sz w:val="24"/>
                <w:szCs w:val="24"/>
                <w:highlight w:val="white"/>
              </w:rPr>
              <w:t>«Дядя Ваня»</w:t>
            </w:r>
            <w:r w:rsidRPr="007074A0">
              <w:rPr>
                <w:rFonts w:ascii="Times New Roman" w:hAnsi="Times New Roman" w:cs="Times New Roman"/>
                <w:sz w:val="24"/>
                <w:szCs w:val="24"/>
              </w:rPr>
              <w:t>.</w:t>
            </w:r>
            <w:r w:rsidRPr="007074A0">
              <w:rPr>
                <w:rFonts w:ascii="Times New Roman" w:hAnsi="Times New Roman" w:cs="Times New Roman"/>
                <w:b/>
                <w:iCs/>
                <w:sz w:val="24"/>
                <w:szCs w:val="24"/>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iCs/>
                <w:sz w:val="24"/>
                <w:szCs w:val="24"/>
              </w:rPr>
            </w:pPr>
            <w:r w:rsidRPr="007074A0">
              <w:rPr>
                <w:rFonts w:ascii="Times New Roman" w:hAnsi="Times New Roman" w:cs="Times New Roman"/>
                <w:b/>
                <w:iCs/>
                <w:sz w:val="24"/>
                <w:szCs w:val="24"/>
              </w:rPr>
              <w:lastRenderedPageBreak/>
              <w:t>В.А. Гиляровский</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iCs/>
                <w:sz w:val="24"/>
                <w:szCs w:val="24"/>
              </w:rPr>
            </w:pPr>
            <w:r w:rsidRPr="007074A0">
              <w:rPr>
                <w:rFonts w:ascii="Times New Roman" w:hAnsi="Times New Roman" w:cs="Times New Roman"/>
                <w:iCs/>
                <w:sz w:val="24"/>
                <w:szCs w:val="24"/>
              </w:rPr>
              <w:t>Книга «Москва и москвичи»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iCs/>
                <w:sz w:val="24"/>
                <w:szCs w:val="24"/>
              </w:rPr>
              <w:t>Другие региональные произведения о родном городе, крае</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b/>
                <w:bCs/>
                <w:sz w:val="24"/>
                <w:szCs w:val="24"/>
                <w:highlight w:val="white"/>
              </w:rPr>
              <w:t>И.А. Бунин</w:t>
            </w:r>
            <w:r w:rsidRPr="007074A0">
              <w:rPr>
                <w:rFonts w:ascii="Times New Roman" w:hAnsi="Times New Roman" w:cs="Times New Roman"/>
                <w:bCs/>
                <w:sz w:val="24"/>
                <w:szCs w:val="24"/>
                <w:highlight w:val="white"/>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bCs/>
                <w:sz w:val="24"/>
                <w:szCs w:val="24"/>
                <w:highlight w:val="white"/>
              </w:rPr>
              <w:t>Рассказы</w:t>
            </w:r>
            <w:r w:rsidRPr="007074A0">
              <w:rPr>
                <w:rFonts w:ascii="Times New Roman" w:hAnsi="Times New Roman" w:cs="Times New Roman"/>
                <w:bCs/>
                <w:sz w:val="24"/>
                <w:szCs w:val="24"/>
              </w:rPr>
              <w:t xml:space="preserve">: </w:t>
            </w:r>
            <w:r w:rsidRPr="007074A0">
              <w:rPr>
                <w:rFonts w:ascii="Times New Roman" w:hAnsi="Times New Roman" w:cs="Times New Roman"/>
                <w:sz w:val="24"/>
                <w:szCs w:val="24"/>
              </w:rPr>
              <w:t>«Лапти», «Танька», «Деревня», «Суходол», «Захар Воробьев», «Иоанн Рыдалец», «Митина любовь»</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sz w:val="24"/>
                <w:szCs w:val="24"/>
              </w:rPr>
              <w:t>Статья «Миссия русской эмиграции»</w:t>
            </w:r>
            <w:r w:rsidRPr="007074A0">
              <w:rPr>
                <w:rFonts w:ascii="Times New Roman" w:hAnsi="Times New Roman" w:cs="Times New Roman"/>
                <w:b/>
                <w:bCs/>
                <w:sz w:val="24"/>
                <w:szCs w:val="24"/>
                <w:highlight w:val="white"/>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iCs/>
                <w:sz w:val="24"/>
                <w:szCs w:val="24"/>
              </w:rPr>
            </w:pPr>
            <w:r w:rsidRPr="007074A0">
              <w:rPr>
                <w:rFonts w:ascii="Times New Roman" w:hAnsi="Times New Roman" w:cs="Times New Roman"/>
                <w:b/>
                <w:bCs/>
                <w:sz w:val="24"/>
                <w:szCs w:val="24"/>
                <w:highlight w:val="white"/>
              </w:rPr>
              <w:t>А.И. Куприн</w:t>
            </w:r>
            <w:r w:rsidRPr="007074A0">
              <w:rPr>
                <w:rFonts w:ascii="Times New Roman" w:hAnsi="Times New Roman" w:cs="Times New Roman"/>
                <w:iCs/>
                <w:sz w:val="24"/>
                <w:szCs w:val="24"/>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iCs/>
                <w:sz w:val="24"/>
                <w:szCs w:val="24"/>
              </w:rPr>
            </w:pPr>
            <w:r w:rsidRPr="007074A0">
              <w:rPr>
                <w:rFonts w:ascii="Times New Roman" w:hAnsi="Times New Roman" w:cs="Times New Roman"/>
                <w:iCs/>
                <w:sz w:val="24"/>
                <w:szCs w:val="24"/>
              </w:rPr>
              <w:t>Рассказы и повести: «Молох», «Олеся», «Поединок», «Гранатовый браслет», «Гамбринус», «Суламифь».</w:t>
            </w:r>
            <w:r w:rsidRPr="007074A0">
              <w:rPr>
                <w:rFonts w:ascii="Times New Roman" w:hAnsi="Times New Roman" w:cs="Times New Roman"/>
                <w:b/>
                <w:bCs/>
                <w:sz w:val="24"/>
                <w:szCs w:val="24"/>
                <w:highlight w:val="white"/>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М. Горький</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bCs/>
                <w:sz w:val="24"/>
                <w:szCs w:val="24"/>
                <w:highlight w:val="white"/>
              </w:rPr>
              <w:t>Рассказ «Карамора», романы «Мать», «Фома Гордеев», «Дело Артамоновых»</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Б.Н. Зайцев</w:t>
            </w:r>
          </w:p>
          <w:p w:rsidR="007074A0" w:rsidRPr="007074A0" w:rsidRDefault="007074A0" w:rsidP="00E82479">
            <w:pPr>
              <w:autoSpaceDE w:val="0"/>
              <w:autoSpaceDN w:val="0"/>
              <w:adjustRightInd w:val="0"/>
              <w:spacing w:line="240" w:lineRule="auto"/>
              <w:rPr>
                <w:rFonts w:ascii="Times New Roman" w:hAnsi="Times New Roman" w:cs="Times New Roman"/>
                <w:sz w:val="24"/>
                <w:szCs w:val="24"/>
                <w:shd w:val="clear" w:color="auto" w:fill="FFFFFF"/>
              </w:rPr>
            </w:pPr>
            <w:r w:rsidRPr="007074A0">
              <w:rPr>
                <w:rFonts w:ascii="Times New Roman" w:hAnsi="Times New Roman" w:cs="Times New Roman"/>
                <w:bCs/>
                <w:sz w:val="24"/>
                <w:szCs w:val="24"/>
              </w:rPr>
              <w:t xml:space="preserve">Повести и рассказы «Голубая звезда», </w:t>
            </w:r>
            <w:r w:rsidRPr="007074A0">
              <w:rPr>
                <w:rFonts w:ascii="Times New Roman" w:hAnsi="Times New Roman" w:cs="Times New Roman"/>
                <w:sz w:val="24"/>
                <w:szCs w:val="24"/>
                <w:shd w:val="clear" w:color="auto" w:fill="FFFFFF"/>
              </w:rPr>
              <w:t>«Моя жизнь и Диана», «Волки».</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
                <w:bCs/>
                <w:sz w:val="24"/>
                <w:szCs w:val="24"/>
              </w:rPr>
              <w:t>И.С. Шмелев</w:t>
            </w:r>
            <w:r w:rsidRPr="007074A0">
              <w:rPr>
                <w:rFonts w:ascii="Times New Roman" w:hAnsi="Times New Roman" w:cs="Times New Roman"/>
                <w:bCs/>
                <w:sz w:val="24"/>
                <w:szCs w:val="24"/>
              </w:rPr>
              <w:t xml:space="preserve"> </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Повесть «Человек из ресторана», книга «Лето Господне».</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highlight w:val="white"/>
              </w:rPr>
              <w:t>М.М. Зощенко</w:t>
            </w:r>
            <w:r w:rsidRPr="007074A0">
              <w:rPr>
                <w:rFonts w:ascii="Times New Roman" w:hAnsi="Times New Roman" w:cs="Times New Roman"/>
                <w:b/>
                <w:bCs/>
                <w:sz w:val="24"/>
                <w:szCs w:val="24"/>
              </w:rPr>
              <w:t>*</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А.И.Солженицын*</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В.М. Шукшин*</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В.Г. Распутин*</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rPr>
              <w:t xml:space="preserve">В.П. Астафьев* </w:t>
            </w:r>
          </w:p>
        </w:tc>
      </w:tr>
      <w:tr w:rsidR="007074A0" w:rsidRPr="00BB11CA" w:rsidTr="00E82479">
        <w:tc>
          <w:tcPr>
            <w:tcW w:w="2393" w:type="dxa"/>
            <w:shd w:val="clear" w:color="auto" w:fill="auto"/>
          </w:tcPr>
          <w:p w:rsidR="007074A0" w:rsidRPr="007074A0" w:rsidRDefault="007074A0" w:rsidP="00301362">
            <w:pPr>
              <w:spacing w:after="0" w:line="240" w:lineRule="auto"/>
              <w:jc w:val="both"/>
              <w:rPr>
                <w:rFonts w:ascii="Times New Roman" w:hAnsi="Times New Roman" w:cs="Times New Roman"/>
                <w:sz w:val="24"/>
                <w:szCs w:val="24"/>
              </w:rPr>
            </w:pPr>
            <w:r w:rsidRPr="007074A0">
              <w:rPr>
                <w:rFonts w:ascii="Times New Roman" w:hAnsi="Times New Roman" w:cs="Times New Roman"/>
                <w:b/>
                <w:bCs/>
                <w:sz w:val="24"/>
                <w:szCs w:val="24"/>
                <w:highlight w:val="white"/>
              </w:rPr>
              <w:t xml:space="preserve">И.А. Гончаров </w:t>
            </w:r>
            <w:r w:rsidRPr="007074A0">
              <w:rPr>
                <w:rFonts w:ascii="Times New Roman" w:hAnsi="Times New Roman" w:cs="Times New Roman"/>
                <w:bCs/>
                <w:sz w:val="24"/>
                <w:szCs w:val="24"/>
                <w:highlight w:val="white"/>
              </w:rPr>
              <w:t>Роман</w:t>
            </w:r>
            <w:r w:rsidRPr="007074A0">
              <w:rPr>
                <w:rFonts w:ascii="Times New Roman" w:hAnsi="Times New Roman" w:cs="Times New Roman"/>
                <w:b/>
                <w:bCs/>
                <w:sz w:val="24"/>
                <w:szCs w:val="24"/>
                <w:highlight w:val="white"/>
              </w:rPr>
              <w:t xml:space="preserve"> </w:t>
            </w:r>
            <w:r w:rsidRPr="007074A0">
              <w:rPr>
                <w:rFonts w:ascii="Times New Roman" w:hAnsi="Times New Roman" w:cs="Times New Roman"/>
                <w:sz w:val="24"/>
                <w:szCs w:val="24"/>
                <w:highlight w:val="white"/>
              </w:rPr>
              <w:t>«Обломов»</w:t>
            </w:r>
          </w:p>
        </w:tc>
        <w:tc>
          <w:tcPr>
            <w:tcW w:w="3661" w:type="dxa"/>
            <w:shd w:val="clear" w:color="auto" w:fill="auto"/>
          </w:tcPr>
          <w:p w:rsidR="007074A0" w:rsidRPr="007074A0" w:rsidRDefault="007074A0" w:rsidP="00E82479">
            <w:pPr>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 xml:space="preserve">И.А. Гончаров </w:t>
            </w: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highlight w:val="white"/>
              </w:rPr>
              <w:t>Роман «Обыкновенная история»</w:t>
            </w:r>
          </w:p>
          <w:p w:rsidR="007074A0" w:rsidRPr="007074A0" w:rsidRDefault="007074A0" w:rsidP="00301362">
            <w:pPr>
              <w:spacing w:after="0" w:line="240" w:lineRule="auto"/>
              <w:jc w:val="both"/>
              <w:rPr>
                <w:rFonts w:ascii="Times New Roman" w:hAnsi="Times New Roman" w:cs="Times New Roman"/>
                <w:sz w:val="24"/>
                <w:szCs w:val="24"/>
              </w:rPr>
            </w:pP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shd w:val="clear" w:color="auto" w:fill="auto"/>
          </w:tcPr>
          <w:p w:rsidR="007074A0" w:rsidRPr="007074A0" w:rsidRDefault="007074A0" w:rsidP="00301362">
            <w:pPr>
              <w:spacing w:after="0" w:line="240" w:lineRule="auto"/>
              <w:jc w:val="both"/>
              <w:rPr>
                <w:rFonts w:ascii="Times New Roman" w:hAnsi="Times New Roman" w:cs="Times New Roman"/>
                <w:sz w:val="24"/>
                <w:szCs w:val="24"/>
              </w:rPr>
            </w:pPr>
            <w:r w:rsidRPr="007074A0">
              <w:rPr>
                <w:rFonts w:ascii="Times New Roman" w:hAnsi="Times New Roman" w:cs="Times New Roman"/>
                <w:b/>
                <w:bCs/>
                <w:sz w:val="24"/>
                <w:szCs w:val="24"/>
                <w:highlight w:val="white"/>
              </w:rPr>
              <w:lastRenderedPageBreak/>
              <w:t xml:space="preserve">И.С. Тургенев </w:t>
            </w:r>
            <w:r w:rsidRPr="007074A0">
              <w:rPr>
                <w:rFonts w:ascii="Times New Roman" w:hAnsi="Times New Roman" w:cs="Times New Roman"/>
                <w:bCs/>
                <w:sz w:val="24"/>
                <w:szCs w:val="24"/>
                <w:highlight w:val="white"/>
              </w:rPr>
              <w:t>Роман</w:t>
            </w:r>
            <w:r w:rsidRPr="007074A0">
              <w:rPr>
                <w:rFonts w:ascii="Times New Roman" w:hAnsi="Times New Roman" w:cs="Times New Roman"/>
                <w:b/>
                <w:bCs/>
                <w:sz w:val="24"/>
                <w:szCs w:val="24"/>
                <w:highlight w:val="white"/>
              </w:rPr>
              <w:t xml:space="preserve"> </w:t>
            </w:r>
            <w:r w:rsidRPr="007074A0">
              <w:rPr>
                <w:rFonts w:ascii="Times New Roman" w:hAnsi="Times New Roman" w:cs="Times New Roman"/>
                <w:sz w:val="24"/>
                <w:szCs w:val="24"/>
                <w:highlight w:val="white"/>
              </w:rPr>
              <w:t>«Отцы и дети»</w:t>
            </w:r>
          </w:p>
        </w:tc>
        <w:tc>
          <w:tcPr>
            <w:tcW w:w="3661" w:type="dxa"/>
            <w:shd w:val="clear" w:color="auto" w:fill="auto"/>
          </w:tcPr>
          <w:p w:rsidR="007074A0" w:rsidRPr="007074A0" w:rsidRDefault="007074A0" w:rsidP="00E82479">
            <w:pPr>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 xml:space="preserve">И.С. Тургенев </w:t>
            </w: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highlight w:val="white"/>
              </w:rPr>
              <w:t>Роман «Дворянское гнездо»</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highlight w:val="white"/>
              </w:rPr>
            </w:pPr>
          </w:p>
          <w:p w:rsidR="007074A0" w:rsidRPr="007074A0" w:rsidRDefault="007074A0" w:rsidP="00301362">
            <w:pPr>
              <w:spacing w:after="0" w:line="240" w:lineRule="auto"/>
              <w:jc w:val="both"/>
              <w:rPr>
                <w:rFonts w:ascii="Times New Roman" w:hAnsi="Times New Roman" w:cs="Times New Roman"/>
                <w:sz w:val="24"/>
                <w:szCs w:val="24"/>
              </w:rPr>
            </w:pP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shd w:val="clear" w:color="auto" w:fill="auto"/>
          </w:tcPr>
          <w:p w:rsidR="007074A0" w:rsidRPr="007074A0" w:rsidRDefault="007074A0" w:rsidP="00301362">
            <w:pPr>
              <w:spacing w:after="0" w:line="240" w:lineRule="auto"/>
              <w:jc w:val="both"/>
              <w:rPr>
                <w:rFonts w:ascii="Times New Roman" w:hAnsi="Times New Roman" w:cs="Times New Roman"/>
                <w:sz w:val="24"/>
                <w:szCs w:val="24"/>
              </w:rPr>
            </w:pPr>
            <w:r w:rsidRPr="007074A0">
              <w:rPr>
                <w:rFonts w:ascii="Times New Roman" w:hAnsi="Times New Roman" w:cs="Times New Roman"/>
                <w:b/>
                <w:bCs/>
                <w:sz w:val="24"/>
                <w:szCs w:val="24"/>
                <w:highlight w:val="white"/>
              </w:rPr>
              <w:lastRenderedPageBreak/>
              <w:t xml:space="preserve">Ф.М. Достоевский </w:t>
            </w:r>
            <w:r w:rsidRPr="007074A0">
              <w:rPr>
                <w:rFonts w:ascii="Times New Roman" w:hAnsi="Times New Roman" w:cs="Times New Roman"/>
                <w:bCs/>
                <w:sz w:val="24"/>
                <w:szCs w:val="24"/>
                <w:highlight w:val="white"/>
              </w:rPr>
              <w:t xml:space="preserve">Роман </w:t>
            </w:r>
            <w:r w:rsidRPr="007074A0">
              <w:rPr>
                <w:rFonts w:ascii="Times New Roman" w:hAnsi="Times New Roman" w:cs="Times New Roman"/>
                <w:sz w:val="24"/>
                <w:szCs w:val="24"/>
                <w:highlight w:val="white"/>
              </w:rPr>
              <w:t>«Преступление и наказание»</w:t>
            </w:r>
          </w:p>
        </w:tc>
        <w:tc>
          <w:tcPr>
            <w:tcW w:w="3661"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Ф.М. Достоевский</w:t>
            </w:r>
          </w:p>
          <w:p w:rsidR="007074A0" w:rsidRPr="007074A0" w:rsidRDefault="007074A0" w:rsidP="00301362">
            <w:pPr>
              <w:spacing w:after="0" w:line="240" w:lineRule="auto"/>
              <w:jc w:val="both"/>
              <w:rPr>
                <w:rFonts w:ascii="Times New Roman" w:hAnsi="Times New Roman" w:cs="Times New Roman"/>
                <w:sz w:val="24"/>
                <w:szCs w:val="24"/>
              </w:rPr>
            </w:pPr>
            <w:r w:rsidRPr="007074A0">
              <w:rPr>
                <w:rFonts w:ascii="Times New Roman" w:hAnsi="Times New Roman" w:cs="Times New Roman"/>
                <w:b/>
                <w:bCs/>
                <w:sz w:val="24"/>
                <w:szCs w:val="24"/>
                <w:highlight w:val="white"/>
              </w:rPr>
              <w:t xml:space="preserve"> </w:t>
            </w:r>
            <w:r w:rsidRPr="007074A0">
              <w:rPr>
                <w:rFonts w:ascii="Times New Roman" w:hAnsi="Times New Roman" w:cs="Times New Roman"/>
                <w:sz w:val="24"/>
                <w:szCs w:val="24"/>
                <w:highlight w:val="white"/>
              </w:rPr>
              <w:t>Романы «Подросток», «Идиот»</w:t>
            </w: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shd w:val="clear" w:color="auto" w:fill="auto"/>
          </w:tcPr>
          <w:p w:rsidR="007074A0" w:rsidRPr="007074A0" w:rsidRDefault="007074A0" w:rsidP="00301362">
            <w:pPr>
              <w:spacing w:after="0" w:line="240" w:lineRule="auto"/>
              <w:jc w:val="both"/>
              <w:rPr>
                <w:rFonts w:ascii="Times New Roman" w:hAnsi="Times New Roman" w:cs="Times New Roman"/>
                <w:sz w:val="24"/>
                <w:szCs w:val="24"/>
              </w:rPr>
            </w:pPr>
          </w:p>
        </w:tc>
        <w:tc>
          <w:tcPr>
            <w:tcW w:w="3661"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b/>
                <w:bCs/>
                <w:sz w:val="24"/>
                <w:szCs w:val="24"/>
                <w:highlight w:val="white"/>
              </w:rPr>
              <w:t>М.Е. Салтыков-Щедрин</w:t>
            </w:r>
            <w:r w:rsidRPr="007074A0">
              <w:rPr>
                <w:rFonts w:ascii="Times New Roman" w:hAnsi="Times New Roman" w:cs="Times New Roman"/>
                <w:sz w:val="24"/>
                <w:szCs w:val="24"/>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iCs/>
                <w:sz w:val="24"/>
                <w:szCs w:val="24"/>
              </w:rPr>
              <w:t>Романы «История одного города», «Господа Головлевы»</w:t>
            </w:r>
          </w:p>
          <w:p w:rsidR="007074A0" w:rsidRPr="007074A0" w:rsidRDefault="007074A0" w:rsidP="00301362">
            <w:pPr>
              <w:spacing w:after="0" w:line="240" w:lineRule="auto"/>
              <w:jc w:val="both"/>
              <w:rPr>
                <w:rFonts w:ascii="Times New Roman" w:hAnsi="Times New Roman" w:cs="Times New Roman"/>
                <w:sz w:val="24"/>
                <w:szCs w:val="24"/>
              </w:rPr>
            </w:pPr>
            <w:r w:rsidRPr="007074A0">
              <w:rPr>
                <w:rFonts w:ascii="Times New Roman" w:hAnsi="Times New Roman" w:cs="Times New Roman"/>
                <w:sz w:val="24"/>
                <w:szCs w:val="24"/>
              </w:rPr>
              <w:t>Цикл «Сказки для детей изрядного возраста»</w:t>
            </w: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rPr>
          <w:trHeight w:val="1975"/>
        </w:trPr>
        <w:tc>
          <w:tcPr>
            <w:tcW w:w="2393" w:type="dxa"/>
            <w:shd w:val="clear" w:color="auto" w:fill="auto"/>
          </w:tcPr>
          <w:p w:rsidR="007074A0" w:rsidRPr="007074A0" w:rsidRDefault="007074A0" w:rsidP="00301362">
            <w:pPr>
              <w:spacing w:after="0" w:line="240" w:lineRule="auto"/>
              <w:jc w:val="both"/>
              <w:rPr>
                <w:rFonts w:ascii="Times New Roman" w:hAnsi="Times New Roman" w:cs="Times New Roman"/>
                <w:sz w:val="24"/>
                <w:szCs w:val="24"/>
              </w:rPr>
            </w:pPr>
          </w:p>
        </w:tc>
        <w:tc>
          <w:tcPr>
            <w:tcW w:w="3661"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b/>
                <w:bCs/>
                <w:sz w:val="24"/>
                <w:szCs w:val="24"/>
                <w:highlight w:val="white"/>
              </w:rPr>
              <w:t>Н.С. Лесков</w:t>
            </w:r>
            <w:r w:rsidRPr="007074A0">
              <w:rPr>
                <w:rFonts w:ascii="Times New Roman" w:hAnsi="Times New Roman" w:cs="Times New Roman"/>
                <w:bCs/>
                <w:sz w:val="24"/>
                <w:szCs w:val="24"/>
                <w:highlight w:val="white"/>
              </w:rPr>
              <w:t xml:space="preserve"> (ГОС-2004 – 1 пр. по выбору)</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bCs/>
                <w:sz w:val="24"/>
                <w:szCs w:val="24"/>
                <w:highlight w:val="white"/>
              </w:rPr>
              <w:t>Повести и рассказы «Человек на часах», «Тупейный художник», «Левша», «Очарованный странник», «Леди Макбет Мценского уезда»</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301362">
            <w:pPr>
              <w:spacing w:after="0" w:line="240" w:lineRule="auto"/>
              <w:jc w:val="both"/>
              <w:rPr>
                <w:rFonts w:ascii="Times New Roman" w:hAnsi="Times New Roman" w:cs="Times New Roman"/>
                <w:sz w:val="24"/>
                <w:szCs w:val="24"/>
              </w:rPr>
            </w:pP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shd w:val="clear" w:color="auto" w:fill="auto"/>
          </w:tcPr>
          <w:p w:rsidR="007074A0" w:rsidRPr="007074A0" w:rsidRDefault="007074A0" w:rsidP="00031652">
            <w:pPr>
              <w:spacing w:after="0" w:line="240" w:lineRule="auto"/>
              <w:jc w:val="both"/>
              <w:rPr>
                <w:rFonts w:ascii="Times New Roman" w:hAnsi="Times New Roman" w:cs="Times New Roman"/>
                <w:sz w:val="24"/>
                <w:szCs w:val="24"/>
              </w:rPr>
            </w:pPr>
            <w:r w:rsidRPr="007074A0">
              <w:rPr>
                <w:rFonts w:ascii="Times New Roman" w:hAnsi="Times New Roman" w:cs="Times New Roman"/>
                <w:b/>
                <w:bCs/>
                <w:sz w:val="24"/>
                <w:szCs w:val="24"/>
                <w:highlight w:val="white"/>
              </w:rPr>
              <w:t>Л.Н. Толстой</w:t>
            </w:r>
            <w:r w:rsidRPr="007074A0">
              <w:rPr>
                <w:rFonts w:ascii="Times New Roman" w:hAnsi="Times New Roman" w:cs="Times New Roman"/>
                <w:sz w:val="24"/>
                <w:szCs w:val="24"/>
              </w:rPr>
              <w:t xml:space="preserve"> Роман-эпопея «Война и мир»</w:t>
            </w:r>
          </w:p>
        </w:tc>
        <w:tc>
          <w:tcPr>
            <w:tcW w:w="3661"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highlight w:val="white"/>
              </w:rPr>
              <w:t>Л.Н. Толстой</w:t>
            </w:r>
          </w:p>
          <w:p w:rsidR="007074A0" w:rsidRPr="007074A0" w:rsidRDefault="007074A0" w:rsidP="00031652">
            <w:pPr>
              <w:spacing w:after="0" w:line="240" w:lineRule="auto"/>
              <w:jc w:val="both"/>
              <w:rPr>
                <w:rFonts w:ascii="Times New Roman" w:hAnsi="Times New Roman" w:cs="Times New Roman"/>
                <w:sz w:val="24"/>
                <w:szCs w:val="24"/>
              </w:rPr>
            </w:pPr>
            <w:r w:rsidRPr="007074A0">
              <w:rPr>
                <w:rFonts w:ascii="Times New Roman" w:hAnsi="Times New Roman" w:cs="Times New Roman"/>
                <w:sz w:val="24"/>
                <w:szCs w:val="24"/>
              </w:rPr>
              <w:t xml:space="preserve"> Роман «Анна Каренина», цикл «Севастопольские рассказы», повесть «Хаджи-Мурат»</w:t>
            </w: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lastRenderedPageBreak/>
              <w:t>А.П. Чехов</w:t>
            </w:r>
          </w:p>
          <w:p w:rsidR="007074A0" w:rsidRPr="007074A0" w:rsidRDefault="007074A0" w:rsidP="00031652">
            <w:pPr>
              <w:spacing w:after="0" w:line="240" w:lineRule="auto"/>
              <w:jc w:val="both"/>
              <w:rPr>
                <w:rFonts w:ascii="Times New Roman" w:hAnsi="Times New Roman" w:cs="Times New Roman"/>
                <w:sz w:val="24"/>
                <w:szCs w:val="24"/>
              </w:rPr>
            </w:pPr>
            <w:r w:rsidRPr="007074A0">
              <w:rPr>
                <w:rFonts w:ascii="Times New Roman" w:hAnsi="Times New Roman" w:cs="Times New Roman"/>
                <w:bCs/>
                <w:sz w:val="24"/>
                <w:szCs w:val="24"/>
                <w:highlight w:val="white"/>
              </w:rPr>
              <w:t xml:space="preserve">Пьеса </w:t>
            </w:r>
            <w:r w:rsidRPr="007074A0">
              <w:rPr>
                <w:rFonts w:ascii="Times New Roman" w:hAnsi="Times New Roman" w:cs="Times New Roman"/>
                <w:sz w:val="24"/>
                <w:szCs w:val="24"/>
                <w:highlight w:val="white"/>
              </w:rPr>
              <w:t>«Вишневый сад»</w:t>
            </w:r>
          </w:p>
        </w:tc>
        <w:tc>
          <w:tcPr>
            <w:tcW w:w="3661"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
                <w:bCs/>
                <w:sz w:val="24"/>
                <w:szCs w:val="24"/>
                <w:highlight w:val="white"/>
              </w:rPr>
              <w:t xml:space="preserve">А.П. Чехов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rPr>
              <w:t xml:space="preserve">Рассказы: «Смерть чиновника», «Тоска», «Спать хочется», </w:t>
            </w:r>
            <w:r w:rsidRPr="007074A0">
              <w:rPr>
                <w:rFonts w:ascii="Times New Roman" w:hAnsi="Times New Roman" w:cs="Times New Roman"/>
                <w:sz w:val="24"/>
                <w:szCs w:val="24"/>
                <w:highlight w:val="white"/>
              </w:rPr>
              <w:t xml:space="preserve">«Студент», «Ионыч», </w:t>
            </w:r>
            <w:r w:rsidRPr="007074A0">
              <w:rPr>
                <w:rFonts w:ascii="Times New Roman" w:hAnsi="Times New Roman" w:cs="Times New Roman"/>
                <w:sz w:val="24"/>
                <w:szCs w:val="24"/>
              </w:rPr>
              <w:t>«Человек в футляре»,</w:t>
            </w:r>
            <w:r w:rsidRPr="007074A0">
              <w:rPr>
                <w:rFonts w:ascii="Times New Roman" w:hAnsi="Times New Roman" w:cs="Times New Roman"/>
                <w:sz w:val="24"/>
                <w:szCs w:val="24"/>
                <w:highlight w:val="white"/>
              </w:rPr>
              <w:t xml:space="preserve"> «Крыжовник», «О любви», </w:t>
            </w:r>
            <w:r w:rsidRPr="007074A0">
              <w:rPr>
                <w:rFonts w:ascii="Times New Roman" w:hAnsi="Times New Roman" w:cs="Times New Roman"/>
                <w:iCs/>
                <w:sz w:val="24"/>
                <w:szCs w:val="24"/>
                <w:highlight w:val="white"/>
              </w:rPr>
              <w:t>«</w:t>
            </w:r>
            <w:r w:rsidRPr="007074A0">
              <w:rPr>
                <w:rFonts w:ascii="Times New Roman" w:hAnsi="Times New Roman" w:cs="Times New Roman"/>
                <w:sz w:val="24"/>
                <w:szCs w:val="24"/>
                <w:highlight w:val="white"/>
              </w:rPr>
              <w:t>Дама с собачкой»</w:t>
            </w:r>
            <w:r w:rsidRPr="007074A0">
              <w:rPr>
                <w:rFonts w:ascii="Times New Roman" w:hAnsi="Times New Roman" w:cs="Times New Roman"/>
                <w:sz w:val="24"/>
                <w:szCs w:val="24"/>
              </w:rPr>
              <w:t>, «Попрыгунья»</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sz w:val="24"/>
                <w:szCs w:val="24"/>
                <w:highlight w:val="white"/>
              </w:rPr>
              <w:t>Пьесы «Чайка», «Три сестры»</w:t>
            </w:r>
          </w:p>
          <w:p w:rsidR="007074A0" w:rsidRPr="007074A0" w:rsidRDefault="007074A0" w:rsidP="00031652">
            <w:pPr>
              <w:spacing w:after="0" w:line="240" w:lineRule="auto"/>
              <w:jc w:val="both"/>
              <w:rPr>
                <w:rFonts w:ascii="Times New Roman" w:hAnsi="Times New Roman" w:cs="Times New Roman"/>
                <w:sz w:val="24"/>
                <w:szCs w:val="24"/>
              </w:rPr>
            </w:pP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shd w:val="clear" w:color="auto" w:fill="auto"/>
          </w:tcPr>
          <w:p w:rsidR="007074A0" w:rsidRPr="007074A0" w:rsidRDefault="007074A0" w:rsidP="00031652">
            <w:pPr>
              <w:spacing w:after="0" w:line="240" w:lineRule="auto"/>
              <w:jc w:val="both"/>
              <w:rPr>
                <w:rFonts w:ascii="Times New Roman" w:hAnsi="Times New Roman" w:cs="Times New Roman"/>
                <w:sz w:val="24"/>
                <w:szCs w:val="24"/>
              </w:rPr>
            </w:pPr>
          </w:p>
        </w:tc>
        <w:tc>
          <w:tcPr>
            <w:tcW w:w="3661"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highlight w:val="white"/>
              </w:rPr>
              <w:t>И.А. Бунин</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sz w:val="24"/>
                <w:szCs w:val="24"/>
              </w:rPr>
              <w:t xml:space="preserve">Стихотворения: «Аленушка», «Вечер», «Дурман», «И цветы, и шмели, и трава, и колосья…», «У зверя есть гнездо, у птицы есть нора…»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sz w:val="24"/>
                <w:szCs w:val="24"/>
              </w:rPr>
              <w:t>Рассказы: «Антоновские яблоки», «Господин из Сан-Франциско», «Легкое дыхание», «Темные аллеи», «Чистый понедельник»</w:t>
            </w:r>
          </w:p>
          <w:p w:rsidR="007074A0" w:rsidRPr="007074A0" w:rsidRDefault="007074A0" w:rsidP="00031652">
            <w:pPr>
              <w:spacing w:after="0" w:line="240" w:lineRule="auto"/>
              <w:jc w:val="both"/>
              <w:rPr>
                <w:rFonts w:ascii="Times New Roman" w:hAnsi="Times New Roman" w:cs="Times New Roman"/>
                <w:sz w:val="24"/>
                <w:szCs w:val="24"/>
              </w:rPr>
            </w:pP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highlight w:val="white"/>
              </w:rPr>
              <w:t xml:space="preserve">М. Горький </w:t>
            </w:r>
          </w:p>
          <w:p w:rsidR="007074A0" w:rsidRPr="007074A0" w:rsidRDefault="007074A0" w:rsidP="00031652">
            <w:pPr>
              <w:spacing w:after="0" w:line="240" w:lineRule="auto"/>
              <w:jc w:val="both"/>
              <w:rPr>
                <w:rFonts w:ascii="Times New Roman" w:hAnsi="Times New Roman" w:cs="Times New Roman"/>
                <w:sz w:val="24"/>
                <w:szCs w:val="24"/>
              </w:rPr>
            </w:pPr>
            <w:r w:rsidRPr="007074A0">
              <w:rPr>
                <w:rFonts w:ascii="Times New Roman" w:hAnsi="Times New Roman" w:cs="Times New Roman"/>
                <w:sz w:val="24"/>
                <w:szCs w:val="24"/>
              </w:rPr>
              <w:t>Пьеса «На дне»</w:t>
            </w:r>
          </w:p>
        </w:tc>
        <w:tc>
          <w:tcPr>
            <w:tcW w:w="3661"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
                <w:bCs/>
                <w:sz w:val="24"/>
                <w:szCs w:val="24"/>
                <w:highlight w:val="white"/>
              </w:rPr>
              <w:t xml:space="preserve">М. Горький </w:t>
            </w:r>
          </w:p>
          <w:p w:rsidR="007074A0" w:rsidRPr="007074A0" w:rsidRDefault="007074A0" w:rsidP="00031652">
            <w:pPr>
              <w:spacing w:after="0" w:line="240" w:lineRule="auto"/>
              <w:jc w:val="both"/>
              <w:rPr>
                <w:rFonts w:ascii="Times New Roman" w:hAnsi="Times New Roman" w:cs="Times New Roman"/>
                <w:sz w:val="24"/>
                <w:szCs w:val="24"/>
              </w:rPr>
            </w:pPr>
            <w:r w:rsidRPr="007074A0">
              <w:rPr>
                <w:rFonts w:ascii="Times New Roman" w:hAnsi="Times New Roman" w:cs="Times New Roman"/>
                <w:sz w:val="24"/>
                <w:szCs w:val="24"/>
              </w:rPr>
              <w:t>Рассказы: «Макар Чудра», «Старуха Изергиль», «Челкаш»</w:t>
            </w: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А.А. Блок</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sz w:val="24"/>
                <w:szCs w:val="24"/>
                <w:lang w:eastAsia="zh-CN"/>
              </w:rPr>
              <w:t>Поэма «Двенадцать»</w:t>
            </w:r>
          </w:p>
        </w:tc>
        <w:tc>
          <w:tcPr>
            <w:tcW w:w="3661"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А.А. Блок</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sz w:val="24"/>
                <w:szCs w:val="24"/>
              </w:rPr>
              <w:t>Стихотворения:</w:t>
            </w:r>
            <w:r w:rsidRPr="007074A0">
              <w:rPr>
                <w:rFonts w:ascii="Times New Roman" w:hAnsi="Times New Roman" w:cs="Times New Roman"/>
                <w:sz w:val="24"/>
                <w:szCs w:val="24"/>
                <w:lang w:eastAsia="zh-CN"/>
              </w:rPr>
              <w:t xml:space="preserve"> «В ресторане», «Вхожу я в темные храмы…», «Девушка пела в церковном хоре…»,  «Когда Вы стоите на </w:t>
            </w:r>
            <w:r w:rsidRPr="007074A0">
              <w:rPr>
                <w:rFonts w:ascii="Times New Roman" w:hAnsi="Times New Roman" w:cs="Times New Roman"/>
                <w:sz w:val="24"/>
                <w:szCs w:val="24"/>
                <w:lang w:eastAsia="zh-CN"/>
              </w:rPr>
              <w:lastRenderedPageBreak/>
              <w:t>моем пути…», «На железной дороге»,</w:t>
            </w:r>
            <w:r w:rsidRPr="007074A0">
              <w:rPr>
                <w:rFonts w:ascii="Times New Roman" w:hAnsi="Times New Roman" w:cs="Times New Roman"/>
                <w:sz w:val="24"/>
                <w:szCs w:val="24"/>
              </w:rPr>
              <w:t xml:space="preserve"> </w:t>
            </w:r>
            <w:r w:rsidRPr="007074A0">
              <w:rPr>
                <w:rFonts w:ascii="Times New Roman" w:hAnsi="Times New Roman" w:cs="Times New Roman"/>
                <w:sz w:val="24"/>
                <w:szCs w:val="24"/>
                <w:lang w:eastAsia="zh-CN"/>
              </w:rPr>
              <w:t xml:space="preserve">цикл «На поле Куликовом», «Незнакомка», </w:t>
            </w:r>
            <w:r w:rsidRPr="007074A0">
              <w:rPr>
                <w:rFonts w:ascii="Times New Roman" w:hAnsi="Times New Roman" w:cs="Times New Roman"/>
                <w:sz w:val="24"/>
                <w:szCs w:val="24"/>
              </w:rPr>
              <w:t xml:space="preserve">«Ночь, улица, фонарь, аптека…», </w:t>
            </w:r>
            <w:r w:rsidRPr="007074A0">
              <w:rPr>
                <w:rFonts w:ascii="Times New Roman" w:hAnsi="Times New Roman" w:cs="Times New Roman"/>
                <w:sz w:val="24"/>
                <w:szCs w:val="24"/>
                <w:lang w:eastAsia="zh-CN"/>
              </w:rPr>
              <w:t xml:space="preserve">«О, весна, без конца и без краю…»,   </w:t>
            </w:r>
            <w:r w:rsidRPr="007074A0">
              <w:rPr>
                <w:rFonts w:ascii="Times New Roman" w:hAnsi="Times New Roman" w:cs="Times New Roman"/>
                <w:sz w:val="24"/>
                <w:szCs w:val="24"/>
              </w:rPr>
              <w:t xml:space="preserve">«О доблестях, о подвигах, о славе…», </w:t>
            </w:r>
            <w:r w:rsidRPr="007074A0">
              <w:rPr>
                <w:rFonts w:ascii="Times New Roman" w:hAnsi="Times New Roman" w:cs="Times New Roman"/>
                <w:sz w:val="24"/>
                <w:szCs w:val="24"/>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7074A0">
              <w:rPr>
                <w:rFonts w:ascii="Times New Roman" w:hAnsi="Times New Roman" w:cs="Times New Roman"/>
                <w:b/>
                <w:sz w:val="24"/>
                <w:szCs w:val="24"/>
                <w:lang w:eastAsia="zh-CN"/>
              </w:rPr>
              <w:t xml:space="preserve"> </w:t>
            </w:r>
          </w:p>
        </w:tc>
        <w:tc>
          <w:tcPr>
            <w:tcW w:w="3517"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Cs/>
                <w:sz w:val="24"/>
                <w:szCs w:val="24"/>
                <w:highlight w:val="white"/>
              </w:rPr>
              <w:lastRenderedPageBreak/>
              <w:t xml:space="preserve"> </w:t>
            </w:r>
            <w:r w:rsidRPr="007074A0">
              <w:rPr>
                <w:rFonts w:ascii="Times New Roman" w:hAnsi="Times New Roman" w:cs="Times New Roman"/>
                <w:b/>
                <w:bCs/>
                <w:sz w:val="24"/>
                <w:szCs w:val="24"/>
                <w:highlight w:val="white"/>
              </w:rPr>
              <w:t xml:space="preserve">Модернизм конца </w:t>
            </w:r>
            <w:r w:rsidRPr="007074A0">
              <w:rPr>
                <w:rFonts w:ascii="Times New Roman" w:hAnsi="Times New Roman" w:cs="Times New Roman"/>
                <w:b/>
                <w:bCs/>
                <w:sz w:val="24"/>
                <w:szCs w:val="24"/>
                <w:highlight w:val="white"/>
                <w:lang w:val="en-US"/>
              </w:rPr>
              <w:t>XIX</w:t>
            </w:r>
            <w:r w:rsidRPr="007074A0">
              <w:rPr>
                <w:rFonts w:ascii="Times New Roman" w:hAnsi="Times New Roman" w:cs="Times New Roman"/>
                <w:b/>
                <w:bCs/>
                <w:sz w:val="24"/>
                <w:szCs w:val="24"/>
                <w:highlight w:val="white"/>
              </w:rPr>
              <w:t xml:space="preserve"> – ХХ века</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А.А. Блок</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lang w:eastAsia="zh-CN"/>
              </w:rPr>
            </w:pPr>
            <w:r w:rsidRPr="007074A0">
              <w:rPr>
                <w:rFonts w:ascii="Times New Roman" w:hAnsi="Times New Roman" w:cs="Times New Roman"/>
                <w:bCs/>
                <w:sz w:val="24"/>
                <w:szCs w:val="24"/>
                <w:highlight w:val="white"/>
              </w:rPr>
              <w:t xml:space="preserve">Стихотворения: </w:t>
            </w:r>
            <w:r w:rsidRPr="007074A0">
              <w:rPr>
                <w:rFonts w:ascii="Times New Roman" w:hAnsi="Times New Roman" w:cs="Times New Roman"/>
                <w:sz w:val="24"/>
                <w:szCs w:val="24"/>
                <w:lang w:eastAsia="zh-CN"/>
              </w:rPr>
              <w:t xml:space="preserve">«Ветер принес </w:t>
            </w:r>
            <w:r w:rsidRPr="007074A0">
              <w:rPr>
                <w:rFonts w:ascii="Times New Roman" w:hAnsi="Times New Roman" w:cs="Times New Roman"/>
                <w:sz w:val="24"/>
                <w:szCs w:val="24"/>
                <w:lang w:eastAsia="zh-CN"/>
              </w:rPr>
              <w:lastRenderedPageBreak/>
              <w:t>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sz w:val="24"/>
                <w:szCs w:val="24"/>
                <w:lang w:eastAsia="zh-CN"/>
              </w:rPr>
              <w:t>Поэма «Соловьиный сад»</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
                <w:bCs/>
                <w:sz w:val="24"/>
                <w:szCs w:val="24"/>
              </w:rPr>
              <w:t>Л.Н. Андреев</w:t>
            </w:r>
            <w:r w:rsidRPr="007074A0">
              <w:rPr>
                <w:rFonts w:ascii="Times New Roman" w:hAnsi="Times New Roman" w:cs="Times New Roman"/>
                <w:bCs/>
                <w:sz w:val="24"/>
                <w:szCs w:val="24"/>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Повести и рассказы: «Большой шлем», «Красный смех», «Рассказ о семи повешенных», «Иуда Искариот», «Жизнь Василия Фивейского».</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Cs/>
                <w:sz w:val="24"/>
                <w:szCs w:val="24"/>
              </w:rPr>
              <w:t>Пьеса «Жизнь человека»</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 xml:space="preserve">В.Я. Брюсов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Стихотворения:</w:t>
            </w:r>
            <w:r w:rsidRPr="007074A0">
              <w:rPr>
                <w:rFonts w:ascii="Times New Roman" w:hAnsi="Times New Roman" w:cs="Times New Roman"/>
                <w:b/>
                <w:bCs/>
                <w:sz w:val="24"/>
                <w:szCs w:val="24"/>
              </w:rPr>
              <w:t xml:space="preserve"> </w:t>
            </w:r>
            <w:r w:rsidRPr="007074A0">
              <w:rPr>
                <w:rFonts w:ascii="Times New Roman" w:hAnsi="Times New Roman" w:cs="Times New Roman"/>
                <w:bCs/>
                <w:sz w:val="24"/>
                <w:szCs w:val="24"/>
              </w:rPr>
              <w:t>«Ассаргадон», «Грядущие гунны», «Есть что-то позорное в мощи природы...»,  «Неколебимой истине...», «Каменщик»,   «Творчество», «Родной язык». «Юному поэту», «Я»</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highlight w:val="white"/>
              </w:rPr>
              <w:t>К.Д. Бальмонт</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bCs/>
                <w:sz w:val="24"/>
                <w:szCs w:val="24"/>
              </w:rPr>
              <w:t>Стихотворения</w:t>
            </w:r>
            <w:r w:rsidRPr="007074A0">
              <w:rPr>
                <w:rFonts w:ascii="Times New Roman" w:hAnsi="Times New Roman" w:cs="Times New Roman"/>
                <w:b/>
                <w:bCs/>
                <w:sz w:val="24"/>
                <w:szCs w:val="24"/>
              </w:rPr>
              <w:t xml:space="preserve">: </w:t>
            </w:r>
            <w:r w:rsidRPr="007074A0">
              <w:rPr>
                <w:rFonts w:ascii="Times New Roman" w:hAnsi="Times New Roman" w:cs="Times New Roman"/>
                <w:sz w:val="24"/>
                <w:szCs w:val="24"/>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b/>
                <w:sz w:val="24"/>
                <w:szCs w:val="24"/>
              </w:rPr>
              <w:t>А.А. Ахматова</w:t>
            </w:r>
            <w:r w:rsidRPr="007074A0">
              <w:rPr>
                <w:rFonts w:ascii="Times New Roman" w:hAnsi="Times New Roman" w:cs="Times New Roman"/>
                <w:sz w:val="24"/>
                <w:szCs w:val="24"/>
              </w:rPr>
              <w:t>*</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sz w:val="24"/>
                <w:szCs w:val="24"/>
              </w:rPr>
              <w:t>О.Э. Мандельштам</w:t>
            </w:r>
            <w:r w:rsidRPr="007074A0">
              <w:rPr>
                <w:rFonts w:ascii="Times New Roman" w:hAnsi="Times New Roman" w:cs="Times New Roman"/>
                <w:sz w:val="24"/>
                <w:szCs w:val="24"/>
              </w:rPr>
              <w:t>*</w:t>
            </w:r>
          </w:p>
          <w:p w:rsidR="007074A0" w:rsidRPr="007074A0" w:rsidRDefault="007074A0" w:rsidP="00E82479">
            <w:pPr>
              <w:tabs>
                <w:tab w:val="left" w:pos="1134"/>
              </w:tabs>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highlight w:val="white"/>
              </w:rPr>
              <w:t>Н.С. Гумилев</w:t>
            </w:r>
            <w:r w:rsidRPr="007074A0">
              <w:rPr>
                <w:rFonts w:ascii="Times New Roman" w:hAnsi="Times New Roman" w:cs="Times New Roman"/>
                <w:b/>
                <w:bCs/>
                <w:sz w:val="24"/>
                <w:szCs w:val="24"/>
              </w:rPr>
              <w:t xml:space="preserve"> </w:t>
            </w:r>
          </w:p>
          <w:p w:rsidR="007074A0" w:rsidRPr="007074A0" w:rsidRDefault="007074A0" w:rsidP="00E82479">
            <w:pPr>
              <w:tabs>
                <w:tab w:val="left" w:pos="1134"/>
              </w:tabs>
              <w:spacing w:line="240" w:lineRule="auto"/>
              <w:rPr>
                <w:rFonts w:ascii="Times New Roman" w:hAnsi="Times New Roman" w:cs="Times New Roman"/>
                <w:sz w:val="24"/>
                <w:szCs w:val="24"/>
              </w:rPr>
            </w:pPr>
            <w:r w:rsidRPr="007074A0">
              <w:rPr>
                <w:rFonts w:ascii="Times New Roman" w:hAnsi="Times New Roman" w:cs="Times New Roman"/>
                <w:bCs/>
                <w:sz w:val="24"/>
                <w:szCs w:val="24"/>
              </w:rPr>
              <w:t xml:space="preserve">Стихотворения: </w:t>
            </w:r>
            <w:r w:rsidRPr="007074A0">
              <w:rPr>
                <w:rFonts w:ascii="Times New Roman" w:hAnsi="Times New Roman" w:cs="Times New Roman"/>
                <w:sz w:val="24"/>
                <w:szCs w:val="24"/>
              </w:rPr>
              <w:t xml:space="preserve">«Андрей Рублев», «Жираф», «Заблудившийся трамвай», «Из логова змиева», «Капитаны», </w:t>
            </w:r>
            <w:r w:rsidRPr="007074A0">
              <w:rPr>
                <w:rFonts w:ascii="Times New Roman" w:hAnsi="Times New Roman" w:cs="Times New Roman"/>
                <w:sz w:val="24"/>
                <w:szCs w:val="24"/>
              </w:rPr>
              <w:lastRenderedPageBreak/>
              <w:t>«Мои читатели», «Носорог», «Пьяный дервиш», «Пятистопные ямбы», «Слово», «Слоненок», «У камина», «Шестое чувство», «Я и вы»</w:t>
            </w:r>
          </w:p>
          <w:p w:rsidR="007074A0" w:rsidRPr="007074A0" w:rsidRDefault="007074A0" w:rsidP="00E82479">
            <w:pPr>
              <w:autoSpaceDE w:val="0"/>
              <w:autoSpaceDN w:val="0"/>
              <w:adjustRightInd w:val="0"/>
              <w:spacing w:line="240" w:lineRule="auto"/>
              <w:rPr>
                <w:rFonts w:ascii="Times New Roman" w:hAnsi="Times New Roman" w:cs="Times New Roman"/>
                <w:b/>
                <w:sz w:val="24"/>
                <w:szCs w:val="24"/>
                <w:lang w:eastAsia="zh-CN"/>
              </w:rPr>
            </w:pPr>
            <w:r w:rsidRPr="007074A0">
              <w:rPr>
                <w:rFonts w:ascii="Times New Roman" w:hAnsi="Times New Roman" w:cs="Times New Roman"/>
                <w:b/>
                <w:sz w:val="24"/>
                <w:szCs w:val="24"/>
                <w:lang w:eastAsia="zh-CN"/>
              </w:rPr>
              <w:t>В.В. Маяковский*</w:t>
            </w:r>
          </w:p>
          <w:p w:rsidR="007074A0" w:rsidRPr="007074A0" w:rsidRDefault="007074A0" w:rsidP="00E82479">
            <w:pPr>
              <w:autoSpaceDE w:val="0"/>
              <w:autoSpaceDN w:val="0"/>
              <w:adjustRightInd w:val="0"/>
              <w:spacing w:line="240" w:lineRule="auto"/>
              <w:rPr>
                <w:rFonts w:ascii="Times New Roman" w:hAnsi="Times New Roman" w:cs="Times New Roman"/>
                <w:b/>
                <w:sz w:val="24"/>
                <w:szCs w:val="24"/>
                <w:lang w:eastAsia="zh-CN"/>
              </w:rPr>
            </w:pPr>
            <w:r w:rsidRPr="007074A0">
              <w:rPr>
                <w:rFonts w:ascii="Times New Roman" w:hAnsi="Times New Roman" w:cs="Times New Roman"/>
                <w:b/>
                <w:sz w:val="24"/>
                <w:szCs w:val="24"/>
                <w:lang w:eastAsia="zh-CN"/>
              </w:rPr>
              <w:t>В.В. Хлебников</w:t>
            </w:r>
          </w:p>
          <w:p w:rsidR="007074A0" w:rsidRPr="007074A0" w:rsidRDefault="007074A0" w:rsidP="00E82479">
            <w:pPr>
              <w:tabs>
                <w:tab w:val="left" w:pos="1134"/>
              </w:tabs>
              <w:spacing w:line="240" w:lineRule="auto"/>
              <w:rPr>
                <w:rFonts w:ascii="Times New Roman" w:hAnsi="Times New Roman" w:cs="Times New Roman"/>
                <w:sz w:val="24"/>
                <w:szCs w:val="24"/>
                <w:lang w:eastAsia="zh-CN"/>
              </w:rPr>
            </w:pPr>
            <w:r w:rsidRPr="007074A0">
              <w:rPr>
                <w:rFonts w:ascii="Times New Roman" w:hAnsi="Times New Roman" w:cs="Times New Roman"/>
                <w:sz w:val="24"/>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7074A0" w:rsidRPr="007074A0" w:rsidRDefault="007074A0" w:rsidP="00E82479">
            <w:pPr>
              <w:tabs>
                <w:tab w:val="left" w:pos="1134"/>
              </w:tabs>
              <w:spacing w:line="240" w:lineRule="auto"/>
              <w:rPr>
                <w:rFonts w:ascii="Times New Roman" w:hAnsi="Times New Roman" w:cs="Times New Roman"/>
                <w:sz w:val="24"/>
                <w:szCs w:val="24"/>
                <w:lang w:eastAsia="zh-CN"/>
              </w:rPr>
            </w:pPr>
            <w:r w:rsidRPr="007074A0">
              <w:rPr>
                <w:rFonts w:ascii="Times New Roman" w:hAnsi="Times New Roman" w:cs="Times New Roman"/>
                <w:b/>
                <w:sz w:val="24"/>
                <w:szCs w:val="24"/>
                <w:lang w:eastAsia="zh-CN"/>
              </w:rPr>
              <w:t>М.И. Цветаева</w:t>
            </w:r>
            <w:r w:rsidRPr="007074A0">
              <w:rPr>
                <w:rFonts w:ascii="Times New Roman" w:hAnsi="Times New Roman" w:cs="Times New Roman"/>
                <w:sz w:val="24"/>
                <w:szCs w:val="24"/>
                <w:lang w:eastAsia="zh-CN"/>
              </w:rPr>
              <w:t>*</w:t>
            </w:r>
          </w:p>
          <w:p w:rsidR="007074A0" w:rsidRPr="007074A0" w:rsidRDefault="007074A0" w:rsidP="00E82479">
            <w:pPr>
              <w:tabs>
                <w:tab w:val="left" w:pos="1134"/>
              </w:tabs>
              <w:spacing w:line="240" w:lineRule="auto"/>
              <w:rPr>
                <w:rFonts w:ascii="Times New Roman" w:hAnsi="Times New Roman" w:cs="Times New Roman"/>
                <w:sz w:val="24"/>
                <w:szCs w:val="24"/>
                <w:lang w:eastAsia="zh-CN"/>
              </w:rPr>
            </w:pPr>
            <w:r w:rsidRPr="007074A0">
              <w:rPr>
                <w:rFonts w:ascii="Times New Roman" w:hAnsi="Times New Roman" w:cs="Times New Roman"/>
                <w:b/>
                <w:sz w:val="24"/>
                <w:szCs w:val="24"/>
                <w:lang w:eastAsia="zh-CN"/>
              </w:rPr>
              <w:t>С.А. Есенин</w:t>
            </w:r>
            <w:r w:rsidRPr="007074A0">
              <w:rPr>
                <w:rFonts w:ascii="Times New Roman" w:hAnsi="Times New Roman" w:cs="Times New Roman"/>
                <w:sz w:val="24"/>
                <w:szCs w:val="24"/>
                <w:lang w:eastAsia="zh-CN"/>
              </w:rPr>
              <w:t>*</w:t>
            </w:r>
          </w:p>
          <w:p w:rsidR="007074A0" w:rsidRPr="007074A0" w:rsidRDefault="007074A0" w:rsidP="00E82479">
            <w:pPr>
              <w:tabs>
                <w:tab w:val="left" w:pos="1134"/>
              </w:tabs>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В.В. Набоков*</w:t>
            </w:r>
          </w:p>
          <w:p w:rsidR="007074A0" w:rsidRPr="007074A0" w:rsidRDefault="007074A0" w:rsidP="00E82479">
            <w:pPr>
              <w:tabs>
                <w:tab w:val="left" w:pos="1134"/>
              </w:tabs>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И.Ф. Анненский,</w:t>
            </w:r>
          </w:p>
          <w:p w:rsidR="007074A0" w:rsidRPr="007074A0" w:rsidRDefault="007074A0" w:rsidP="00E82479">
            <w:pPr>
              <w:tabs>
                <w:tab w:val="left" w:pos="1134"/>
              </w:tabs>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К.Д. Бальмонт, А. Белый, В.Я. Брюсов, М.А. Волошин, Н.С. Гумилев, Н.А. Клюев, И. Северянин, Ф.К. Сологуб, В.В. Хлебников,</w:t>
            </w:r>
          </w:p>
          <w:p w:rsidR="007074A0" w:rsidRPr="007074A0" w:rsidRDefault="007074A0" w:rsidP="00E82479">
            <w:pPr>
              <w:tabs>
                <w:tab w:val="left" w:pos="1134"/>
              </w:tabs>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rPr>
              <w:t>В.Ф. Ходасевич</w:t>
            </w:r>
          </w:p>
        </w:tc>
      </w:tr>
      <w:tr w:rsidR="007074A0" w:rsidRPr="00BB11CA" w:rsidTr="00E82479">
        <w:tc>
          <w:tcPr>
            <w:tcW w:w="2393" w:type="dxa"/>
            <w:vMerge w:val="restart"/>
            <w:shd w:val="clear" w:color="auto" w:fill="auto"/>
          </w:tcPr>
          <w:p w:rsidR="007074A0" w:rsidRPr="007074A0" w:rsidRDefault="007074A0" w:rsidP="00E82479">
            <w:pPr>
              <w:tabs>
                <w:tab w:val="left" w:pos="1134"/>
              </w:tabs>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highlight w:val="white"/>
              </w:rPr>
              <w:lastRenderedPageBreak/>
              <w:t>А.А. Ахматова</w:t>
            </w:r>
          </w:p>
          <w:p w:rsidR="007074A0" w:rsidRPr="007074A0" w:rsidRDefault="007074A0" w:rsidP="00E82479">
            <w:pPr>
              <w:tabs>
                <w:tab w:val="left" w:pos="1134"/>
              </w:tabs>
              <w:spacing w:line="240" w:lineRule="auto"/>
              <w:rPr>
                <w:rFonts w:ascii="Times New Roman" w:hAnsi="Times New Roman" w:cs="Times New Roman"/>
                <w:sz w:val="24"/>
                <w:szCs w:val="24"/>
                <w:lang w:eastAsia="zh-CN"/>
              </w:rPr>
            </w:pPr>
            <w:r w:rsidRPr="007074A0">
              <w:rPr>
                <w:rFonts w:ascii="Times New Roman" w:hAnsi="Times New Roman" w:cs="Times New Roman"/>
                <w:sz w:val="24"/>
                <w:szCs w:val="24"/>
                <w:highlight w:val="white"/>
              </w:rPr>
              <w:t>Поэма «Реквием»</w:t>
            </w:r>
          </w:p>
          <w:p w:rsidR="007074A0" w:rsidRPr="007074A0" w:rsidRDefault="007074A0" w:rsidP="00E82479">
            <w:pPr>
              <w:tabs>
                <w:tab w:val="left" w:pos="1134"/>
              </w:tabs>
              <w:spacing w:line="240" w:lineRule="auto"/>
              <w:rPr>
                <w:rFonts w:ascii="Times New Roman" w:hAnsi="Times New Roman" w:cs="Times New Roman"/>
                <w:sz w:val="24"/>
                <w:szCs w:val="24"/>
                <w:lang w:eastAsia="zh-CN"/>
              </w:rPr>
            </w:pPr>
          </w:p>
        </w:tc>
        <w:tc>
          <w:tcPr>
            <w:tcW w:w="3661" w:type="dxa"/>
            <w:shd w:val="clear" w:color="auto" w:fill="auto"/>
          </w:tcPr>
          <w:p w:rsidR="007074A0" w:rsidRPr="007074A0" w:rsidRDefault="007074A0" w:rsidP="00E82479">
            <w:pPr>
              <w:tabs>
                <w:tab w:val="left" w:pos="1134"/>
              </w:tabs>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highlight w:val="white"/>
              </w:rPr>
              <w:t>А.А. Ахматова</w:t>
            </w:r>
          </w:p>
          <w:p w:rsidR="007074A0" w:rsidRPr="007074A0" w:rsidRDefault="007074A0" w:rsidP="00E82479">
            <w:pPr>
              <w:tabs>
                <w:tab w:val="left" w:pos="1134"/>
              </w:tabs>
              <w:spacing w:line="240" w:lineRule="auto"/>
              <w:rPr>
                <w:rFonts w:ascii="Times New Roman" w:hAnsi="Times New Roman" w:cs="Times New Roman"/>
                <w:sz w:val="24"/>
                <w:szCs w:val="24"/>
              </w:rPr>
            </w:pPr>
            <w:r w:rsidRPr="007074A0">
              <w:rPr>
                <w:rFonts w:ascii="Times New Roman" w:hAnsi="Times New Roman" w:cs="Times New Roman"/>
                <w:sz w:val="24"/>
                <w:szCs w:val="24"/>
              </w:rPr>
              <w:t xml:space="preserve">Стихотворения: «Вечером», «Все расхищено, предано, продано…», «Когда в тоске самоубийства…», </w:t>
            </w:r>
            <w:r w:rsidRPr="007074A0">
              <w:rPr>
                <w:rFonts w:ascii="Times New Roman" w:hAnsi="Times New Roman" w:cs="Times New Roman"/>
                <w:sz w:val="24"/>
                <w:szCs w:val="24"/>
                <w:highlight w:val="white"/>
              </w:rPr>
              <w:t xml:space="preserve">«Мне ни к чему одические рати…», </w:t>
            </w:r>
            <w:r w:rsidRPr="007074A0">
              <w:rPr>
                <w:rFonts w:ascii="Times New Roman" w:hAnsi="Times New Roman" w:cs="Times New Roman"/>
                <w:sz w:val="24"/>
                <w:szCs w:val="24"/>
              </w:rPr>
              <w:t xml:space="preserve">«Мужество», «Муза» («Когда я ночью жду ее прихода…».) «Не с теми я, кто бросил землю…», </w:t>
            </w:r>
            <w:r w:rsidRPr="007074A0">
              <w:rPr>
                <w:rFonts w:ascii="Times New Roman" w:hAnsi="Times New Roman" w:cs="Times New Roman"/>
                <w:sz w:val="24"/>
                <w:szCs w:val="24"/>
                <w:highlight w:val="white"/>
              </w:rPr>
              <w:t xml:space="preserve">«Песня последней встречи», </w:t>
            </w:r>
            <w:r w:rsidRPr="007074A0">
              <w:rPr>
                <w:rFonts w:ascii="Times New Roman" w:hAnsi="Times New Roman" w:cs="Times New Roman"/>
                <w:sz w:val="24"/>
                <w:szCs w:val="24"/>
              </w:rPr>
              <w:t>«Сероглазый король»,</w:t>
            </w:r>
            <w:r w:rsidRPr="007074A0">
              <w:rPr>
                <w:rFonts w:ascii="Times New Roman" w:hAnsi="Times New Roman" w:cs="Times New Roman"/>
                <w:sz w:val="24"/>
                <w:szCs w:val="24"/>
                <w:highlight w:val="white"/>
              </w:rPr>
              <w:t xml:space="preserve"> «Сжала руки под темной вуалью…», </w:t>
            </w:r>
            <w:r w:rsidRPr="007074A0">
              <w:rPr>
                <w:rFonts w:ascii="Times New Roman" w:hAnsi="Times New Roman" w:cs="Times New Roman"/>
                <w:sz w:val="24"/>
                <w:szCs w:val="24"/>
              </w:rPr>
              <w:t>«Смуглый отрок бродил по аллеям…»</w:t>
            </w:r>
          </w:p>
          <w:p w:rsidR="007074A0" w:rsidRPr="007074A0" w:rsidRDefault="007074A0" w:rsidP="00E82479">
            <w:pPr>
              <w:tabs>
                <w:tab w:val="left" w:pos="1134"/>
              </w:tabs>
              <w:spacing w:line="240" w:lineRule="auto"/>
              <w:rPr>
                <w:rFonts w:ascii="Times New Roman" w:hAnsi="Times New Roman" w:cs="Times New Roman"/>
                <w:b/>
                <w:bCs/>
                <w:sz w:val="24"/>
                <w:szCs w:val="24"/>
                <w:highlight w:val="white"/>
              </w:rPr>
            </w:pPr>
          </w:p>
        </w:tc>
        <w:tc>
          <w:tcPr>
            <w:tcW w:w="3517" w:type="dxa"/>
            <w:vMerge w:val="restart"/>
            <w:shd w:val="clear" w:color="auto" w:fill="auto"/>
          </w:tcPr>
          <w:p w:rsidR="007074A0" w:rsidRPr="007074A0" w:rsidRDefault="007074A0" w:rsidP="00E82479">
            <w:pPr>
              <w:tabs>
                <w:tab w:val="left" w:pos="1134"/>
              </w:tabs>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Литература советского времени</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highlight w:val="white"/>
              </w:rPr>
              <w:t>А.А. Ахматова</w:t>
            </w: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rPr>
              <w:t xml:space="preserve"> «Все мы бражники здесь, блудницы…», «Перед весной бывают дни такие…», </w:t>
            </w:r>
            <w:r w:rsidRPr="007074A0">
              <w:rPr>
                <w:rFonts w:ascii="Times New Roman" w:hAnsi="Times New Roman" w:cs="Times New Roman"/>
                <w:sz w:val="24"/>
                <w:szCs w:val="24"/>
                <w:highlight w:val="white"/>
              </w:rPr>
              <w:t>«Родная земля», «Творчество»</w:t>
            </w:r>
            <w:r w:rsidRPr="007074A0">
              <w:rPr>
                <w:rFonts w:ascii="Times New Roman" w:hAnsi="Times New Roman" w:cs="Times New Roman"/>
                <w:sz w:val="24"/>
                <w:szCs w:val="24"/>
              </w:rPr>
              <w:t xml:space="preserve">, «Широк и желт вечерний свет…», </w:t>
            </w:r>
            <w:r w:rsidRPr="007074A0">
              <w:rPr>
                <w:rFonts w:ascii="Times New Roman" w:hAnsi="Times New Roman" w:cs="Times New Roman"/>
                <w:sz w:val="24"/>
                <w:szCs w:val="24"/>
                <w:highlight w:val="white"/>
              </w:rPr>
              <w:t>«Я научилась просто, мудро жить…».</w:t>
            </w: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highlight w:val="white"/>
              </w:rPr>
              <w:t>«Поэма без героя»</w:t>
            </w:r>
          </w:p>
          <w:p w:rsidR="007074A0" w:rsidRPr="007074A0" w:rsidRDefault="007074A0" w:rsidP="00E82479">
            <w:pPr>
              <w:tabs>
                <w:tab w:val="left" w:pos="1134"/>
              </w:tabs>
              <w:spacing w:line="240" w:lineRule="auto"/>
              <w:rPr>
                <w:rFonts w:ascii="Times New Roman" w:hAnsi="Times New Roman" w:cs="Times New Roman"/>
                <w:b/>
                <w:bCs/>
                <w:sz w:val="24"/>
                <w:szCs w:val="24"/>
                <w:highlight w:val="white"/>
              </w:rPr>
            </w:pPr>
          </w:p>
          <w:p w:rsidR="007074A0" w:rsidRPr="007074A0" w:rsidRDefault="007074A0" w:rsidP="00E82479">
            <w:pPr>
              <w:tabs>
                <w:tab w:val="left" w:pos="1134"/>
              </w:tabs>
              <w:spacing w:line="240" w:lineRule="auto"/>
              <w:rPr>
                <w:rFonts w:ascii="Times New Roman" w:hAnsi="Times New Roman" w:cs="Times New Roman"/>
                <w:b/>
                <w:bCs/>
                <w:sz w:val="24"/>
                <w:szCs w:val="24"/>
                <w:highlight w:val="white"/>
              </w:rPr>
            </w:pPr>
          </w:p>
          <w:p w:rsidR="007074A0" w:rsidRPr="007074A0" w:rsidRDefault="007074A0" w:rsidP="00E82479">
            <w:pPr>
              <w:tabs>
                <w:tab w:val="left" w:pos="1134"/>
              </w:tabs>
              <w:spacing w:line="240" w:lineRule="auto"/>
              <w:rPr>
                <w:rFonts w:ascii="Times New Roman" w:hAnsi="Times New Roman" w:cs="Times New Roman"/>
                <w:b/>
                <w:bCs/>
                <w:sz w:val="24"/>
                <w:szCs w:val="24"/>
                <w:highlight w:val="white"/>
              </w:rPr>
            </w:pPr>
          </w:p>
          <w:p w:rsidR="007074A0" w:rsidRPr="007074A0" w:rsidRDefault="007074A0" w:rsidP="00E82479">
            <w:pPr>
              <w:tabs>
                <w:tab w:val="left" w:pos="1134"/>
              </w:tabs>
              <w:spacing w:line="240" w:lineRule="auto"/>
              <w:rPr>
                <w:rFonts w:ascii="Times New Roman" w:hAnsi="Times New Roman" w:cs="Times New Roman"/>
                <w:b/>
                <w:bCs/>
                <w:sz w:val="24"/>
                <w:szCs w:val="24"/>
                <w:highlight w:val="white"/>
              </w:rPr>
            </w:pPr>
          </w:p>
          <w:p w:rsidR="007074A0" w:rsidRPr="007074A0" w:rsidRDefault="007074A0" w:rsidP="00E82479">
            <w:pPr>
              <w:tabs>
                <w:tab w:val="left" w:pos="1134"/>
              </w:tabs>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С.А. Есенин</w:t>
            </w:r>
          </w:p>
          <w:p w:rsidR="007074A0" w:rsidRPr="007074A0" w:rsidRDefault="007074A0" w:rsidP="00E82479">
            <w:pPr>
              <w:tabs>
                <w:tab w:val="left" w:pos="1134"/>
              </w:tabs>
              <w:spacing w:line="240" w:lineRule="auto"/>
              <w:rPr>
                <w:rFonts w:ascii="Times New Roman" w:hAnsi="Times New Roman" w:cs="Times New Roman"/>
                <w:sz w:val="24"/>
                <w:szCs w:val="24"/>
                <w:lang w:eastAsia="zh-CN"/>
              </w:rPr>
            </w:pPr>
            <w:r w:rsidRPr="007074A0">
              <w:rPr>
                <w:rFonts w:ascii="Times New Roman" w:hAnsi="Times New Roman" w:cs="Times New Roman"/>
                <w:sz w:val="24"/>
                <w:szCs w:val="24"/>
                <w:highlight w:val="white"/>
              </w:rPr>
              <w:t>«Клен ты мой опавший…», «Не бродить, не мять в кустах багряных…»,</w:t>
            </w:r>
            <w:r w:rsidRPr="007074A0">
              <w:rPr>
                <w:rFonts w:ascii="Times New Roman" w:hAnsi="Times New Roman" w:cs="Times New Roman"/>
                <w:sz w:val="24"/>
                <w:szCs w:val="24"/>
              </w:rPr>
              <w:t xml:space="preserve"> «Нивы сжаты, рощи голы…», «Отговорила роща золотая…», </w:t>
            </w:r>
            <w:r w:rsidRPr="007074A0">
              <w:rPr>
                <w:rFonts w:ascii="Times New Roman" w:hAnsi="Times New Roman" w:cs="Times New Roman"/>
                <w:sz w:val="24"/>
                <w:szCs w:val="24"/>
                <w:highlight w:val="white"/>
              </w:rPr>
              <w:t xml:space="preserve"> «Мы теперь уходим понемногу…», «Русь советская», «Спит ковыль. Равнина дорогая…»,</w:t>
            </w:r>
            <w:r w:rsidRPr="007074A0">
              <w:rPr>
                <w:rFonts w:ascii="Times New Roman" w:hAnsi="Times New Roman" w:cs="Times New Roman"/>
                <w:sz w:val="24"/>
                <w:szCs w:val="24"/>
              </w:rPr>
              <w:t xml:space="preserve"> </w:t>
            </w:r>
            <w:r w:rsidRPr="007074A0">
              <w:rPr>
                <w:rFonts w:ascii="Times New Roman" w:hAnsi="Times New Roman" w:cs="Times New Roman"/>
                <w:bCs/>
                <w:sz w:val="24"/>
                <w:szCs w:val="24"/>
              </w:rPr>
              <w:t>«Я обманывать себя не стану…».</w:t>
            </w:r>
            <w:r w:rsidRPr="007074A0">
              <w:rPr>
                <w:rFonts w:ascii="Times New Roman" w:hAnsi="Times New Roman" w:cs="Times New Roman"/>
                <w:sz w:val="24"/>
                <w:szCs w:val="24"/>
                <w:highlight w:val="white"/>
              </w:rPr>
              <w:t xml:space="preserve"> Роман в стихах «Анна Снегина». Поэмы:</w:t>
            </w:r>
            <w:r w:rsidRPr="007074A0">
              <w:rPr>
                <w:rFonts w:ascii="Times New Roman" w:hAnsi="Times New Roman" w:cs="Times New Roman"/>
                <w:sz w:val="24"/>
                <w:szCs w:val="24"/>
              </w:rPr>
              <w:t xml:space="preserve"> «Сорокоуст»,</w:t>
            </w:r>
            <w:r w:rsidRPr="007074A0">
              <w:rPr>
                <w:rFonts w:ascii="Times New Roman" w:hAnsi="Times New Roman" w:cs="Times New Roman"/>
                <w:sz w:val="24"/>
                <w:szCs w:val="24"/>
                <w:highlight w:val="white"/>
              </w:rPr>
              <w:t xml:space="preserve"> «Черный человек»</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highlight w:val="white"/>
              </w:rPr>
              <w:t>В.В. Маяковский</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rPr>
              <w:t xml:space="preserve">Стихотворения: «Адище города», «Вам!», «Домой!», «Ода революции», </w:t>
            </w:r>
            <w:r w:rsidRPr="007074A0">
              <w:rPr>
                <w:rFonts w:ascii="Times New Roman" w:hAnsi="Times New Roman" w:cs="Times New Roman"/>
                <w:b/>
                <w:sz w:val="24"/>
                <w:szCs w:val="24"/>
              </w:rPr>
              <w:t>«</w:t>
            </w:r>
            <w:r w:rsidRPr="007074A0">
              <w:rPr>
                <w:rFonts w:ascii="Times New Roman" w:hAnsi="Times New Roman" w:cs="Times New Roman"/>
                <w:sz w:val="24"/>
                <w:szCs w:val="24"/>
              </w:rPr>
              <w:t>Прозаседавшиеся», «Разговор с фининспектором о поэзии», «Уже второй должно быть ты легла…», «Юбилейное»</w:t>
            </w:r>
            <w:r w:rsidRPr="007074A0">
              <w:rPr>
                <w:rFonts w:ascii="Times New Roman" w:hAnsi="Times New Roman" w:cs="Times New Roman"/>
                <w:sz w:val="24"/>
                <w:szCs w:val="24"/>
                <w:highlight w:val="white"/>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sz w:val="24"/>
                <w:szCs w:val="24"/>
                <w:highlight w:val="white"/>
              </w:rPr>
              <w:t>Поэма: «Про это»</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М.И. Цветаева</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sz w:val="24"/>
                <w:szCs w:val="24"/>
              </w:rPr>
              <w:t xml:space="preserve">Стихотворения: «Все повторяю первый стих…», </w:t>
            </w:r>
            <w:r w:rsidRPr="007074A0">
              <w:rPr>
                <w:rFonts w:ascii="Times New Roman" w:hAnsi="Times New Roman" w:cs="Times New Roman"/>
                <w:sz w:val="24"/>
                <w:szCs w:val="24"/>
                <w:highlight w:val="white"/>
              </w:rPr>
              <w:t>«Идешь, на меня похожий</w:t>
            </w:r>
            <w:r w:rsidRPr="007074A0">
              <w:rPr>
                <w:rFonts w:ascii="Times New Roman" w:hAnsi="Times New Roman" w:cs="Times New Roman"/>
                <w:b/>
                <w:sz w:val="24"/>
                <w:szCs w:val="24"/>
                <w:highlight w:val="white"/>
              </w:rPr>
              <w:t>»,</w:t>
            </w:r>
            <w:r w:rsidRPr="007074A0">
              <w:rPr>
                <w:rFonts w:ascii="Times New Roman" w:hAnsi="Times New Roman" w:cs="Times New Roman"/>
                <w:b/>
                <w:sz w:val="24"/>
                <w:szCs w:val="24"/>
              </w:rPr>
              <w:t xml:space="preserve"> </w:t>
            </w:r>
            <w:r w:rsidRPr="007074A0">
              <w:rPr>
                <w:rFonts w:ascii="Times New Roman" w:hAnsi="Times New Roman" w:cs="Times New Roman"/>
                <w:sz w:val="24"/>
                <w:szCs w:val="24"/>
              </w:rPr>
              <w:t xml:space="preserve">«Кто создан из камня…», «Откуда такая нежность», «Попытка ревности», «Пригвождена к позорному столбу»,  </w:t>
            </w:r>
            <w:r w:rsidRPr="007074A0">
              <w:rPr>
                <w:rFonts w:ascii="Times New Roman" w:hAnsi="Times New Roman" w:cs="Times New Roman"/>
                <w:sz w:val="24"/>
                <w:szCs w:val="24"/>
              </w:rPr>
              <w:lastRenderedPageBreak/>
              <w:t>«Расстояние: версты, мили…»</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sz w:val="24"/>
                <w:szCs w:val="24"/>
              </w:rPr>
              <w:t>Очерк «Мой Пушкин»</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О.Э. Мандельштам</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highlight w:val="white"/>
              </w:rPr>
              <w:t>Стихотворения:</w:t>
            </w:r>
            <w:r w:rsidRPr="007074A0">
              <w:rPr>
                <w:rFonts w:ascii="Times New Roman" w:hAnsi="Times New Roman" w:cs="Times New Roman"/>
                <w:sz w:val="24"/>
                <w:szCs w:val="24"/>
              </w:rPr>
              <w:t xml:space="preserve"> «Айя-София»,</w:t>
            </w:r>
            <w:r w:rsidRPr="007074A0">
              <w:rPr>
                <w:rFonts w:ascii="Times New Roman" w:hAnsi="Times New Roman" w:cs="Times New Roman"/>
                <w:sz w:val="24"/>
                <w:szCs w:val="24"/>
                <w:highlight w:val="white"/>
              </w:rPr>
              <w:t xml:space="preserve"> «За гремучую доблесть грядущих веков…»,</w:t>
            </w:r>
            <w:r w:rsidRPr="007074A0">
              <w:rPr>
                <w:rFonts w:ascii="Times New Roman" w:hAnsi="Times New Roman" w:cs="Times New Roman"/>
                <w:sz w:val="24"/>
                <w:szCs w:val="24"/>
              </w:rPr>
              <w:t xml:space="preserve"> «Лишив меня морей, разбега и разлета…», «Нет, никогда ничей я не был современник…»,  </w:t>
            </w:r>
            <w:r w:rsidRPr="007074A0">
              <w:rPr>
                <w:rFonts w:ascii="Times New Roman" w:hAnsi="Times New Roman" w:cs="Times New Roman"/>
                <w:sz w:val="24"/>
                <w:szCs w:val="24"/>
                <w:highlight w:val="white"/>
              </w:rPr>
              <w:t xml:space="preserve"> </w:t>
            </w:r>
            <w:r w:rsidRPr="007074A0">
              <w:rPr>
                <w:rFonts w:ascii="Times New Roman" w:hAnsi="Times New Roman" w:cs="Times New Roman"/>
                <w:sz w:val="24"/>
                <w:szCs w:val="24"/>
              </w:rPr>
              <w:t>«Сумерки свободы»,</w:t>
            </w:r>
            <w:r w:rsidRPr="007074A0">
              <w:rPr>
                <w:rFonts w:ascii="Times New Roman" w:hAnsi="Times New Roman" w:cs="Times New Roman"/>
                <w:sz w:val="24"/>
                <w:szCs w:val="24"/>
                <w:highlight w:val="white"/>
              </w:rPr>
              <w:t xml:space="preserve"> </w:t>
            </w:r>
            <w:r w:rsidRPr="007074A0">
              <w:rPr>
                <w:rFonts w:ascii="Times New Roman" w:hAnsi="Times New Roman" w:cs="Times New Roman"/>
                <w:sz w:val="24"/>
                <w:szCs w:val="24"/>
              </w:rPr>
              <w:t xml:space="preserve">«Я к губам подношу эту зелень…» </w:t>
            </w:r>
            <w:r w:rsidRPr="007074A0">
              <w:rPr>
                <w:rFonts w:ascii="Times New Roman" w:hAnsi="Times New Roman" w:cs="Times New Roman"/>
                <w:sz w:val="24"/>
                <w:szCs w:val="24"/>
                <w:highlight w:val="white"/>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Б.Л. Пастернак</w:t>
            </w:r>
          </w:p>
          <w:p w:rsidR="007074A0" w:rsidRPr="007074A0" w:rsidRDefault="007074A0" w:rsidP="00E82479">
            <w:pPr>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sz w:val="24"/>
                <w:szCs w:val="24"/>
                <w:highlight w:val="white"/>
              </w:rPr>
              <w:t xml:space="preserve">Стихотворения: </w:t>
            </w:r>
            <w:r w:rsidRPr="007074A0">
              <w:rPr>
                <w:rFonts w:ascii="Times New Roman" w:hAnsi="Times New Roman" w:cs="Times New Roman"/>
                <w:sz w:val="24"/>
                <w:szCs w:val="24"/>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7074A0">
              <w:rPr>
                <w:rFonts w:ascii="Times New Roman" w:hAnsi="Times New Roman" w:cs="Times New Roman"/>
                <w:sz w:val="24"/>
                <w:szCs w:val="24"/>
                <w:highlight w:val="white"/>
              </w:rPr>
              <w:t>«Снег идет»</w:t>
            </w:r>
            <w:r w:rsidRPr="007074A0">
              <w:rPr>
                <w:rFonts w:ascii="Times New Roman" w:hAnsi="Times New Roman" w:cs="Times New Roman"/>
                <w:sz w:val="24"/>
                <w:szCs w:val="24"/>
              </w:rPr>
              <w:t>, «Столетье с лишним – не вчера…»</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bCs/>
                <w:sz w:val="24"/>
                <w:szCs w:val="24"/>
                <w:highlight w:val="white"/>
              </w:rPr>
              <w:t>Роман «Доктор Живаго»</w:t>
            </w:r>
          </w:p>
          <w:p w:rsidR="007074A0" w:rsidRPr="007074A0" w:rsidRDefault="007074A0" w:rsidP="00E82479">
            <w:pPr>
              <w:autoSpaceDE w:val="0"/>
              <w:autoSpaceDN w:val="0"/>
              <w:adjustRightInd w:val="0"/>
              <w:spacing w:line="240" w:lineRule="auto"/>
              <w:rPr>
                <w:rFonts w:ascii="Times New Roman" w:hAnsi="Times New Roman" w:cs="Times New Roman"/>
                <w:b/>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М.А. Булгаков</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sz w:val="24"/>
                <w:szCs w:val="24"/>
              </w:rPr>
              <w:t>Книга рассказов «Записки юного врача». Пьесы «Дни Турбиных», «Бег», «Кабала святош» («Мольер»), «Зойкина квартира»</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iCs/>
                <w:sz w:val="24"/>
                <w:szCs w:val="24"/>
              </w:rPr>
            </w:pPr>
            <w:r w:rsidRPr="007074A0">
              <w:rPr>
                <w:rFonts w:ascii="Times New Roman" w:hAnsi="Times New Roman" w:cs="Times New Roman"/>
                <w:b/>
                <w:iCs/>
                <w:sz w:val="24"/>
                <w:szCs w:val="24"/>
              </w:rPr>
              <w:t>А.П. Платонов</w:t>
            </w:r>
            <w:r w:rsidRPr="007074A0">
              <w:rPr>
                <w:rFonts w:ascii="Times New Roman" w:hAnsi="Times New Roman" w:cs="Times New Roman"/>
                <w:iCs/>
                <w:sz w:val="24"/>
                <w:szCs w:val="24"/>
              </w:rPr>
              <w:t xml:space="preserve">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iCs/>
                <w:sz w:val="24"/>
                <w:szCs w:val="24"/>
              </w:rPr>
            </w:pPr>
            <w:r w:rsidRPr="007074A0">
              <w:rPr>
                <w:rFonts w:ascii="Times New Roman" w:hAnsi="Times New Roman" w:cs="Times New Roman"/>
                <w:iCs/>
                <w:sz w:val="24"/>
                <w:szCs w:val="24"/>
              </w:rPr>
              <w:t>Рассказы и повести: «Река Потудань», «Сокровенный человек», «Мусорный ветер»</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lastRenderedPageBreak/>
              <w:t>М.А. Шолохов</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highlight w:val="white"/>
              </w:rPr>
              <w:t>Роман «Поднятая целина».</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sz w:val="24"/>
                <w:szCs w:val="24"/>
                <w:highlight w:val="white"/>
              </w:rPr>
              <w:t>Книга рассказов «Донские рассказы»</w:t>
            </w:r>
          </w:p>
          <w:p w:rsidR="007074A0" w:rsidRPr="007074A0" w:rsidRDefault="007074A0" w:rsidP="00E82479">
            <w:pPr>
              <w:autoSpaceDE w:val="0"/>
              <w:autoSpaceDN w:val="0"/>
              <w:adjustRightInd w:val="0"/>
              <w:spacing w:line="240" w:lineRule="auto"/>
              <w:rPr>
                <w:rFonts w:ascii="Times New Roman" w:hAnsi="Times New Roman" w:cs="Times New Roman"/>
                <w:b/>
                <w:sz w:val="24"/>
                <w:szCs w:val="24"/>
                <w:highlight w:val="white"/>
              </w:rPr>
            </w:pPr>
            <w:r w:rsidRPr="007074A0">
              <w:rPr>
                <w:rFonts w:ascii="Times New Roman" w:hAnsi="Times New Roman" w:cs="Times New Roman"/>
                <w:b/>
                <w:sz w:val="24"/>
                <w:szCs w:val="24"/>
                <w:highlight w:val="white"/>
              </w:rPr>
              <w:t>В.В. Набоков</w:t>
            </w:r>
          </w:p>
          <w:p w:rsidR="007074A0" w:rsidRPr="007074A0" w:rsidRDefault="007074A0" w:rsidP="00E82479">
            <w:pPr>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sz w:val="24"/>
                <w:szCs w:val="24"/>
                <w:highlight w:val="white"/>
              </w:rPr>
              <w:t xml:space="preserve"> </w:t>
            </w:r>
            <w:r w:rsidRPr="007074A0">
              <w:rPr>
                <w:rFonts w:ascii="Times New Roman" w:hAnsi="Times New Roman" w:cs="Times New Roman"/>
                <w:sz w:val="24"/>
                <w:szCs w:val="24"/>
              </w:rPr>
              <w:t>Романы «Машенька», «Защита Лужина»</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М.М. Зощенко</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bCs/>
                <w:sz w:val="24"/>
                <w:szCs w:val="24"/>
              </w:rPr>
              <w:t xml:space="preserve">Рассказы: </w:t>
            </w:r>
            <w:r w:rsidRPr="007074A0">
              <w:rPr>
                <w:rFonts w:ascii="Times New Roman" w:hAnsi="Times New Roman" w:cs="Times New Roman"/>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iCs/>
                <w:sz w:val="24"/>
                <w:szCs w:val="24"/>
              </w:rPr>
            </w:pPr>
            <w:r w:rsidRPr="007074A0">
              <w:rPr>
                <w:rFonts w:ascii="Times New Roman" w:hAnsi="Times New Roman" w:cs="Times New Roman"/>
                <w:b/>
                <w:iCs/>
                <w:sz w:val="24"/>
                <w:szCs w:val="24"/>
              </w:rPr>
              <w:t xml:space="preserve">И.Э. Бабель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iCs/>
                <w:sz w:val="24"/>
                <w:szCs w:val="24"/>
              </w:rPr>
            </w:pPr>
            <w:r w:rsidRPr="007074A0">
              <w:rPr>
                <w:rFonts w:ascii="Times New Roman" w:hAnsi="Times New Roman" w:cs="Times New Roman"/>
                <w:iCs/>
                <w:sz w:val="24"/>
                <w:szCs w:val="24"/>
              </w:rPr>
              <w:t>Книга рассказов «Конармия»</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iCs/>
                <w:sz w:val="24"/>
                <w:szCs w:val="24"/>
              </w:rPr>
            </w:pPr>
            <w:r w:rsidRPr="007074A0">
              <w:rPr>
                <w:rFonts w:ascii="Times New Roman" w:hAnsi="Times New Roman" w:cs="Times New Roman"/>
                <w:b/>
                <w:iCs/>
                <w:sz w:val="24"/>
                <w:szCs w:val="24"/>
              </w:rPr>
              <w:t xml:space="preserve">А.А. Фадеев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iCs/>
                <w:sz w:val="24"/>
                <w:szCs w:val="24"/>
              </w:rPr>
            </w:pPr>
            <w:r w:rsidRPr="007074A0">
              <w:rPr>
                <w:rFonts w:ascii="Times New Roman" w:hAnsi="Times New Roman" w:cs="Times New Roman"/>
                <w:iCs/>
                <w:sz w:val="24"/>
                <w:szCs w:val="24"/>
              </w:rPr>
              <w:t>Романы «Разгром», «Молодая гвардия»</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 xml:space="preserve">И. Ильф, Е. Петров </w:t>
            </w:r>
          </w:p>
          <w:p w:rsidR="007074A0" w:rsidRPr="007074A0" w:rsidRDefault="007074A0" w:rsidP="00E82479">
            <w:pPr>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bCs/>
                <w:sz w:val="24"/>
                <w:szCs w:val="24"/>
              </w:rPr>
              <w:t>Романы «12 стульев», «Золотой теленок»</w:t>
            </w:r>
            <w:r w:rsidRPr="007074A0">
              <w:rPr>
                <w:rFonts w:ascii="Times New Roman" w:hAnsi="Times New Roman" w:cs="Times New Roman"/>
                <w:sz w:val="24"/>
                <w:szCs w:val="24"/>
              </w:rPr>
              <w:t xml:space="preserve"> </w:t>
            </w:r>
          </w:p>
          <w:p w:rsidR="007074A0" w:rsidRPr="007074A0" w:rsidRDefault="007074A0" w:rsidP="00E82479">
            <w:pPr>
              <w:autoSpaceDE w:val="0"/>
              <w:autoSpaceDN w:val="0"/>
              <w:adjustRightInd w:val="0"/>
              <w:spacing w:line="240" w:lineRule="auto"/>
              <w:rPr>
                <w:rFonts w:ascii="Times New Roman" w:hAnsi="Times New Roman" w:cs="Times New Roman"/>
                <w:b/>
                <w:sz w:val="24"/>
                <w:szCs w:val="24"/>
              </w:rPr>
            </w:pPr>
            <w:r w:rsidRPr="007074A0">
              <w:rPr>
                <w:rFonts w:ascii="Times New Roman" w:hAnsi="Times New Roman" w:cs="Times New Roman"/>
                <w:b/>
                <w:sz w:val="24"/>
                <w:szCs w:val="24"/>
              </w:rPr>
              <w:t xml:space="preserve">Н.Р. Эрдман </w:t>
            </w:r>
          </w:p>
          <w:p w:rsidR="007074A0" w:rsidRPr="007074A0" w:rsidRDefault="007074A0" w:rsidP="00E82479">
            <w:pPr>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sz w:val="24"/>
                <w:szCs w:val="24"/>
              </w:rPr>
              <w:t>Пьеса «Самоубийца»</w:t>
            </w:r>
          </w:p>
          <w:p w:rsidR="007074A0" w:rsidRPr="007074A0" w:rsidRDefault="007074A0" w:rsidP="00E82479">
            <w:pPr>
              <w:autoSpaceDE w:val="0"/>
              <w:autoSpaceDN w:val="0"/>
              <w:adjustRightInd w:val="0"/>
              <w:spacing w:line="240" w:lineRule="auto"/>
              <w:rPr>
                <w:rFonts w:ascii="Times New Roman" w:hAnsi="Times New Roman" w:cs="Times New Roman"/>
                <w:b/>
                <w:sz w:val="24"/>
                <w:szCs w:val="24"/>
                <w:highlight w:val="white"/>
              </w:rPr>
            </w:pPr>
            <w:r w:rsidRPr="007074A0">
              <w:rPr>
                <w:rFonts w:ascii="Times New Roman" w:hAnsi="Times New Roman" w:cs="Times New Roman"/>
                <w:b/>
                <w:sz w:val="24"/>
                <w:szCs w:val="24"/>
                <w:highlight w:val="white"/>
              </w:rPr>
              <w:t xml:space="preserve">А.Н. Островский </w:t>
            </w: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highlight w:val="white"/>
              </w:rPr>
              <w:t>Роман «Как закалялась сталь»</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А.И. Солженицын</w:t>
            </w: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highlight w:val="white"/>
              </w:rPr>
              <w:t>Повесть «Раковый корпус», статья «Жить не по лжи»</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В.Т. Шаламов</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Рассказы: «Сгущенное молоко», «Татарский мулла и чистый воздух», «Васька Денисов, похититель свиней», «Выходной день»</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lastRenderedPageBreak/>
              <w:t>В.М. Шукшин</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iCs/>
                <w:sz w:val="24"/>
                <w:szCs w:val="24"/>
                <w:highlight w:val="white"/>
              </w:rPr>
              <w:t>Рассказы «Верую», «Крепкий мужик», «Сапожки», «Танцующий Шива»</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highlight w:val="white"/>
              </w:rPr>
              <w:t>Н.А. Заболоцкий</w:t>
            </w: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 xml:space="preserve">А.Т. Твардовский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sz w:val="24"/>
                <w:szCs w:val="24"/>
                <w:highlight w:val="white"/>
              </w:rPr>
              <w:t xml:space="preserve">Стихотворения: </w:t>
            </w:r>
            <w:r w:rsidRPr="007074A0">
              <w:rPr>
                <w:rFonts w:ascii="Times New Roman" w:hAnsi="Times New Roman" w:cs="Times New Roman"/>
                <w:sz w:val="24"/>
                <w:szCs w:val="24"/>
              </w:rPr>
              <w:t xml:space="preserve">«В тот день, когда окончилась война…», </w:t>
            </w:r>
            <w:r w:rsidRPr="007074A0">
              <w:rPr>
                <w:rFonts w:ascii="Times New Roman" w:hAnsi="Times New Roman" w:cs="Times New Roman"/>
                <w:sz w:val="24"/>
                <w:szCs w:val="24"/>
                <w:highlight w:val="white"/>
              </w:rPr>
              <w:t>«Вся суть в одном-единственном завете…»,</w:t>
            </w:r>
            <w:r w:rsidRPr="007074A0">
              <w:rPr>
                <w:rFonts w:ascii="Times New Roman" w:hAnsi="Times New Roman" w:cs="Times New Roman"/>
                <w:sz w:val="24"/>
                <w:szCs w:val="24"/>
              </w:rPr>
              <w:t xml:space="preserve"> «Дробится рваный цоколь монумента...»,</w:t>
            </w:r>
            <w:r w:rsidRPr="007074A0">
              <w:rPr>
                <w:rFonts w:ascii="Times New Roman" w:hAnsi="Times New Roman" w:cs="Times New Roman"/>
                <w:sz w:val="24"/>
                <w:szCs w:val="24"/>
                <w:highlight w:val="white"/>
              </w:rPr>
              <w:t xml:space="preserve"> </w:t>
            </w:r>
            <w:r w:rsidRPr="007074A0">
              <w:rPr>
                <w:rFonts w:ascii="Times New Roman" w:hAnsi="Times New Roman" w:cs="Times New Roman"/>
                <w:sz w:val="24"/>
                <w:szCs w:val="24"/>
              </w:rPr>
              <w:t>«О сущем»,</w:t>
            </w:r>
            <w:r w:rsidRPr="007074A0">
              <w:rPr>
                <w:rFonts w:ascii="Times New Roman" w:hAnsi="Times New Roman" w:cs="Times New Roman"/>
                <w:sz w:val="24"/>
                <w:szCs w:val="24"/>
                <w:highlight w:val="white"/>
              </w:rPr>
              <w:t xml:space="preserve"> «Памяти матери», «Я знаю, никакой моей вины…»</w:t>
            </w:r>
          </w:p>
          <w:p w:rsidR="007074A0" w:rsidRPr="007074A0" w:rsidRDefault="007074A0" w:rsidP="00E82479">
            <w:pPr>
              <w:tabs>
                <w:tab w:val="left" w:pos="288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И.А. Бродский</w:t>
            </w:r>
          </w:p>
          <w:p w:rsidR="007074A0" w:rsidRPr="007074A0" w:rsidRDefault="007074A0" w:rsidP="00E82479">
            <w:pPr>
              <w:tabs>
                <w:tab w:val="left" w:pos="2880"/>
              </w:tabs>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7074A0" w:rsidRPr="007074A0" w:rsidRDefault="007074A0" w:rsidP="00E82479">
            <w:pPr>
              <w:tabs>
                <w:tab w:val="left" w:pos="288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sz w:val="24"/>
                <w:szCs w:val="24"/>
                <w:highlight w:val="white"/>
              </w:rPr>
              <w:t>Нобелевская лекция</w:t>
            </w:r>
          </w:p>
          <w:p w:rsidR="007074A0" w:rsidRPr="007074A0" w:rsidRDefault="007074A0" w:rsidP="00E82479">
            <w:pPr>
              <w:tabs>
                <w:tab w:val="left" w:pos="288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Н.М. Рубцов</w:t>
            </w:r>
          </w:p>
          <w:p w:rsidR="007074A0" w:rsidRPr="007074A0" w:rsidRDefault="007074A0" w:rsidP="00E82479">
            <w:pPr>
              <w:tabs>
                <w:tab w:val="left" w:pos="2880"/>
              </w:tabs>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sz w:val="24"/>
                <w:szCs w:val="24"/>
                <w:highlight w:val="white"/>
              </w:rPr>
              <w:t>Стихотворения:</w:t>
            </w:r>
            <w:r w:rsidRPr="007074A0">
              <w:rPr>
                <w:rFonts w:ascii="Times New Roman" w:hAnsi="Times New Roman" w:cs="Times New Roman"/>
                <w:sz w:val="24"/>
                <w:szCs w:val="24"/>
              </w:rPr>
              <w:t xml:space="preserve"> «В горнице», </w:t>
            </w:r>
            <w:r w:rsidRPr="007074A0">
              <w:rPr>
                <w:rFonts w:ascii="Times New Roman" w:hAnsi="Times New Roman" w:cs="Times New Roman"/>
                <w:sz w:val="24"/>
                <w:szCs w:val="24"/>
                <w:highlight w:val="white"/>
              </w:rPr>
              <w:t xml:space="preserve">«Видения на холме», </w:t>
            </w:r>
            <w:r w:rsidRPr="007074A0">
              <w:rPr>
                <w:rFonts w:ascii="Times New Roman" w:hAnsi="Times New Roman" w:cs="Times New Roman"/>
                <w:sz w:val="24"/>
                <w:szCs w:val="24"/>
              </w:rPr>
              <w:t>«Звезда полей»,</w:t>
            </w:r>
            <w:r w:rsidRPr="007074A0">
              <w:rPr>
                <w:rFonts w:ascii="Times New Roman" w:hAnsi="Times New Roman" w:cs="Times New Roman"/>
                <w:sz w:val="24"/>
                <w:szCs w:val="24"/>
                <w:highlight w:val="white"/>
              </w:rPr>
              <w:t xml:space="preserve"> «Зимняя песня»</w:t>
            </w:r>
            <w:r w:rsidRPr="007074A0">
              <w:rPr>
                <w:rFonts w:ascii="Times New Roman" w:hAnsi="Times New Roman" w:cs="Times New Roman"/>
                <w:sz w:val="24"/>
                <w:szCs w:val="24"/>
              </w:rPr>
              <w:t xml:space="preserve">, </w:t>
            </w:r>
            <w:r w:rsidRPr="007074A0">
              <w:rPr>
                <w:rFonts w:ascii="Times New Roman" w:hAnsi="Times New Roman" w:cs="Times New Roman"/>
                <w:sz w:val="24"/>
                <w:szCs w:val="24"/>
                <w:highlight w:val="white"/>
              </w:rPr>
              <w:t>«Привет, Россия, родина моя!..»,</w:t>
            </w:r>
            <w:r w:rsidRPr="007074A0">
              <w:rPr>
                <w:rFonts w:ascii="Times New Roman" w:hAnsi="Times New Roman" w:cs="Times New Roman"/>
                <w:sz w:val="24"/>
                <w:szCs w:val="24"/>
              </w:rPr>
              <w:t xml:space="preserve"> «Тихая моя родина!», </w:t>
            </w:r>
            <w:r w:rsidRPr="007074A0">
              <w:rPr>
                <w:rFonts w:ascii="Times New Roman" w:hAnsi="Times New Roman" w:cs="Times New Roman"/>
                <w:sz w:val="24"/>
                <w:szCs w:val="24"/>
                <w:highlight w:val="white"/>
              </w:rPr>
              <w:t>«Русский огонек», «Стихи»</w:t>
            </w:r>
          </w:p>
          <w:p w:rsidR="007074A0" w:rsidRPr="007074A0" w:rsidRDefault="007074A0" w:rsidP="00E82479">
            <w:pPr>
              <w:tabs>
                <w:tab w:val="left" w:pos="2880"/>
              </w:tabs>
              <w:autoSpaceDE w:val="0"/>
              <w:autoSpaceDN w:val="0"/>
              <w:adjustRightInd w:val="0"/>
              <w:spacing w:line="240" w:lineRule="auto"/>
              <w:rPr>
                <w:rFonts w:ascii="Times New Roman" w:hAnsi="Times New Roman" w:cs="Times New Roman"/>
                <w:b/>
                <w:bCs/>
                <w:sz w:val="24"/>
                <w:szCs w:val="24"/>
                <w:u w:val="single"/>
              </w:rPr>
            </w:pPr>
          </w:p>
          <w:p w:rsidR="007074A0" w:rsidRPr="007074A0" w:rsidRDefault="007074A0" w:rsidP="00E82479">
            <w:pPr>
              <w:tabs>
                <w:tab w:val="left" w:pos="288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 xml:space="preserve">Проза второй половины ХХ </w:t>
            </w:r>
            <w:r w:rsidRPr="007074A0">
              <w:rPr>
                <w:rFonts w:ascii="Times New Roman" w:hAnsi="Times New Roman" w:cs="Times New Roman"/>
                <w:b/>
                <w:bCs/>
                <w:sz w:val="24"/>
                <w:szCs w:val="24"/>
              </w:rPr>
              <w:lastRenderedPageBreak/>
              <w:t>века</w:t>
            </w:r>
          </w:p>
          <w:p w:rsidR="007074A0" w:rsidRPr="007074A0" w:rsidRDefault="007074A0" w:rsidP="00E82479">
            <w:pPr>
              <w:tabs>
                <w:tab w:val="left" w:pos="2880"/>
              </w:tabs>
              <w:autoSpaceDE w:val="0"/>
              <w:autoSpaceDN w:val="0"/>
              <w:adjustRightInd w:val="0"/>
              <w:spacing w:line="240" w:lineRule="auto"/>
              <w:rPr>
                <w:rFonts w:ascii="Times New Roman" w:hAnsi="Times New Roman" w:cs="Times New Roman"/>
                <w:b/>
                <w:sz w:val="24"/>
                <w:szCs w:val="24"/>
              </w:rPr>
            </w:pPr>
            <w:r w:rsidRPr="007074A0">
              <w:rPr>
                <w:rFonts w:ascii="Times New Roman" w:hAnsi="Times New Roman" w:cs="Times New Roman"/>
                <w:b/>
                <w:sz w:val="24"/>
                <w:szCs w:val="24"/>
              </w:rPr>
              <w:t>Ф.А. Абрамов</w:t>
            </w:r>
          </w:p>
          <w:p w:rsidR="007074A0" w:rsidRPr="007074A0" w:rsidRDefault="007074A0" w:rsidP="00E82479">
            <w:pPr>
              <w:tabs>
                <w:tab w:val="left" w:pos="2880"/>
              </w:tabs>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sz w:val="24"/>
                <w:szCs w:val="24"/>
              </w:rPr>
              <w:t>Роман «Братья и сестры»</w:t>
            </w:r>
          </w:p>
          <w:p w:rsidR="007074A0" w:rsidRPr="007074A0" w:rsidRDefault="007074A0" w:rsidP="00E82479">
            <w:pPr>
              <w:tabs>
                <w:tab w:val="left" w:pos="288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sz w:val="24"/>
                <w:szCs w:val="24"/>
              </w:rPr>
              <w:t>Ч.Т. Айтматов</w:t>
            </w:r>
            <w:r w:rsidRPr="007074A0">
              <w:rPr>
                <w:rFonts w:ascii="Times New Roman" w:hAnsi="Times New Roman" w:cs="Times New Roman"/>
                <w:b/>
                <w:bCs/>
                <w:sz w:val="24"/>
                <w:szCs w:val="24"/>
              </w:rPr>
              <w:t xml:space="preserve"> </w:t>
            </w:r>
          </w:p>
          <w:p w:rsidR="007074A0" w:rsidRPr="007074A0" w:rsidRDefault="007074A0" w:rsidP="00E82479">
            <w:pPr>
              <w:tabs>
                <w:tab w:val="left" w:pos="2880"/>
              </w:tabs>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Повести «Пегий пес, бегущий краем моря», «Белый пароход», «Прощай, Гюльсары»</w:t>
            </w:r>
          </w:p>
          <w:p w:rsidR="007074A0" w:rsidRPr="007074A0" w:rsidRDefault="007074A0" w:rsidP="00E82479">
            <w:pPr>
              <w:tabs>
                <w:tab w:val="left" w:pos="288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В.П. Аксёнов</w:t>
            </w:r>
          </w:p>
          <w:p w:rsidR="007074A0" w:rsidRPr="007074A0" w:rsidRDefault="007074A0" w:rsidP="00E82479">
            <w:pPr>
              <w:tabs>
                <w:tab w:val="left" w:pos="2880"/>
              </w:tabs>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bCs/>
                <w:sz w:val="24"/>
                <w:szCs w:val="24"/>
              </w:rPr>
              <w:t xml:space="preserve">Повести «Апельсины из Марокко», «Затоваренная бочкотара» </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В.П. Астафьев</w:t>
            </w:r>
          </w:p>
          <w:p w:rsidR="007074A0" w:rsidRPr="007074A0" w:rsidRDefault="007074A0" w:rsidP="00E82479">
            <w:pPr>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bCs/>
                <w:sz w:val="24"/>
                <w:szCs w:val="24"/>
              </w:rPr>
              <w:t>Роман «Царь-рыба». Повести: «Веселый солдат», «Пастух и пастушка»</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В.И. Белов</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Повесть «Привычное дело», книга «Лад»</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А.Г. Битов</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Книга очерков «Уроки Армении»</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В.В. Быков</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Повести: «Знак беды», «Обелиск», «Сотников»</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Б.Л. Васильев</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Повести: «А зори здесь тихие», «В списках не значился», «Завтра была война»</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Г.Н. Владимов</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Повесть «Верный Руслан», роман «Генерал и его армия»</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В.Н. Войнович</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Cs/>
                <w:sz w:val="24"/>
                <w:szCs w:val="24"/>
              </w:rPr>
              <w:t>«Жизнь и необычайные приключения солдата Ивана Чонкина», «Москва 2042»</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 xml:space="preserve">В.С. Гроссман </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lastRenderedPageBreak/>
              <w:t xml:space="preserve">Роман «Жизнь и судьба» </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С.Д. Довлатов</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Книги «Зона», «Чемодан», «Заповедник»</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Ю.О. Домбровский</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Роман «Факультет ненужных вещей»</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Ф.А. Искандер</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«Детство Чика», «Сандро из Чегема», «Кролики и удавы»</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Ю.П. Казаков</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Cs/>
                <w:sz w:val="24"/>
                <w:szCs w:val="24"/>
              </w:rPr>
              <w:t>Рассказ «Во сне ты горько плакал»</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 xml:space="preserve">В.Л. Кондратьев </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Повесть «Сашка»</w:t>
            </w:r>
          </w:p>
          <w:p w:rsidR="007074A0" w:rsidRPr="007074A0" w:rsidRDefault="007074A0" w:rsidP="00E82479">
            <w:pPr>
              <w:autoSpaceDE w:val="0"/>
              <w:autoSpaceDN w:val="0"/>
              <w:adjustRightInd w:val="0"/>
              <w:spacing w:line="240" w:lineRule="auto"/>
              <w:rPr>
                <w:rFonts w:ascii="Times New Roman" w:hAnsi="Times New Roman" w:cs="Times New Roman"/>
                <w:b/>
                <w:sz w:val="24"/>
                <w:szCs w:val="24"/>
              </w:rPr>
            </w:pPr>
            <w:r w:rsidRPr="007074A0">
              <w:rPr>
                <w:rFonts w:ascii="Times New Roman" w:hAnsi="Times New Roman" w:cs="Times New Roman"/>
                <w:b/>
                <w:sz w:val="24"/>
                <w:szCs w:val="24"/>
              </w:rPr>
              <w:t>Е.И. Носов</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sz w:val="24"/>
                <w:szCs w:val="24"/>
              </w:rPr>
              <w:t>Повесть «Усвятские шлемоносцы»</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Б.Ш. Окуждава</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Повесть «Будь здоров, школяр!»</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В.Н. Некрасов</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Повесть «В окопах Сталинграда»</w:t>
            </w:r>
          </w:p>
          <w:p w:rsidR="007074A0" w:rsidRPr="007074A0" w:rsidRDefault="007074A0" w:rsidP="00E82479">
            <w:pPr>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b/>
                <w:bCs/>
                <w:sz w:val="24"/>
                <w:szCs w:val="24"/>
                <w:highlight w:val="white"/>
              </w:rPr>
              <w:t>В.Г. Распутин</w:t>
            </w:r>
            <w:r w:rsidRPr="007074A0">
              <w:rPr>
                <w:rFonts w:ascii="Times New Roman" w:hAnsi="Times New Roman" w:cs="Times New Roman"/>
                <w:sz w:val="24"/>
                <w:szCs w:val="24"/>
              </w:rPr>
              <w:t xml:space="preserve"> </w:t>
            </w:r>
          </w:p>
          <w:p w:rsidR="007074A0" w:rsidRPr="007074A0" w:rsidRDefault="007074A0" w:rsidP="00E82479">
            <w:pPr>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sz w:val="24"/>
                <w:szCs w:val="24"/>
              </w:rPr>
              <w:t>Рассказы и повести: «Деньги для Марии», «Живи и помни», «Прощание с Матерой».</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А.Д. Синявский</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bCs/>
                <w:sz w:val="24"/>
                <w:szCs w:val="24"/>
                <w:highlight w:val="white"/>
              </w:rPr>
              <w:t>Рассказ «Пхенц»</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 xml:space="preserve">А. и Б. Стругацкие </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bCs/>
                <w:sz w:val="24"/>
                <w:szCs w:val="24"/>
                <w:highlight w:val="white"/>
              </w:rPr>
              <w:t>Романы: «Трудно быть богом», «Улитка на склоне»</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Ю.В. Трифонов</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Повесть «Обмен»</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lastRenderedPageBreak/>
              <w:t xml:space="preserve">В.Ф. Тендряков </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Рассказы: «Пара гнедых», «Хлеб для собаки»</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 xml:space="preserve">Г.Н. Щербакова </w:t>
            </w:r>
          </w:p>
          <w:p w:rsidR="007074A0" w:rsidRPr="007074A0" w:rsidRDefault="007074A0" w:rsidP="00E82479">
            <w:pPr>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bCs/>
                <w:sz w:val="24"/>
                <w:szCs w:val="24"/>
              </w:rPr>
              <w:t>Повесть «Вам и не снилось»</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Драматургия второй  половины ХХ века:</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 xml:space="preserve">А.Н. Арбузов </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Пьеса «Жестокие игры»</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А.В. Вампилов</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Пьесы «Старший сын», «Утиная охота»</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А.М. Володин</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Пьеса «Назначение»</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 xml:space="preserve">В.С. Розов </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Cs/>
                <w:sz w:val="24"/>
                <w:szCs w:val="24"/>
                <w:highlight w:val="white"/>
              </w:rPr>
              <w:t xml:space="preserve">Пьеса «Гнездо глухаря» </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 xml:space="preserve">М.М. Рощин </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highlight w:val="white"/>
              </w:rPr>
            </w:pPr>
            <w:r w:rsidRPr="007074A0">
              <w:rPr>
                <w:rFonts w:ascii="Times New Roman" w:hAnsi="Times New Roman" w:cs="Times New Roman"/>
                <w:bCs/>
                <w:sz w:val="24"/>
                <w:szCs w:val="24"/>
                <w:highlight w:val="white"/>
              </w:rPr>
              <w:t>Пьеса «Валентин и Валентина»</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u w:val="single"/>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
                <w:bCs/>
                <w:sz w:val="24"/>
                <w:szCs w:val="24"/>
              </w:rPr>
              <w:t>Поэзия второй половины XX века</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Б.А. Ахмадулина</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А.А. Вознесенский</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В.С. Высоцкий</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Е.А. Евтушенко</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Ю.П. Кузнецов</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А.С. Кушнер</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Ю.Д. Левитанский</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
                <w:bCs/>
                <w:sz w:val="24"/>
                <w:szCs w:val="24"/>
              </w:rPr>
              <w:t>Л.Н. Мартынов</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Вс.Н. Некрасов</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
                <w:bCs/>
                <w:sz w:val="24"/>
                <w:szCs w:val="24"/>
              </w:rPr>
              <w:t>Б.Ш. Окуджава</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lastRenderedPageBreak/>
              <w:t>Д.С. Самойлов</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Г.В. Сапгир</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Б.А. Слуцкий</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В.Н. Соколов</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В.А. Солоухин</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А.А. Тарковский</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
                <w:bCs/>
                <w:sz w:val="24"/>
                <w:szCs w:val="24"/>
              </w:rPr>
              <w:t>О.Г. Чухонцев</w:t>
            </w:r>
          </w:p>
        </w:tc>
      </w:tr>
      <w:tr w:rsidR="007074A0" w:rsidRPr="00BB11CA" w:rsidTr="00E82479">
        <w:tc>
          <w:tcPr>
            <w:tcW w:w="2393"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c>
          <w:tcPr>
            <w:tcW w:w="3661" w:type="dxa"/>
            <w:shd w:val="clear" w:color="auto" w:fill="auto"/>
          </w:tcPr>
          <w:p w:rsidR="007074A0" w:rsidRPr="007074A0" w:rsidRDefault="007074A0" w:rsidP="00E82479">
            <w:pPr>
              <w:autoSpaceDE w:val="0"/>
              <w:autoSpaceDN w:val="0"/>
              <w:adjustRightInd w:val="0"/>
              <w:spacing w:line="240" w:lineRule="auto"/>
              <w:rPr>
                <w:rFonts w:ascii="Times New Roman" w:eastAsia="Times New Roman" w:hAnsi="Times New Roman" w:cs="Times New Roman"/>
                <w:b/>
                <w:bCs/>
                <w:i/>
                <w:iCs/>
                <w:color w:val="404040"/>
                <w:sz w:val="24"/>
                <w:szCs w:val="24"/>
              </w:rPr>
            </w:pPr>
            <w:r w:rsidRPr="007074A0">
              <w:rPr>
                <w:rFonts w:ascii="Times New Roman" w:hAnsi="Times New Roman" w:cs="Times New Roman"/>
                <w:b/>
                <w:bCs/>
                <w:sz w:val="24"/>
                <w:szCs w:val="24"/>
                <w:highlight w:val="white"/>
              </w:rPr>
              <w:t>С.А. Есенин</w:t>
            </w:r>
          </w:p>
          <w:p w:rsidR="007074A0" w:rsidRPr="007074A0" w:rsidRDefault="007074A0" w:rsidP="00E82479">
            <w:pPr>
              <w:autoSpaceDE w:val="0"/>
              <w:autoSpaceDN w:val="0"/>
              <w:adjustRightInd w:val="0"/>
              <w:spacing w:line="240" w:lineRule="auto"/>
              <w:rPr>
                <w:rFonts w:ascii="Times New Roman" w:eastAsia="Times New Roman" w:hAnsi="Times New Roman" w:cs="Times New Roman"/>
                <w:bCs/>
                <w:i/>
                <w:iCs/>
                <w:color w:val="404040"/>
                <w:sz w:val="24"/>
                <w:szCs w:val="24"/>
              </w:rPr>
            </w:pPr>
            <w:r w:rsidRPr="007074A0">
              <w:rPr>
                <w:rFonts w:ascii="Times New Roman" w:hAnsi="Times New Roman" w:cs="Times New Roman"/>
                <w:sz w:val="24"/>
                <w:szCs w:val="24"/>
              </w:rPr>
              <w:t xml:space="preserve">Стихотворения: «Гой ты, Русь моя родная…», </w:t>
            </w:r>
            <w:r w:rsidRPr="007074A0">
              <w:rPr>
                <w:rFonts w:ascii="Times New Roman" w:hAnsi="Times New Roman" w:cs="Times New Roman"/>
                <w:bCs/>
                <w:sz w:val="24"/>
                <w:szCs w:val="24"/>
              </w:rPr>
              <w:t xml:space="preserve">«Да! Теперь решено. Без возврата…», «До свиданья, друг мой, до свиданья!..», «Не жалею, не зову, не плачу…», </w:t>
            </w:r>
            <w:r w:rsidRPr="007074A0">
              <w:rPr>
                <w:rFonts w:ascii="Times New Roman" w:hAnsi="Times New Roman" w:cs="Times New Roman"/>
                <w:sz w:val="24"/>
                <w:szCs w:val="24"/>
                <w:highlight w:val="white"/>
              </w:rPr>
              <w:t xml:space="preserve"> </w:t>
            </w:r>
            <w:r w:rsidRPr="007074A0">
              <w:rPr>
                <w:rFonts w:ascii="Times New Roman" w:hAnsi="Times New Roman" w:cs="Times New Roman"/>
                <w:sz w:val="24"/>
                <w:szCs w:val="24"/>
              </w:rPr>
              <w:t xml:space="preserve">«Песнь о собаке», </w:t>
            </w:r>
            <w:r w:rsidRPr="007074A0">
              <w:rPr>
                <w:rFonts w:ascii="Times New Roman" w:hAnsi="Times New Roman" w:cs="Times New Roman"/>
                <w:sz w:val="24"/>
                <w:szCs w:val="24"/>
                <w:highlight w:val="white"/>
              </w:rPr>
              <w:t>«Письмо к женщине», «Письмо матери», «Собаке Качалова», «Шаганэ ты моя, Шаганэ…»,</w:t>
            </w:r>
            <w:r w:rsidRPr="007074A0">
              <w:rPr>
                <w:rFonts w:ascii="Times New Roman" w:hAnsi="Times New Roman" w:cs="Times New Roman"/>
                <w:sz w:val="24"/>
                <w:szCs w:val="24"/>
              </w:rPr>
              <w:t xml:space="preserve"> </w:t>
            </w:r>
            <w:r w:rsidRPr="007074A0">
              <w:rPr>
                <w:rFonts w:ascii="Times New Roman" w:hAnsi="Times New Roman" w:cs="Times New Roman"/>
                <w:bCs/>
                <w:sz w:val="24"/>
                <w:szCs w:val="24"/>
              </w:rPr>
              <w:t>«Я последний поэт деревни…»</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031652">
            <w:pPr>
              <w:spacing w:after="0" w:line="240" w:lineRule="auto"/>
              <w:jc w:val="both"/>
              <w:rPr>
                <w:rFonts w:ascii="Times New Roman" w:hAnsi="Times New Roman" w:cs="Times New Roman"/>
                <w:sz w:val="24"/>
                <w:szCs w:val="24"/>
              </w:rPr>
            </w:pP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c>
          <w:tcPr>
            <w:tcW w:w="3661"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eastAsia="Times New Roman" w:hAnsi="Times New Roman" w:cs="Times New Roman"/>
                <w:b/>
                <w:bCs/>
                <w:i/>
                <w:iCs/>
                <w:color w:val="404040"/>
                <w:sz w:val="24"/>
                <w:szCs w:val="24"/>
                <w:highlight w:val="white"/>
              </w:rPr>
            </w:pPr>
            <w:r w:rsidRPr="007074A0">
              <w:rPr>
                <w:rFonts w:ascii="Times New Roman" w:hAnsi="Times New Roman" w:cs="Times New Roman"/>
                <w:b/>
                <w:bCs/>
                <w:sz w:val="24"/>
                <w:szCs w:val="24"/>
                <w:highlight w:val="white"/>
              </w:rPr>
              <w:t>В.В. Маяковский</w:t>
            </w:r>
          </w:p>
          <w:p w:rsidR="007074A0" w:rsidRPr="007074A0" w:rsidRDefault="007074A0" w:rsidP="00E82479">
            <w:pPr>
              <w:tabs>
                <w:tab w:val="left" w:pos="7380"/>
                <w:tab w:val="left" w:pos="8100"/>
              </w:tabs>
              <w:autoSpaceDE w:val="0"/>
              <w:autoSpaceDN w:val="0"/>
              <w:adjustRightInd w:val="0"/>
              <w:spacing w:line="240" w:lineRule="auto"/>
              <w:rPr>
                <w:rFonts w:ascii="Times New Roman" w:eastAsia="Times New Roman" w:hAnsi="Times New Roman" w:cs="Times New Roman"/>
                <w:i/>
                <w:iCs/>
                <w:color w:val="404040"/>
                <w:sz w:val="24"/>
                <w:szCs w:val="24"/>
                <w:highlight w:val="white"/>
              </w:rPr>
            </w:pPr>
            <w:r w:rsidRPr="007074A0">
              <w:rPr>
                <w:rFonts w:ascii="Times New Roman" w:hAnsi="Times New Roman" w:cs="Times New Roman"/>
                <w:sz w:val="24"/>
                <w:szCs w:val="24"/>
                <w:highlight w:val="white"/>
              </w:rPr>
              <w:t xml:space="preserve">Стихотворения: </w:t>
            </w:r>
            <w:r w:rsidRPr="007074A0">
              <w:rPr>
                <w:rFonts w:ascii="Times New Roman" w:hAnsi="Times New Roman" w:cs="Times New Roman"/>
                <w:b/>
                <w:sz w:val="24"/>
                <w:szCs w:val="24"/>
              </w:rPr>
              <w:t>«</w:t>
            </w:r>
            <w:r w:rsidRPr="007074A0">
              <w:rPr>
                <w:rFonts w:ascii="Times New Roman" w:hAnsi="Times New Roman" w:cs="Times New Roman"/>
                <w:sz w:val="24"/>
                <w:szCs w:val="24"/>
              </w:rPr>
              <w:t xml:space="preserve">А вы могли бы?», «Левый марш», «Нате!», «Необычайное приключение, бывшее с Владимиром Маяковским летом на даче», </w:t>
            </w:r>
            <w:r w:rsidRPr="007074A0">
              <w:rPr>
                <w:rFonts w:ascii="Times New Roman" w:hAnsi="Times New Roman" w:cs="Times New Roman"/>
                <w:sz w:val="24"/>
                <w:szCs w:val="24"/>
                <w:highlight w:val="white"/>
              </w:rPr>
              <w:t>«Лиличка!»,</w:t>
            </w:r>
            <w:r w:rsidRPr="007074A0">
              <w:rPr>
                <w:rFonts w:ascii="Times New Roman" w:hAnsi="Times New Roman" w:cs="Times New Roman"/>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7074A0" w:rsidRPr="007074A0" w:rsidRDefault="007074A0" w:rsidP="00031652">
            <w:pPr>
              <w:spacing w:after="0" w:line="240" w:lineRule="auto"/>
              <w:jc w:val="both"/>
              <w:rPr>
                <w:rFonts w:ascii="Times New Roman" w:hAnsi="Times New Roman" w:cs="Times New Roman"/>
                <w:sz w:val="24"/>
                <w:szCs w:val="24"/>
              </w:rPr>
            </w:pPr>
            <w:r w:rsidRPr="007074A0">
              <w:rPr>
                <w:rFonts w:ascii="Times New Roman" w:hAnsi="Times New Roman" w:cs="Times New Roman"/>
                <w:sz w:val="24"/>
                <w:szCs w:val="24"/>
                <w:highlight w:val="white"/>
              </w:rPr>
              <w:t>Поэма «Облако в штанах»,</w:t>
            </w:r>
            <w:r w:rsidRPr="007074A0">
              <w:rPr>
                <w:rFonts w:ascii="Times New Roman" w:hAnsi="Times New Roman" w:cs="Times New Roman"/>
                <w:b/>
                <w:sz w:val="24"/>
                <w:szCs w:val="24"/>
                <w:highlight w:val="white"/>
              </w:rPr>
              <w:t xml:space="preserve"> </w:t>
            </w:r>
            <w:r w:rsidRPr="007074A0">
              <w:rPr>
                <w:rFonts w:ascii="Times New Roman" w:hAnsi="Times New Roman" w:cs="Times New Roman"/>
                <w:sz w:val="24"/>
                <w:szCs w:val="24"/>
                <w:highlight w:val="white"/>
              </w:rPr>
              <w:t>«Первое вступление к поэме «Во весь голос»</w:t>
            </w: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rPr>
          <w:trHeight w:val="2760"/>
        </w:trPr>
        <w:tc>
          <w:tcPr>
            <w:tcW w:w="2393"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c>
          <w:tcPr>
            <w:tcW w:w="3661" w:type="dxa"/>
            <w:tcBorders>
              <w:bottom w:val="single" w:sz="4" w:space="0" w:color="auto"/>
            </w:tcBorders>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eastAsia="Times New Roman" w:hAnsi="Times New Roman" w:cs="Times New Roman"/>
                <w:b/>
                <w:bCs/>
                <w:i/>
                <w:iCs/>
                <w:color w:val="404040"/>
                <w:sz w:val="24"/>
                <w:szCs w:val="24"/>
                <w:highlight w:val="white"/>
              </w:rPr>
            </w:pPr>
            <w:r w:rsidRPr="007074A0">
              <w:rPr>
                <w:rFonts w:ascii="Times New Roman" w:hAnsi="Times New Roman" w:cs="Times New Roman"/>
                <w:b/>
                <w:bCs/>
                <w:sz w:val="24"/>
                <w:szCs w:val="24"/>
                <w:highlight w:val="white"/>
              </w:rPr>
              <w:t>М.И. Цветаева</w:t>
            </w:r>
          </w:p>
          <w:p w:rsidR="007074A0" w:rsidRPr="007074A0" w:rsidRDefault="007074A0" w:rsidP="00031652">
            <w:pPr>
              <w:spacing w:after="0" w:line="240" w:lineRule="auto"/>
              <w:jc w:val="both"/>
              <w:rPr>
                <w:rFonts w:ascii="Times New Roman" w:hAnsi="Times New Roman" w:cs="Times New Roman"/>
                <w:sz w:val="24"/>
                <w:szCs w:val="24"/>
              </w:rPr>
            </w:pPr>
            <w:r w:rsidRPr="007074A0">
              <w:rPr>
                <w:rFonts w:ascii="Times New Roman" w:hAnsi="Times New Roman" w:cs="Times New Roman"/>
                <w:sz w:val="24"/>
                <w:szCs w:val="24"/>
                <w:highlight w:val="white"/>
              </w:rPr>
              <w:t xml:space="preserve">Стихотворения: </w:t>
            </w:r>
            <w:r w:rsidRPr="007074A0">
              <w:rPr>
                <w:rFonts w:ascii="Times New Roman" w:hAnsi="Times New Roman" w:cs="Times New Roman"/>
                <w:sz w:val="24"/>
                <w:szCs w:val="24"/>
              </w:rPr>
              <w:t xml:space="preserve">«Генералам двенадцатого года», </w:t>
            </w:r>
            <w:r w:rsidRPr="007074A0">
              <w:rPr>
                <w:rFonts w:ascii="Times New Roman" w:hAnsi="Times New Roman" w:cs="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7074A0">
              <w:rPr>
                <w:rFonts w:ascii="Times New Roman" w:hAnsi="Times New Roman" w:cs="Times New Roman"/>
                <w:sz w:val="24"/>
                <w:szCs w:val="24"/>
              </w:rPr>
              <w:t xml:space="preserve">«О, слезы на глазах…».   </w:t>
            </w:r>
            <w:r w:rsidRPr="007074A0">
              <w:rPr>
                <w:rFonts w:ascii="Times New Roman" w:hAnsi="Times New Roman" w:cs="Times New Roman"/>
                <w:sz w:val="24"/>
                <w:szCs w:val="24"/>
                <w:highlight w:val="white"/>
              </w:rPr>
              <w:t>«Стихи к Блоку» («Имя твое – птица в руке…»), «Тоска по родине! Давно…»</w:t>
            </w: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c>
          <w:tcPr>
            <w:tcW w:w="3661" w:type="dxa"/>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r w:rsidRPr="007074A0">
              <w:rPr>
                <w:rFonts w:ascii="Times New Roman" w:hAnsi="Times New Roman" w:cs="Times New Roman"/>
                <w:b/>
                <w:bCs/>
                <w:sz w:val="24"/>
                <w:szCs w:val="24"/>
                <w:highlight w:val="white"/>
              </w:rPr>
              <w:t>О.Э. Мандельштам</w:t>
            </w:r>
          </w:p>
          <w:p w:rsidR="007074A0" w:rsidRPr="007074A0" w:rsidRDefault="007074A0" w:rsidP="00E82479">
            <w:pPr>
              <w:tabs>
                <w:tab w:val="left" w:pos="7380"/>
                <w:tab w:val="left" w:pos="8100"/>
              </w:tabs>
              <w:autoSpaceDE w:val="0"/>
              <w:autoSpaceDN w:val="0"/>
              <w:adjustRightInd w:val="0"/>
              <w:spacing w:line="240" w:lineRule="auto"/>
              <w:rPr>
                <w:rFonts w:ascii="Times New Roman" w:eastAsia="Times New Roman" w:hAnsi="Times New Roman" w:cs="Times New Roman"/>
                <w:i/>
                <w:iCs/>
                <w:color w:val="404040"/>
                <w:sz w:val="24"/>
                <w:szCs w:val="24"/>
                <w:highlight w:val="white"/>
              </w:rPr>
            </w:pPr>
            <w:r w:rsidRPr="007074A0">
              <w:rPr>
                <w:rFonts w:ascii="Times New Roman" w:hAnsi="Times New Roman" w:cs="Times New Roman"/>
                <w:sz w:val="24"/>
                <w:szCs w:val="24"/>
                <w:highlight w:val="white"/>
              </w:rPr>
              <w:t xml:space="preserve">Стихотворения: «Бессонница. Гомер. Тугие паруса…», </w:t>
            </w:r>
            <w:r w:rsidRPr="007074A0">
              <w:rPr>
                <w:rFonts w:ascii="Times New Roman" w:hAnsi="Times New Roman" w:cs="Times New Roman"/>
                <w:sz w:val="24"/>
                <w:szCs w:val="24"/>
              </w:rPr>
              <w:t xml:space="preserve"> «Мы живем под собою не чуя страны…», </w:t>
            </w:r>
            <w:r w:rsidRPr="007074A0">
              <w:rPr>
                <w:rFonts w:ascii="Times New Roman" w:hAnsi="Times New Roman" w:cs="Times New Roman"/>
                <w:sz w:val="24"/>
                <w:szCs w:val="24"/>
                <w:highlight w:val="white"/>
              </w:rPr>
              <w:t xml:space="preserve"> «Я вернулся в мой город, знакомый до слез…», «Я </w:t>
            </w:r>
            <w:r w:rsidRPr="007074A0">
              <w:rPr>
                <w:rFonts w:ascii="Times New Roman" w:hAnsi="Times New Roman" w:cs="Times New Roman"/>
                <w:sz w:val="24"/>
                <w:szCs w:val="24"/>
                <w:highlight w:val="white"/>
              </w:rPr>
              <w:lastRenderedPageBreak/>
              <w:t>не слыхал рассказов Оссиана…»,  «</w:t>
            </w:r>
            <w:r w:rsidRPr="007074A0">
              <w:rPr>
                <w:rFonts w:ascii="Times New Roman" w:hAnsi="Times New Roman" w:cs="Times New Roman"/>
                <w:sz w:val="24"/>
                <w:szCs w:val="24"/>
                <w:highlight w:val="white"/>
                <w:lang w:val="en-US"/>
              </w:rPr>
              <w:t>Notre</w:t>
            </w:r>
            <w:r w:rsidRPr="007074A0">
              <w:rPr>
                <w:rFonts w:ascii="Times New Roman" w:hAnsi="Times New Roman" w:cs="Times New Roman"/>
                <w:sz w:val="24"/>
                <w:szCs w:val="24"/>
                <w:highlight w:val="white"/>
              </w:rPr>
              <w:t xml:space="preserve"> </w:t>
            </w:r>
            <w:r w:rsidRPr="007074A0">
              <w:rPr>
                <w:rFonts w:ascii="Times New Roman" w:hAnsi="Times New Roman" w:cs="Times New Roman"/>
                <w:sz w:val="24"/>
                <w:szCs w:val="24"/>
                <w:highlight w:val="white"/>
                <w:lang w:val="en-US"/>
              </w:rPr>
              <w:t>Dame</w:t>
            </w:r>
            <w:r w:rsidRPr="007074A0">
              <w:rPr>
                <w:rFonts w:ascii="Times New Roman" w:hAnsi="Times New Roman" w:cs="Times New Roman"/>
                <w:sz w:val="24"/>
                <w:szCs w:val="24"/>
                <w:highlight w:val="white"/>
              </w:rPr>
              <w:t>»</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031652">
            <w:pPr>
              <w:spacing w:after="0" w:line="240" w:lineRule="auto"/>
              <w:jc w:val="both"/>
              <w:rPr>
                <w:rFonts w:ascii="Times New Roman" w:hAnsi="Times New Roman" w:cs="Times New Roman"/>
                <w:sz w:val="24"/>
                <w:szCs w:val="24"/>
              </w:rPr>
            </w:pP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c>
          <w:tcPr>
            <w:tcW w:w="3661" w:type="dxa"/>
            <w:shd w:val="clear" w:color="auto" w:fill="auto"/>
          </w:tcPr>
          <w:p w:rsidR="007074A0" w:rsidRPr="007074A0" w:rsidRDefault="007074A0" w:rsidP="00E82479">
            <w:pPr>
              <w:autoSpaceDE w:val="0"/>
              <w:autoSpaceDN w:val="0"/>
              <w:adjustRightInd w:val="0"/>
              <w:spacing w:line="240" w:lineRule="auto"/>
              <w:rPr>
                <w:rFonts w:ascii="Times New Roman" w:eastAsia="Times New Roman" w:hAnsi="Times New Roman" w:cs="Times New Roman"/>
                <w:b/>
                <w:bCs/>
                <w:i/>
                <w:iCs/>
                <w:color w:val="404040"/>
                <w:sz w:val="24"/>
                <w:szCs w:val="24"/>
                <w:highlight w:val="white"/>
              </w:rPr>
            </w:pPr>
            <w:r w:rsidRPr="007074A0">
              <w:rPr>
                <w:rFonts w:ascii="Times New Roman" w:hAnsi="Times New Roman" w:cs="Times New Roman"/>
                <w:b/>
                <w:bCs/>
                <w:sz w:val="24"/>
                <w:szCs w:val="24"/>
                <w:highlight w:val="white"/>
              </w:rPr>
              <w:t>Б.Л. Пастернак</w:t>
            </w:r>
          </w:p>
          <w:p w:rsidR="007074A0" w:rsidRPr="007074A0" w:rsidRDefault="007074A0" w:rsidP="00BB11CA">
            <w:pPr>
              <w:spacing w:after="0" w:line="360" w:lineRule="auto"/>
              <w:jc w:val="both"/>
              <w:rPr>
                <w:rFonts w:ascii="Times New Roman" w:hAnsi="Times New Roman" w:cs="Times New Roman"/>
                <w:sz w:val="24"/>
                <w:szCs w:val="24"/>
              </w:rPr>
            </w:pPr>
            <w:r w:rsidRPr="007074A0">
              <w:rPr>
                <w:rFonts w:ascii="Times New Roman" w:hAnsi="Times New Roman" w:cs="Times New Roman"/>
                <w:sz w:val="24"/>
                <w:szCs w:val="24"/>
                <w:highlight w:val="white"/>
              </w:rPr>
              <w:t xml:space="preserve"> Стихотворения: </w:t>
            </w:r>
            <w:r w:rsidRPr="007074A0">
              <w:rPr>
                <w:rFonts w:ascii="Times New Roman" w:hAnsi="Times New Roman" w:cs="Times New Roman"/>
                <w:sz w:val="24"/>
                <w:szCs w:val="24"/>
              </w:rPr>
              <w:t>«Быть знаменитым некрасиво…»,</w:t>
            </w:r>
            <w:r w:rsidRPr="007074A0">
              <w:rPr>
                <w:rFonts w:ascii="Times New Roman" w:hAnsi="Times New Roman" w:cs="Times New Roman"/>
                <w:sz w:val="24"/>
                <w:szCs w:val="24"/>
                <w:highlight w:val="white"/>
              </w:rPr>
              <w:t xml:space="preserve"> «Во всем мне хочется дойти…», «Гамлет», </w:t>
            </w:r>
            <w:r w:rsidRPr="007074A0">
              <w:rPr>
                <w:rFonts w:ascii="Times New Roman" w:hAnsi="Times New Roman" w:cs="Times New Roman"/>
                <w:sz w:val="24"/>
                <w:szCs w:val="24"/>
              </w:rPr>
              <w:t xml:space="preserve">«Марбург», </w:t>
            </w:r>
            <w:r w:rsidRPr="007074A0">
              <w:rPr>
                <w:rFonts w:ascii="Times New Roman" w:hAnsi="Times New Roman" w:cs="Times New Roman"/>
                <w:sz w:val="24"/>
                <w:szCs w:val="24"/>
                <w:highlight w:val="white"/>
              </w:rPr>
              <w:t>«Зимняя ночь», «Февраль. Достать чернил и плакать!..»</w:t>
            </w: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c>
          <w:tcPr>
            <w:tcW w:w="3661" w:type="dxa"/>
            <w:shd w:val="clear" w:color="auto" w:fill="auto"/>
          </w:tcPr>
          <w:p w:rsidR="007074A0" w:rsidRPr="007074A0" w:rsidRDefault="007074A0" w:rsidP="00E82479">
            <w:pPr>
              <w:autoSpaceDE w:val="0"/>
              <w:autoSpaceDN w:val="0"/>
              <w:adjustRightInd w:val="0"/>
              <w:spacing w:line="240" w:lineRule="auto"/>
              <w:rPr>
                <w:rFonts w:ascii="Times New Roman" w:eastAsia="Times New Roman" w:hAnsi="Times New Roman" w:cs="Times New Roman"/>
                <w:b/>
                <w:bCs/>
                <w:i/>
                <w:iCs/>
                <w:color w:val="404040"/>
                <w:sz w:val="24"/>
                <w:szCs w:val="24"/>
                <w:highlight w:val="white"/>
              </w:rPr>
            </w:pPr>
            <w:r w:rsidRPr="007074A0">
              <w:rPr>
                <w:rFonts w:ascii="Times New Roman" w:hAnsi="Times New Roman" w:cs="Times New Roman"/>
                <w:b/>
                <w:bCs/>
                <w:sz w:val="24"/>
                <w:szCs w:val="24"/>
                <w:highlight w:val="white"/>
              </w:rPr>
              <w:t xml:space="preserve">Е.И. Замятин </w:t>
            </w:r>
          </w:p>
          <w:p w:rsidR="007074A0" w:rsidRPr="007074A0" w:rsidRDefault="007074A0" w:rsidP="00E82479">
            <w:pPr>
              <w:autoSpaceDE w:val="0"/>
              <w:autoSpaceDN w:val="0"/>
              <w:adjustRightInd w:val="0"/>
              <w:spacing w:line="240" w:lineRule="auto"/>
              <w:rPr>
                <w:rFonts w:ascii="Times New Roman" w:eastAsia="Times New Roman" w:hAnsi="Times New Roman" w:cs="Times New Roman"/>
                <w:bCs/>
                <w:i/>
                <w:iCs/>
                <w:color w:val="404040"/>
                <w:sz w:val="24"/>
                <w:szCs w:val="24"/>
                <w:highlight w:val="white"/>
              </w:rPr>
            </w:pPr>
            <w:r w:rsidRPr="007074A0">
              <w:rPr>
                <w:rFonts w:ascii="Times New Roman" w:hAnsi="Times New Roman" w:cs="Times New Roman"/>
                <w:bCs/>
                <w:sz w:val="24"/>
                <w:szCs w:val="24"/>
                <w:highlight w:val="white"/>
              </w:rPr>
              <w:t>Роман «Мы»</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highlight w:val="white"/>
              </w:rPr>
            </w:pPr>
          </w:p>
          <w:p w:rsidR="007074A0" w:rsidRPr="007074A0" w:rsidRDefault="007074A0" w:rsidP="00E82479">
            <w:pPr>
              <w:autoSpaceDE w:val="0"/>
              <w:autoSpaceDN w:val="0"/>
              <w:adjustRightInd w:val="0"/>
              <w:spacing w:line="240" w:lineRule="auto"/>
              <w:rPr>
                <w:rFonts w:ascii="Times New Roman" w:eastAsia="Times New Roman" w:hAnsi="Times New Roman" w:cs="Times New Roman"/>
                <w:b/>
                <w:bCs/>
                <w:caps/>
                <w:sz w:val="24"/>
                <w:szCs w:val="24"/>
                <w:highlight w:val="white"/>
              </w:rPr>
            </w:pPr>
          </w:p>
          <w:p w:rsidR="007074A0" w:rsidRPr="007074A0" w:rsidRDefault="007074A0" w:rsidP="00BB11CA">
            <w:pPr>
              <w:spacing w:after="0" w:line="360" w:lineRule="auto"/>
              <w:jc w:val="both"/>
              <w:rPr>
                <w:rFonts w:ascii="Times New Roman" w:hAnsi="Times New Roman" w:cs="Times New Roman"/>
                <w:sz w:val="24"/>
                <w:szCs w:val="24"/>
              </w:rPr>
            </w:pP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rPr>
          <w:trHeight w:val="1653"/>
        </w:trPr>
        <w:tc>
          <w:tcPr>
            <w:tcW w:w="2393"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c>
          <w:tcPr>
            <w:tcW w:w="3661" w:type="dxa"/>
            <w:tcBorders>
              <w:bottom w:val="single" w:sz="4" w:space="0" w:color="auto"/>
            </w:tcBorders>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highlight w:val="white"/>
              </w:rPr>
              <w:t>М.А. Булгаков</w:t>
            </w:r>
          </w:p>
          <w:p w:rsidR="007074A0" w:rsidRPr="007074A0" w:rsidRDefault="007074A0" w:rsidP="00BB11CA">
            <w:pPr>
              <w:spacing w:after="0" w:line="360" w:lineRule="auto"/>
              <w:jc w:val="both"/>
              <w:rPr>
                <w:rFonts w:ascii="Times New Roman" w:hAnsi="Times New Roman" w:cs="Times New Roman"/>
                <w:sz w:val="24"/>
                <w:szCs w:val="24"/>
              </w:rPr>
            </w:pPr>
            <w:r w:rsidRPr="007074A0">
              <w:rPr>
                <w:rFonts w:ascii="Times New Roman" w:hAnsi="Times New Roman" w:cs="Times New Roman"/>
                <w:sz w:val="24"/>
                <w:szCs w:val="24"/>
              </w:rPr>
              <w:t>Повесть «Собачье сердце»</w:t>
            </w:r>
            <w:r w:rsidRPr="007074A0">
              <w:rPr>
                <w:rFonts w:ascii="Times New Roman" w:hAnsi="Times New Roman" w:cs="Times New Roman"/>
                <w:sz w:val="24"/>
                <w:szCs w:val="24"/>
                <w:highlight w:val="white"/>
              </w:rPr>
              <w:t xml:space="preserve"> Романы «Белая гвардия»</w:t>
            </w:r>
            <w:r w:rsidRPr="007074A0">
              <w:rPr>
                <w:rFonts w:ascii="Times New Roman" w:hAnsi="Times New Roman" w:cs="Times New Roman"/>
                <w:sz w:val="24"/>
                <w:szCs w:val="24"/>
              </w:rPr>
              <w:t xml:space="preserve">, </w:t>
            </w:r>
            <w:r w:rsidRPr="007074A0">
              <w:rPr>
                <w:rFonts w:ascii="Times New Roman" w:hAnsi="Times New Roman" w:cs="Times New Roman"/>
                <w:sz w:val="24"/>
                <w:szCs w:val="24"/>
                <w:highlight w:val="white"/>
              </w:rPr>
              <w:t>«Мастер и Маргарита»</w:t>
            </w: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rPr>
          <w:trHeight w:val="1104"/>
        </w:trPr>
        <w:tc>
          <w:tcPr>
            <w:tcW w:w="2393"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c>
          <w:tcPr>
            <w:tcW w:w="3661" w:type="dxa"/>
            <w:tcBorders>
              <w:bottom w:val="single" w:sz="4" w:space="0" w:color="auto"/>
            </w:tcBorders>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eastAsia="Times New Roman" w:hAnsi="Times New Roman" w:cs="Times New Roman"/>
                <w:bCs/>
                <w:i/>
                <w:iCs/>
                <w:color w:val="404040"/>
                <w:sz w:val="24"/>
                <w:szCs w:val="24"/>
                <w:highlight w:val="white"/>
              </w:rPr>
            </w:pPr>
            <w:r w:rsidRPr="007074A0">
              <w:rPr>
                <w:rFonts w:ascii="Times New Roman" w:hAnsi="Times New Roman" w:cs="Times New Roman"/>
                <w:b/>
                <w:bCs/>
                <w:sz w:val="24"/>
                <w:szCs w:val="24"/>
                <w:highlight w:val="white"/>
              </w:rPr>
              <w:t xml:space="preserve">А.П. Платонов. </w:t>
            </w:r>
          </w:p>
          <w:p w:rsidR="007074A0" w:rsidRPr="007074A0" w:rsidRDefault="007074A0" w:rsidP="00BB11CA">
            <w:pPr>
              <w:spacing w:after="0" w:line="360" w:lineRule="auto"/>
              <w:jc w:val="both"/>
              <w:rPr>
                <w:rFonts w:ascii="Times New Roman" w:hAnsi="Times New Roman" w:cs="Times New Roman"/>
                <w:sz w:val="24"/>
                <w:szCs w:val="24"/>
              </w:rPr>
            </w:pPr>
            <w:r w:rsidRPr="007074A0">
              <w:rPr>
                <w:rFonts w:ascii="Times New Roman" w:hAnsi="Times New Roman" w:cs="Times New Roman"/>
                <w:iCs/>
                <w:sz w:val="24"/>
                <w:szCs w:val="24"/>
              </w:rPr>
              <w:t>Рассказы и повести: «В прекрасном и яростном мире», «Котлован», «Возвращение»</w:t>
            </w: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rPr>
          <w:trHeight w:val="761"/>
        </w:trPr>
        <w:tc>
          <w:tcPr>
            <w:tcW w:w="2393"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c>
          <w:tcPr>
            <w:tcW w:w="3661" w:type="dxa"/>
            <w:tcBorders>
              <w:bottom w:val="single" w:sz="4" w:space="0" w:color="auto"/>
            </w:tcBorders>
            <w:shd w:val="clear" w:color="auto" w:fill="auto"/>
          </w:tcPr>
          <w:p w:rsidR="007074A0" w:rsidRPr="007074A0" w:rsidRDefault="007074A0" w:rsidP="00E82479">
            <w:pPr>
              <w:tabs>
                <w:tab w:val="left" w:pos="7380"/>
                <w:tab w:val="left" w:pos="8100"/>
              </w:tabs>
              <w:autoSpaceDE w:val="0"/>
              <w:autoSpaceDN w:val="0"/>
              <w:adjustRightInd w:val="0"/>
              <w:spacing w:line="240" w:lineRule="auto"/>
              <w:rPr>
                <w:rFonts w:ascii="Times New Roman" w:eastAsia="Times New Roman" w:hAnsi="Times New Roman" w:cs="Times New Roman"/>
                <w:b/>
                <w:bCs/>
                <w:i/>
                <w:iCs/>
                <w:color w:val="404040"/>
                <w:sz w:val="24"/>
                <w:szCs w:val="24"/>
                <w:highlight w:val="white"/>
              </w:rPr>
            </w:pPr>
            <w:r w:rsidRPr="007074A0">
              <w:rPr>
                <w:rFonts w:ascii="Times New Roman" w:hAnsi="Times New Roman" w:cs="Times New Roman"/>
                <w:b/>
                <w:bCs/>
                <w:sz w:val="24"/>
                <w:szCs w:val="24"/>
                <w:highlight w:val="white"/>
              </w:rPr>
              <w:t>М.А. Шолохов</w:t>
            </w:r>
          </w:p>
          <w:p w:rsidR="007074A0" w:rsidRPr="007074A0" w:rsidRDefault="007074A0" w:rsidP="00E82479">
            <w:pPr>
              <w:tabs>
                <w:tab w:val="left" w:pos="7380"/>
                <w:tab w:val="left" w:pos="8100"/>
              </w:tabs>
              <w:autoSpaceDE w:val="0"/>
              <w:autoSpaceDN w:val="0"/>
              <w:adjustRightInd w:val="0"/>
              <w:spacing w:line="240" w:lineRule="auto"/>
              <w:rPr>
                <w:rFonts w:ascii="Times New Roman" w:eastAsia="Times New Roman" w:hAnsi="Times New Roman" w:cs="Times New Roman"/>
                <w:bCs/>
                <w:i/>
                <w:iCs/>
                <w:color w:val="404040"/>
                <w:sz w:val="24"/>
                <w:szCs w:val="24"/>
              </w:rPr>
            </w:pPr>
            <w:r w:rsidRPr="007074A0">
              <w:rPr>
                <w:rFonts w:ascii="Times New Roman" w:hAnsi="Times New Roman" w:cs="Times New Roman"/>
                <w:sz w:val="24"/>
                <w:szCs w:val="24"/>
                <w:highlight w:val="white"/>
              </w:rPr>
              <w:t xml:space="preserve">Роман-эпопея «Тихий Дон» </w:t>
            </w:r>
          </w:p>
          <w:p w:rsidR="007074A0" w:rsidRPr="007074A0" w:rsidRDefault="007074A0" w:rsidP="00E82479">
            <w:pPr>
              <w:tabs>
                <w:tab w:val="left" w:pos="7380"/>
                <w:tab w:val="left" w:pos="8100"/>
              </w:tabs>
              <w:autoSpaceDE w:val="0"/>
              <w:autoSpaceDN w:val="0"/>
              <w:adjustRightInd w:val="0"/>
              <w:spacing w:line="240" w:lineRule="auto"/>
              <w:rPr>
                <w:rFonts w:ascii="Times New Roman" w:hAnsi="Times New Roman" w:cs="Times New Roman"/>
                <w:b/>
                <w:bCs/>
                <w:sz w:val="24"/>
                <w:szCs w:val="24"/>
                <w:highlight w:val="white"/>
              </w:rPr>
            </w:pPr>
          </w:p>
          <w:p w:rsidR="007074A0" w:rsidRPr="007074A0" w:rsidRDefault="007074A0" w:rsidP="00BB11CA">
            <w:pPr>
              <w:spacing w:after="0" w:line="360" w:lineRule="auto"/>
              <w:jc w:val="both"/>
              <w:rPr>
                <w:rFonts w:ascii="Times New Roman" w:hAnsi="Times New Roman" w:cs="Times New Roman"/>
                <w:sz w:val="24"/>
                <w:szCs w:val="24"/>
              </w:rPr>
            </w:pP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rPr>
          <w:trHeight w:val="1623"/>
        </w:trPr>
        <w:tc>
          <w:tcPr>
            <w:tcW w:w="2393"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c>
          <w:tcPr>
            <w:tcW w:w="3661" w:type="dxa"/>
            <w:shd w:val="clear" w:color="auto" w:fill="auto"/>
          </w:tcPr>
          <w:p w:rsidR="007074A0" w:rsidRPr="007074A0" w:rsidRDefault="007074A0" w:rsidP="00E82479">
            <w:pPr>
              <w:autoSpaceDE w:val="0"/>
              <w:autoSpaceDN w:val="0"/>
              <w:adjustRightInd w:val="0"/>
              <w:spacing w:line="240" w:lineRule="auto"/>
              <w:rPr>
                <w:rFonts w:ascii="Times New Roman" w:eastAsia="Times New Roman" w:hAnsi="Times New Roman" w:cs="Times New Roman"/>
                <w:b/>
                <w:i/>
                <w:iCs/>
                <w:color w:val="404040"/>
                <w:sz w:val="24"/>
                <w:szCs w:val="24"/>
                <w:highlight w:val="white"/>
              </w:rPr>
            </w:pPr>
            <w:r w:rsidRPr="007074A0">
              <w:rPr>
                <w:rFonts w:ascii="Times New Roman" w:hAnsi="Times New Roman" w:cs="Times New Roman"/>
                <w:b/>
                <w:sz w:val="24"/>
                <w:szCs w:val="24"/>
                <w:highlight w:val="white"/>
              </w:rPr>
              <w:t>В.В. Набоков</w:t>
            </w:r>
          </w:p>
          <w:p w:rsidR="007074A0" w:rsidRPr="007074A0" w:rsidRDefault="007074A0" w:rsidP="00E82479">
            <w:pPr>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sz w:val="24"/>
                <w:szCs w:val="24"/>
              </w:rPr>
              <w:t>Рассказы «Облако, озеро, башня», «Весна в Фиальте»</w:t>
            </w: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yellow"/>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BB11CA">
            <w:pPr>
              <w:spacing w:after="0" w:line="360" w:lineRule="auto"/>
              <w:jc w:val="both"/>
              <w:rPr>
                <w:rFonts w:ascii="Times New Roman" w:hAnsi="Times New Roman" w:cs="Times New Roman"/>
                <w:sz w:val="24"/>
                <w:szCs w:val="24"/>
              </w:rPr>
            </w:pP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vMerge w:val="restart"/>
            <w:shd w:val="clear" w:color="auto" w:fill="auto"/>
          </w:tcPr>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А.И. Солженицын</w:t>
            </w:r>
          </w:p>
          <w:p w:rsidR="007074A0" w:rsidRPr="007074A0" w:rsidRDefault="007074A0" w:rsidP="00BB11CA">
            <w:pPr>
              <w:spacing w:after="0" w:line="360" w:lineRule="auto"/>
              <w:jc w:val="both"/>
              <w:rPr>
                <w:rFonts w:ascii="Times New Roman" w:hAnsi="Times New Roman" w:cs="Times New Roman"/>
                <w:sz w:val="24"/>
                <w:szCs w:val="24"/>
              </w:rPr>
            </w:pPr>
            <w:r w:rsidRPr="007074A0">
              <w:rPr>
                <w:rFonts w:ascii="Times New Roman" w:hAnsi="Times New Roman" w:cs="Times New Roman"/>
                <w:sz w:val="24"/>
                <w:szCs w:val="24"/>
                <w:highlight w:val="white"/>
              </w:rPr>
              <w:t>Рассказ «Один день Ивана Денисовича»</w:t>
            </w:r>
          </w:p>
        </w:tc>
        <w:tc>
          <w:tcPr>
            <w:tcW w:w="3661" w:type="dxa"/>
            <w:shd w:val="clear" w:color="auto" w:fill="auto"/>
          </w:tcPr>
          <w:p w:rsidR="007074A0" w:rsidRPr="007074A0" w:rsidRDefault="007074A0" w:rsidP="00E82479">
            <w:pPr>
              <w:autoSpaceDE w:val="0"/>
              <w:autoSpaceDN w:val="0"/>
              <w:adjustRightInd w:val="0"/>
              <w:spacing w:line="240" w:lineRule="auto"/>
              <w:rPr>
                <w:rFonts w:ascii="Times New Roman" w:hAnsi="Times New Roman" w:cs="Times New Roman"/>
                <w:sz w:val="24"/>
                <w:szCs w:val="24"/>
              </w:rPr>
            </w:pPr>
            <w:r w:rsidRPr="007074A0">
              <w:rPr>
                <w:rFonts w:ascii="Times New Roman" w:hAnsi="Times New Roman" w:cs="Times New Roman"/>
                <w:b/>
                <w:bCs/>
                <w:sz w:val="24"/>
                <w:szCs w:val="24"/>
              </w:rPr>
              <w:t>А.И. Солженицын</w:t>
            </w:r>
          </w:p>
          <w:p w:rsidR="007074A0" w:rsidRPr="007074A0" w:rsidRDefault="007074A0" w:rsidP="00E82479">
            <w:pPr>
              <w:autoSpaceDE w:val="0"/>
              <w:autoSpaceDN w:val="0"/>
              <w:adjustRightInd w:val="0"/>
              <w:spacing w:line="240" w:lineRule="auto"/>
              <w:rPr>
                <w:rFonts w:ascii="Times New Roman" w:hAnsi="Times New Roman" w:cs="Times New Roman"/>
                <w:sz w:val="24"/>
                <w:szCs w:val="24"/>
                <w:highlight w:val="white"/>
              </w:rPr>
            </w:pPr>
            <w:r w:rsidRPr="007074A0">
              <w:rPr>
                <w:rFonts w:ascii="Times New Roman" w:hAnsi="Times New Roman" w:cs="Times New Roman"/>
                <w:sz w:val="24"/>
                <w:szCs w:val="24"/>
              </w:rPr>
              <w:t>Рассказ «Матренин двор»</w:t>
            </w:r>
          </w:p>
          <w:p w:rsidR="007074A0" w:rsidRPr="007074A0" w:rsidRDefault="007074A0" w:rsidP="00BB11CA">
            <w:pPr>
              <w:spacing w:after="0" w:line="360" w:lineRule="auto"/>
              <w:jc w:val="both"/>
              <w:rPr>
                <w:rFonts w:ascii="Times New Roman" w:hAnsi="Times New Roman" w:cs="Times New Roman"/>
                <w:sz w:val="24"/>
                <w:szCs w:val="24"/>
              </w:rPr>
            </w:pPr>
            <w:r w:rsidRPr="007074A0">
              <w:rPr>
                <w:rFonts w:ascii="Times New Roman" w:hAnsi="Times New Roman" w:cs="Times New Roman"/>
                <w:sz w:val="24"/>
                <w:szCs w:val="24"/>
                <w:highlight w:val="white"/>
              </w:rPr>
              <w:t>Книга «Архипелаг ГУЛаг»</w:t>
            </w:r>
            <w:r w:rsidRPr="007074A0">
              <w:rPr>
                <w:rFonts w:ascii="Times New Roman" w:hAnsi="Times New Roman" w:cs="Times New Roman"/>
                <w:b/>
                <w:sz w:val="24"/>
                <w:szCs w:val="24"/>
                <w:highlight w:val="white"/>
              </w:rPr>
              <w:t xml:space="preserve"> </w:t>
            </w: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c>
          <w:tcPr>
            <w:tcW w:w="3661" w:type="dxa"/>
            <w:tcBorders>
              <w:bottom w:val="single" w:sz="4" w:space="0" w:color="auto"/>
            </w:tcBorders>
            <w:shd w:val="clear" w:color="auto" w:fill="auto"/>
          </w:tcPr>
          <w:p w:rsidR="007074A0" w:rsidRPr="007074A0" w:rsidRDefault="007074A0" w:rsidP="00E82479">
            <w:pPr>
              <w:autoSpaceDE w:val="0"/>
              <w:autoSpaceDN w:val="0"/>
              <w:adjustRightInd w:val="0"/>
              <w:spacing w:line="240" w:lineRule="auto"/>
              <w:rPr>
                <w:rFonts w:ascii="Times New Roman" w:eastAsia="Times New Roman" w:hAnsi="Times New Roman" w:cs="Times New Roman"/>
                <w:b/>
                <w:bCs/>
                <w:i/>
                <w:iCs/>
                <w:color w:val="404040"/>
                <w:sz w:val="24"/>
                <w:szCs w:val="24"/>
              </w:rPr>
            </w:pPr>
            <w:r w:rsidRPr="007074A0">
              <w:rPr>
                <w:rFonts w:ascii="Times New Roman" w:hAnsi="Times New Roman" w:cs="Times New Roman"/>
                <w:b/>
                <w:bCs/>
                <w:sz w:val="24"/>
                <w:szCs w:val="24"/>
              </w:rPr>
              <w:t>В.Т. Шаламов</w:t>
            </w:r>
          </w:p>
          <w:p w:rsidR="007074A0" w:rsidRPr="007074A0" w:rsidRDefault="007074A0" w:rsidP="00E82479">
            <w:pPr>
              <w:autoSpaceDE w:val="0"/>
              <w:autoSpaceDN w:val="0"/>
              <w:adjustRightInd w:val="0"/>
              <w:spacing w:line="240" w:lineRule="auto"/>
              <w:rPr>
                <w:rFonts w:ascii="Times New Roman" w:eastAsia="Times New Roman" w:hAnsi="Times New Roman" w:cs="Times New Roman"/>
                <w:bCs/>
                <w:i/>
                <w:iCs/>
                <w:color w:val="404040"/>
                <w:sz w:val="24"/>
                <w:szCs w:val="24"/>
              </w:rPr>
            </w:pPr>
            <w:r w:rsidRPr="007074A0">
              <w:rPr>
                <w:rFonts w:ascii="Times New Roman" w:hAnsi="Times New Roman" w:cs="Times New Roman"/>
                <w:b/>
                <w:bCs/>
                <w:sz w:val="24"/>
                <w:szCs w:val="24"/>
              </w:rPr>
              <w:t xml:space="preserve"> </w:t>
            </w:r>
            <w:r w:rsidRPr="007074A0">
              <w:rPr>
                <w:rFonts w:ascii="Times New Roman" w:hAnsi="Times New Roman" w:cs="Times New Roman"/>
                <w:bCs/>
                <w:sz w:val="24"/>
                <w:szCs w:val="24"/>
              </w:rPr>
              <w:t xml:space="preserve">Рассказы: «На представку», «Серафим», «Красный крест», «Тифозный карантин», «Последний бой майора </w:t>
            </w:r>
            <w:r w:rsidRPr="007074A0">
              <w:rPr>
                <w:rFonts w:ascii="Times New Roman" w:hAnsi="Times New Roman" w:cs="Times New Roman"/>
                <w:bCs/>
                <w:sz w:val="24"/>
                <w:szCs w:val="24"/>
              </w:rPr>
              <w:lastRenderedPageBreak/>
              <w:t>Пугачева»</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p>
          <w:p w:rsidR="007074A0" w:rsidRPr="007074A0" w:rsidRDefault="007074A0" w:rsidP="00BB11CA">
            <w:pPr>
              <w:spacing w:after="0" w:line="360" w:lineRule="auto"/>
              <w:jc w:val="both"/>
              <w:rPr>
                <w:rFonts w:ascii="Times New Roman" w:hAnsi="Times New Roman" w:cs="Times New Roman"/>
                <w:sz w:val="24"/>
                <w:szCs w:val="24"/>
              </w:rPr>
            </w:pP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c>
          <w:tcPr>
            <w:tcW w:w="3661" w:type="dxa"/>
            <w:shd w:val="clear" w:color="auto" w:fill="auto"/>
          </w:tcPr>
          <w:p w:rsidR="007074A0" w:rsidRPr="007074A0" w:rsidRDefault="007074A0" w:rsidP="00E82479">
            <w:pPr>
              <w:tabs>
                <w:tab w:val="left" w:pos="2880"/>
              </w:tabs>
              <w:autoSpaceDE w:val="0"/>
              <w:autoSpaceDN w:val="0"/>
              <w:adjustRightInd w:val="0"/>
              <w:spacing w:line="240" w:lineRule="auto"/>
              <w:rPr>
                <w:rFonts w:ascii="Times New Roman" w:eastAsia="Times New Roman" w:hAnsi="Times New Roman" w:cs="Times New Roman"/>
                <w:b/>
                <w:bCs/>
                <w:i/>
                <w:iCs/>
                <w:color w:val="404040"/>
                <w:sz w:val="24"/>
                <w:szCs w:val="24"/>
                <w:highlight w:val="white"/>
              </w:rPr>
            </w:pPr>
            <w:r w:rsidRPr="007074A0">
              <w:rPr>
                <w:rFonts w:ascii="Times New Roman" w:hAnsi="Times New Roman" w:cs="Times New Roman"/>
                <w:b/>
                <w:bCs/>
                <w:sz w:val="24"/>
                <w:szCs w:val="24"/>
                <w:highlight w:val="white"/>
              </w:rPr>
              <w:t>И.А. Бродский</w:t>
            </w:r>
          </w:p>
          <w:p w:rsidR="007074A0" w:rsidRPr="007074A0" w:rsidRDefault="007074A0" w:rsidP="00E82479">
            <w:pPr>
              <w:tabs>
                <w:tab w:val="left" w:pos="2880"/>
              </w:tabs>
              <w:autoSpaceDE w:val="0"/>
              <w:autoSpaceDN w:val="0"/>
              <w:adjustRightInd w:val="0"/>
              <w:spacing w:line="240" w:lineRule="auto"/>
              <w:rPr>
                <w:rFonts w:ascii="Times New Roman" w:eastAsia="Times New Roman" w:hAnsi="Times New Roman" w:cs="Times New Roman"/>
                <w:i/>
                <w:iCs/>
                <w:color w:val="404040"/>
                <w:sz w:val="24"/>
                <w:szCs w:val="24"/>
                <w:highlight w:val="white"/>
              </w:rPr>
            </w:pPr>
            <w:r w:rsidRPr="007074A0">
              <w:rPr>
                <w:rFonts w:ascii="Times New Roman" w:hAnsi="Times New Roman" w:cs="Times New Roman"/>
                <w:bCs/>
                <w:sz w:val="24"/>
                <w:szCs w:val="24"/>
                <w:highlight w:val="white"/>
              </w:rPr>
              <w:t xml:space="preserve">Стихотворения: </w:t>
            </w:r>
            <w:r w:rsidRPr="007074A0">
              <w:rPr>
                <w:rFonts w:ascii="Times New Roman" w:hAnsi="Times New Roman" w:cs="Times New Roman"/>
                <w:sz w:val="24"/>
                <w:szCs w:val="24"/>
                <w:highlight w:val="white"/>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7074A0" w:rsidRPr="007074A0" w:rsidRDefault="007074A0" w:rsidP="00E82479">
            <w:pPr>
              <w:tabs>
                <w:tab w:val="left" w:pos="2880"/>
              </w:tabs>
              <w:autoSpaceDE w:val="0"/>
              <w:autoSpaceDN w:val="0"/>
              <w:adjustRightInd w:val="0"/>
              <w:spacing w:line="240" w:lineRule="auto"/>
              <w:rPr>
                <w:rFonts w:ascii="Times New Roman" w:hAnsi="Times New Roman" w:cs="Times New Roman"/>
                <w:sz w:val="24"/>
                <w:szCs w:val="24"/>
                <w:highlight w:val="white"/>
              </w:rPr>
            </w:pPr>
          </w:p>
          <w:p w:rsidR="007074A0" w:rsidRPr="007074A0" w:rsidRDefault="007074A0" w:rsidP="00BB11CA">
            <w:pPr>
              <w:spacing w:after="0" w:line="360" w:lineRule="auto"/>
              <w:jc w:val="both"/>
              <w:rPr>
                <w:rFonts w:ascii="Times New Roman" w:hAnsi="Times New Roman" w:cs="Times New Roman"/>
                <w:sz w:val="24"/>
                <w:szCs w:val="24"/>
              </w:rPr>
            </w:pP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c>
          <w:tcPr>
            <w:tcW w:w="3661" w:type="dxa"/>
            <w:shd w:val="clear" w:color="auto" w:fill="auto"/>
          </w:tcPr>
          <w:p w:rsidR="007074A0" w:rsidRPr="007074A0" w:rsidRDefault="007074A0" w:rsidP="00E82479">
            <w:pPr>
              <w:tabs>
                <w:tab w:val="left" w:pos="2880"/>
              </w:tabs>
              <w:autoSpaceDE w:val="0"/>
              <w:autoSpaceDN w:val="0"/>
              <w:adjustRightInd w:val="0"/>
              <w:spacing w:line="240" w:lineRule="auto"/>
              <w:rPr>
                <w:rFonts w:ascii="Times New Roman" w:eastAsia="Times New Roman" w:hAnsi="Times New Roman" w:cs="Times New Roman"/>
                <w:b/>
                <w:bCs/>
                <w:i/>
                <w:iCs/>
                <w:color w:val="404040"/>
                <w:sz w:val="24"/>
                <w:szCs w:val="24"/>
                <w:highlight w:val="white"/>
              </w:rPr>
            </w:pPr>
            <w:r w:rsidRPr="007074A0">
              <w:rPr>
                <w:rFonts w:ascii="Times New Roman" w:hAnsi="Times New Roman" w:cs="Times New Roman"/>
                <w:b/>
                <w:bCs/>
                <w:sz w:val="24"/>
                <w:szCs w:val="24"/>
                <w:highlight w:val="white"/>
              </w:rPr>
              <w:t>В.М. Шукшин</w:t>
            </w:r>
          </w:p>
          <w:p w:rsidR="007074A0" w:rsidRPr="007074A0" w:rsidRDefault="007074A0" w:rsidP="00BB11CA">
            <w:pPr>
              <w:spacing w:after="0" w:line="360" w:lineRule="auto"/>
              <w:jc w:val="both"/>
              <w:rPr>
                <w:rFonts w:ascii="Times New Roman" w:hAnsi="Times New Roman" w:cs="Times New Roman"/>
                <w:sz w:val="24"/>
                <w:szCs w:val="24"/>
              </w:rPr>
            </w:pPr>
            <w:r w:rsidRPr="007074A0">
              <w:rPr>
                <w:rFonts w:ascii="Times New Roman" w:hAnsi="Times New Roman" w:cs="Times New Roman"/>
                <w:iCs/>
                <w:sz w:val="24"/>
                <w:szCs w:val="24"/>
                <w:highlight w:val="white"/>
              </w:rPr>
              <w:t>Рассказы «Срезал», «Забуксовал», «Чудик»</w:t>
            </w:r>
          </w:p>
        </w:tc>
        <w:tc>
          <w:tcPr>
            <w:tcW w:w="3517" w:type="dxa"/>
            <w:vMerge/>
            <w:shd w:val="clear" w:color="auto" w:fill="auto"/>
          </w:tcPr>
          <w:p w:rsidR="007074A0" w:rsidRPr="007074A0" w:rsidRDefault="007074A0" w:rsidP="00BB11CA">
            <w:pPr>
              <w:spacing w:after="0" w:line="360" w:lineRule="auto"/>
              <w:jc w:val="both"/>
              <w:rPr>
                <w:rFonts w:ascii="Times New Roman" w:hAnsi="Times New Roman" w:cs="Times New Roman"/>
                <w:sz w:val="24"/>
                <w:szCs w:val="24"/>
              </w:rPr>
            </w:pPr>
          </w:p>
        </w:tc>
      </w:tr>
      <w:tr w:rsidR="007074A0" w:rsidRPr="00BB11CA" w:rsidTr="00E82479">
        <w:tc>
          <w:tcPr>
            <w:tcW w:w="2393" w:type="dxa"/>
            <w:shd w:val="clear" w:color="auto" w:fill="auto"/>
          </w:tcPr>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p>
        </w:tc>
        <w:tc>
          <w:tcPr>
            <w:tcW w:w="3661" w:type="dxa"/>
            <w:shd w:val="clear" w:color="auto" w:fill="auto"/>
          </w:tcPr>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p>
        </w:tc>
        <w:tc>
          <w:tcPr>
            <w:tcW w:w="3517" w:type="dxa"/>
            <w:shd w:val="clear" w:color="auto" w:fill="auto"/>
          </w:tcPr>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 xml:space="preserve">Современный литературный процесс </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Б.Акунин</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 xml:space="preserve">«Азазель» </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С. Алексиевич</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Книги «У войны не женское лицо», «Цинковые мальчики»</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Д.Л. Быков</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 xml:space="preserve">Стихотворения, рассказы, Лекции о русской литературе </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 xml:space="preserve">Э.Веркин </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Повесть «Облачный полк»</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Б.П. Екимов</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 xml:space="preserve">Повесть «Пиночет» </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А.В. Иванов</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Романы: «Сердце Пармы», «Золото бунта»</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В.С. Маканин</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Рассказ «Кавказский пленный»</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В.О. Пелевин</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Рассказ «Затворник и Шестипалый», книга «Жизнь насекомых»</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 xml:space="preserve">М. Петросян </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Роман «Дом, в котором…»</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Л.С. Петрушевская</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 xml:space="preserve">«Новые робинзоны», «Свой </w:t>
            </w:r>
            <w:r w:rsidRPr="007074A0">
              <w:rPr>
                <w:rFonts w:ascii="Times New Roman" w:hAnsi="Times New Roman" w:cs="Times New Roman"/>
                <w:bCs/>
                <w:sz w:val="24"/>
                <w:szCs w:val="24"/>
              </w:rPr>
              <w:lastRenderedPageBreak/>
              <w:t>круг», «Гигиена»</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З. Прилепин</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Роман «Санькя»</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В.А. Пьецух</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«Шкаф»</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Д.И. Рубина</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Повести: «На солнечной стороне улицы», «Я и ты под персиковыми облаками»</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О.А. Славникова</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Рассказ «Сестры Черепановы»</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Роман «2017»</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Т.Н. Толстая</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Рассказы: «Поэт и муза», «Серафим», «На золотом крыльце сидели».</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Роман «Кысь»</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Л.Е. Улицкая</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Рассказы, повесть «Сонечка»</w:t>
            </w:r>
          </w:p>
          <w:p w:rsidR="007074A0" w:rsidRPr="007074A0" w:rsidRDefault="007074A0" w:rsidP="00E82479">
            <w:pPr>
              <w:autoSpaceDE w:val="0"/>
              <w:autoSpaceDN w:val="0"/>
              <w:adjustRightInd w:val="0"/>
              <w:spacing w:line="240" w:lineRule="auto"/>
              <w:rPr>
                <w:rFonts w:ascii="Times New Roman" w:hAnsi="Times New Roman" w:cs="Times New Roman"/>
                <w:b/>
                <w:bCs/>
                <w:sz w:val="24"/>
                <w:szCs w:val="24"/>
              </w:rPr>
            </w:pPr>
            <w:r w:rsidRPr="007074A0">
              <w:rPr>
                <w:rFonts w:ascii="Times New Roman" w:hAnsi="Times New Roman" w:cs="Times New Roman"/>
                <w:b/>
                <w:bCs/>
                <w:sz w:val="24"/>
                <w:szCs w:val="24"/>
              </w:rPr>
              <w:t>Е.С. Чижова</w:t>
            </w:r>
          </w:p>
          <w:p w:rsidR="007074A0" w:rsidRPr="007074A0" w:rsidRDefault="007074A0" w:rsidP="00E82479">
            <w:pPr>
              <w:autoSpaceDE w:val="0"/>
              <w:autoSpaceDN w:val="0"/>
              <w:adjustRightInd w:val="0"/>
              <w:spacing w:line="240" w:lineRule="auto"/>
              <w:rPr>
                <w:rFonts w:ascii="Times New Roman" w:hAnsi="Times New Roman" w:cs="Times New Roman"/>
                <w:bCs/>
                <w:sz w:val="24"/>
                <w:szCs w:val="24"/>
              </w:rPr>
            </w:pPr>
            <w:r w:rsidRPr="007074A0">
              <w:rPr>
                <w:rFonts w:ascii="Times New Roman" w:hAnsi="Times New Roman" w:cs="Times New Roman"/>
                <w:bCs/>
                <w:sz w:val="24"/>
                <w:szCs w:val="24"/>
              </w:rPr>
              <w:t>Роман «Крошки Цахес»</w:t>
            </w:r>
          </w:p>
        </w:tc>
      </w:tr>
      <w:tr w:rsidR="007074A0" w:rsidRPr="00BB11CA" w:rsidTr="00E82479">
        <w:tc>
          <w:tcPr>
            <w:tcW w:w="2393" w:type="dxa"/>
            <w:shd w:val="clear" w:color="auto" w:fill="auto"/>
          </w:tcPr>
          <w:p w:rsidR="007074A0" w:rsidRPr="007074A0" w:rsidRDefault="007074A0" w:rsidP="00E82479">
            <w:pPr>
              <w:spacing w:line="240" w:lineRule="auto"/>
              <w:rPr>
                <w:rFonts w:ascii="Times New Roman" w:hAnsi="Times New Roman" w:cs="Times New Roman"/>
                <w:sz w:val="24"/>
                <w:szCs w:val="24"/>
              </w:rPr>
            </w:pPr>
          </w:p>
        </w:tc>
        <w:tc>
          <w:tcPr>
            <w:tcW w:w="3661" w:type="dxa"/>
            <w:shd w:val="clear" w:color="auto" w:fill="auto"/>
          </w:tcPr>
          <w:p w:rsidR="007074A0" w:rsidRPr="007074A0" w:rsidRDefault="007074A0" w:rsidP="00E82479">
            <w:pPr>
              <w:spacing w:line="240" w:lineRule="auto"/>
              <w:rPr>
                <w:rFonts w:ascii="Times New Roman" w:hAnsi="Times New Roman" w:cs="Times New Roman"/>
                <w:sz w:val="24"/>
                <w:szCs w:val="24"/>
              </w:rPr>
            </w:pPr>
          </w:p>
        </w:tc>
        <w:tc>
          <w:tcPr>
            <w:tcW w:w="3517" w:type="dxa"/>
            <w:shd w:val="clear" w:color="auto" w:fill="auto"/>
          </w:tcPr>
          <w:p w:rsidR="007074A0" w:rsidRPr="007074A0" w:rsidRDefault="007074A0" w:rsidP="00E82479">
            <w:pPr>
              <w:spacing w:line="240" w:lineRule="auto"/>
              <w:rPr>
                <w:rFonts w:ascii="Times New Roman" w:hAnsi="Times New Roman" w:cs="Times New Roman"/>
                <w:b/>
                <w:sz w:val="24"/>
                <w:szCs w:val="24"/>
              </w:rPr>
            </w:pPr>
            <w:r w:rsidRPr="007074A0">
              <w:rPr>
                <w:rFonts w:ascii="Times New Roman" w:hAnsi="Times New Roman" w:cs="Times New Roman"/>
                <w:b/>
                <w:sz w:val="24"/>
                <w:szCs w:val="24"/>
              </w:rPr>
              <w:t xml:space="preserve">Мировая литература </w:t>
            </w:r>
          </w:p>
          <w:p w:rsidR="007074A0" w:rsidRPr="007074A0" w:rsidRDefault="007074A0" w:rsidP="00E82479">
            <w:pPr>
              <w:spacing w:line="240" w:lineRule="auto"/>
              <w:rPr>
                <w:rFonts w:ascii="Times New Roman" w:hAnsi="Times New Roman" w:cs="Times New Roman"/>
                <w:b/>
                <w:sz w:val="24"/>
                <w:szCs w:val="24"/>
              </w:rPr>
            </w:pPr>
            <w:r w:rsidRPr="007074A0">
              <w:rPr>
                <w:rFonts w:ascii="Times New Roman" w:hAnsi="Times New Roman" w:cs="Times New Roman"/>
                <w:b/>
                <w:sz w:val="24"/>
                <w:szCs w:val="24"/>
              </w:rPr>
              <w:t>Г. Аполлинер</w:t>
            </w:r>
          </w:p>
          <w:p w:rsidR="007074A0" w:rsidRPr="007074A0" w:rsidRDefault="007074A0" w:rsidP="00E82479">
            <w:pPr>
              <w:spacing w:line="240" w:lineRule="auto"/>
              <w:rPr>
                <w:rFonts w:ascii="Times New Roman" w:hAnsi="Times New Roman" w:cs="Times New Roman"/>
                <w:sz w:val="24"/>
                <w:szCs w:val="24"/>
              </w:rPr>
            </w:pPr>
            <w:r w:rsidRPr="007074A0">
              <w:rPr>
                <w:rFonts w:ascii="Times New Roman" w:hAnsi="Times New Roman" w:cs="Times New Roman"/>
                <w:sz w:val="24"/>
                <w:szCs w:val="24"/>
              </w:rPr>
              <w:t>Стихотворения</w:t>
            </w:r>
          </w:p>
          <w:p w:rsidR="007074A0" w:rsidRPr="007074A0" w:rsidRDefault="007074A0" w:rsidP="00E82479">
            <w:pPr>
              <w:spacing w:line="240" w:lineRule="auto"/>
              <w:rPr>
                <w:rFonts w:ascii="Times New Roman" w:hAnsi="Times New Roman" w:cs="Times New Roman"/>
                <w:b/>
                <w:sz w:val="24"/>
                <w:szCs w:val="24"/>
              </w:rPr>
            </w:pPr>
            <w:r w:rsidRPr="007074A0">
              <w:rPr>
                <w:rFonts w:ascii="Times New Roman" w:hAnsi="Times New Roman" w:cs="Times New Roman"/>
                <w:b/>
                <w:sz w:val="24"/>
                <w:szCs w:val="24"/>
              </w:rPr>
              <w:t xml:space="preserve">О. Бальзак </w:t>
            </w:r>
          </w:p>
          <w:p w:rsidR="007074A0" w:rsidRPr="007074A0" w:rsidRDefault="007074A0" w:rsidP="00E82479">
            <w:pPr>
              <w:spacing w:line="240" w:lineRule="auto"/>
              <w:rPr>
                <w:rFonts w:ascii="Times New Roman" w:hAnsi="Times New Roman" w:cs="Times New Roman"/>
                <w:sz w:val="24"/>
                <w:szCs w:val="24"/>
              </w:rPr>
            </w:pPr>
            <w:r w:rsidRPr="007074A0">
              <w:rPr>
                <w:rFonts w:ascii="Times New Roman" w:hAnsi="Times New Roman" w:cs="Times New Roman"/>
                <w:sz w:val="24"/>
                <w:szCs w:val="24"/>
              </w:rPr>
              <w:t>Романы «Гобсек», «Шагреневая кожа»</w:t>
            </w:r>
          </w:p>
          <w:p w:rsidR="007074A0" w:rsidRPr="007074A0" w:rsidRDefault="007074A0" w:rsidP="00E82479">
            <w:pPr>
              <w:spacing w:line="240" w:lineRule="auto"/>
              <w:rPr>
                <w:rFonts w:ascii="Times New Roman" w:hAnsi="Times New Roman" w:cs="Times New Roman"/>
                <w:b/>
                <w:sz w:val="24"/>
                <w:szCs w:val="24"/>
              </w:rPr>
            </w:pPr>
            <w:r w:rsidRPr="007074A0">
              <w:rPr>
                <w:rFonts w:ascii="Times New Roman" w:hAnsi="Times New Roman" w:cs="Times New Roman"/>
                <w:b/>
                <w:sz w:val="24"/>
                <w:szCs w:val="24"/>
              </w:rPr>
              <w:t xml:space="preserve">Г. Белль </w:t>
            </w:r>
          </w:p>
          <w:p w:rsidR="007074A0" w:rsidRPr="007074A0" w:rsidRDefault="007074A0" w:rsidP="00E82479">
            <w:pPr>
              <w:spacing w:line="240" w:lineRule="auto"/>
              <w:rPr>
                <w:rFonts w:ascii="Times New Roman" w:hAnsi="Times New Roman" w:cs="Times New Roman"/>
                <w:sz w:val="24"/>
                <w:szCs w:val="24"/>
              </w:rPr>
            </w:pPr>
            <w:r w:rsidRPr="007074A0">
              <w:rPr>
                <w:rFonts w:ascii="Times New Roman" w:hAnsi="Times New Roman" w:cs="Times New Roman"/>
                <w:sz w:val="24"/>
                <w:szCs w:val="24"/>
              </w:rPr>
              <w:t>Роман «Глазами клоуна»</w:t>
            </w:r>
          </w:p>
          <w:p w:rsidR="007074A0" w:rsidRPr="007074A0" w:rsidRDefault="007074A0" w:rsidP="00E82479">
            <w:pPr>
              <w:spacing w:line="240" w:lineRule="auto"/>
              <w:rPr>
                <w:rFonts w:ascii="Times New Roman" w:hAnsi="Times New Roman" w:cs="Times New Roman"/>
                <w:b/>
                <w:sz w:val="24"/>
                <w:szCs w:val="24"/>
              </w:rPr>
            </w:pPr>
            <w:r w:rsidRPr="007074A0">
              <w:rPr>
                <w:rFonts w:ascii="Times New Roman" w:hAnsi="Times New Roman" w:cs="Times New Roman"/>
                <w:b/>
                <w:sz w:val="24"/>
                <w:szCs w:val="24"/>
              </w:rPr>
              <w:t>Ш. Бодлер</w:t>
            </w:r>
          </w:p>
          <w:p w:rsidR="007074A0" w:rsidRPr="007074A0" w:rsidRDefault="007074A0" w:rsidP="00E82479">
            <w:pPr>
              <w:spacing w:line="240" w:lineRule="auto"/>
              <w:rPr>
                <w:rFonts w:ascii="Times New Roman" w:hAnsi="Times New Roman" w:cs="Times New Roman"/>
                <w:sz w:val="24"/>
                <w:szCs w:val="24"/>
              </w:rPr>
            </w:pPr>
            <w:r w:rsidRPr="007074A0">
              <w:rPr>
                <w:rFonts w:ascii="Times New Roman" w:hAnsi="Times New Roman" w:cs="Times New Roman"/>
                <w:sz w:val="24"/>
                <w:szCs w:val="24"/>
              </w:rPr>
              <w:t>Стихотворения</w:t>
            </w:r>
          </w:p>
          <w:p w:rsidR="007074A0" w:rsidRPr="007074A0" w:rsidRDefault="007074A0" w:rsidP="00E82479">
            <w:pPr>
              <w:spacing w:line="240" w:lineRule="auto"/>
              <w:rPr>
                <w:rFonts w:ascii="Times New Roman" w:hAnsi="Times New Roman" w:cs="Times New Roman"/>
                <w:b/>
                <w:sz w:val="24"/>
                <w:szCs w:val="24"/>
              </w:rPr>
            </w:pPr>
            <w:r w:rsidRPr="007074A0">
              <w:rPr>
                <w:rFonts w:ascii="Times New Roman" w:hAnsi="Times New Roman" w:cs="Times New Roman"/>
                <w:b/>
                <w:sz w:val="24"/>
                <w:szCs w:val="24"/>
              </w:rPr>
              <w:t xml:space="preserve">Р. Брэдбери </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 xml:space="preserve">Роман «451 градус по </w:t>
            </w:r>
            <w:r w:rsidRPr="007074A0">
              <w:rPr>
                <w:rFonts w:ascii="Times New Roman" w:hAnsi="Times New Roman" w:cs="Times New Roman"/>
                <w:sz w:val="24"/>
                <w:szCs w:val="24"/>
              </w:rPr>
              <w:lastRenderedPageBreak/>
              <w:t>Фаренгейту»</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П. Верлен</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Стихотворения</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Э. Верхарн</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Стихотворения</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 xml:space="preserve">У. Голдинг </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Роман «Повелитель мух»</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Ч. Диккенс</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«Лавка древностей», «Рождественская история»</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 xml:space="preserve">Г. Ибсен </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Пьеса «Нора»</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А. Камю</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Повесть «Посторонний»</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b/>
                <w:sz w:val="24"/>
                <w:szCs w:val="24"/>
              </w:rPr>
              <w:t>Ф. Кафка</w:t>
            </w:r>
            <w:r w:rsidRPr="007074A0">
              <w:rPr>
                <w:rFonts w:ascii="Times New Roman" w:hAnsi="Times New Roman" w:cs="Times New Roman"/>
                <w:sz w:val="24"/>
                <w:szCs w:val="24"/>
              </w:rPr>
              <w:t xml:space="preserve"> </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Рассказ «Превращение»</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b/>
                <w:sz w:val="24"/>
                <w:szCs w:val="24"/>
              </w:rPr>
              <w:t>Х. Ли</w:t>
            </w:r>
            <w:r w:rsidRPr="007074A0">
              <w:rPr>
                <w:rFonts w:ascii="Times New Roman" w:hAnsi="Times New Roman" w:cs="Times New Roman"/>
                <w:sz w:val="24"/>
                <w:szCs w:val="24"/>
              </w:rPr>
              <w:t xml:space="preserve"> </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Роман «Убить пересмешника»</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Г.Г. Маркес</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Роман «Сто лет одиночества»</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М. Метерлинк</w:t>
            </w:r>
          </w:p>
          <w:p w:rsidR="007074A0" w:rsidRPr="007074A0" w:rsidRDefault="007074A0" w:rsidP="00E82479">
            <w:pPr>
              <w:spacing w:line="240" w:lineRule="auto"/>
              <w:rPr>
                <w:rFonts w:ascii="Times New Roman" w:hAnsi="Times New Roman" w:cs="Times New Roman"/>
                <w:sz w:val="24"/>
                <w:szCs w:val="24"/>
              </w:rPr>
            </w:pPr>
            <w:r w:rsidRPr="007074A0">
              <w:rPr>
                <w:rFonts w:ascii="Times New Roman" w:hAnsi="Times New Roman" w:cs="Times New Roman"/>
                <w:sz w:val="24"/>
                <w:szCs w:val="24"/>
              </w:rPr>
              <w:t>Пьеса «Слепые»</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Г. де Мопассан</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«Милый друг»</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У.С. Моэм</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Роман «Театр»</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b/>
                <w:sz w:val="24"/>
                <w:szCs w:val="24"/>
              </w:rPr>
              <w:t>Д. Оруэлл</w:t>
            </w:r>
            <w:r w:rsidRPr="007074A0">
              <w:rPr>
                <w:rFonts w:ascii="Times New Roman" w:hAnsi="Times New Roman" w:cs="Times New Roman"/>
                <w:sz w:val="24"/>
                <w:szCs w:val="24"/>
              </w:rPr>
              <w:t xml:space="preserve"> </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Роман «1984»</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b/>
                <w:sz w:val="24"/>
                <w:szCs w:val="24"/>
              </w:rPr>
              <w:t>Э.М. Ремарк</w:t>
            </w:r>
            <w:r w:rsidRPr="007074A0">
              <w:rPr>
                <w:rFonts w:ascii="Times New Roman" w:hAnsi="Times New Roman" w:cs="Times New Roman"/>
                <w:sz w:val="24"/>
                <w:szCs w:val="24"/>
              </w:rPr>
              <w:t xml:space="preserve"> </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Романы «На западном фронте без перемен», «Три товарища»</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lastRenderedPageBreak/>
              <w:t>А. Рембо</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Стихотворения</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P.M. Рильке</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Стихотворения</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 xml:space="preserve">Д. Селлинджер </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Роман «Над пропастью во ржи»</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У. Старк</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Повести: «Чудаки и зануды», «Пусть танцуют белые медведи»</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Ф. Стендаль</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Роман «Пармская обитель»</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Г. Уэллс</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Роман «Машина времени»</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Г. Флобер</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 xml:space="preserve">Роман «Мадам Бовари» </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 xml:space="preserve">О. Хаксли </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 xml:space="preserve">Роман  «О дивный новый мир»,  </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b/>
                <w:sz w:val="24"/>
                <w:szCs w:val="24"/>
              </w:rPr>
              <w:t>Э. Хемингуэй</w:t>
            </w:r>
            <w:r w:rsidRPr="007074A0">
              <w:rPr>
                <w:rFonts w:ascii="Times New Roman" w:hAnsi="Times New Roman" w:cs="Times New Roman"/>
                <w:sz w:val="24"/>
                <w:szCs w:val="24"/>
              </w:rPr>
              <w:t xml:space="preserve"> </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Повесть  «Старик и море», роман «Прощай, оружие»</w:t>
            </w:r>
          </w:p>
          <w:p w:rsidR="007074A0" w:rsidRPr="007074A0" w:rsidRDefault="007074A0" w:rsidP="00E82479">
            <w:pPr>
              <w:spacing w:line="240" w:lineRule="auto"/>
              <w:rPr>
                <w:rFonts w:ascii="Times New Roman" w:hAnsi="Times New Roman" w:cs="Times New Roman"/>
                <w:b/>
                <w:sz w:val="24"/>
                <w:szCs w:val="24"/>
              </w:rPr>
            </w:pPr>
            <w:r w:rsidRPr="007074A0">
              <w:rPr>
                <w:rFonts w:ascii="Times New Roman" w:hAnsi="Times New Roman" w:cs="Times New Roman"/>
                <w:b/>
                <w:sz w:val="24"/>
                <w:szCs w:val="24"/>
              </w:rPr>
              <w:t>А. Франк</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Книга «Дневник Анны Франк»</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b/>
                <w:sz w:val="24"/>
                <w:szCs w:val="24"/>
              </w:rPr>
              <w:t>Б. Шоу</w:t>
            </w:r>
            <w:r w:rsidRPr="007074A0">
              <w:rPr>
                <w:rFonts w:ascii="Times New Roman" w:hAnsi="Times New Roman" w:cs="Times New Roman"/>
                <w:sz w:val="24"/>
                <w:szCs w:val="24"/>
              </w:rPr>
              <w:t xml:space="preserve"> </w:t>
            </w:r>
          </w:p>
          <w:p w:rsidR="007074A0" w:rsidRPr="007074A0" w:rsidRDefault="007074A0" w:rsidP="00E82479">
            <w:pPr>
              <w:spacing w:line="240" w:lineRule="auto"/>
              <w:rPr>
                <w:rFonts w:ascii="Times New Roman" w:hAnsi="Times New Roman" w:cs="Times New Roman"/>
                <w:sz w:val="24"/>
                <w:szCs w:val="24"/>
              </w:rPr>
            </w:pPr>
            <w:r w:rsidRPr="007074A0">
              <w:rPr>
                <w:rFonts w:ascii="Times New Roman" w:hAnsi="Times New Roman" w:cs="Times New Roman"/>
                <w:sz w:val="24"/>
                <w:szCs w:val="24"/>
              </w:rPr>
              <w:t>Пьеса «Пигмалион»</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У. Эко</w:t>
            </w:r>
          </w:p>
          <w:p w:rsidR="007074A0" w:rsidRPr="007074A0" w:rsidRDefault="007074A0" w:rsidP="00E82479">
            <w:pPr>
              <w:spacing w:line="240" w:lineRule="auto"/>
              <w:rPr>
                <w:rFonts w:ascii="Times New Roman" w:eastAsia="Times New Roman" w:hAnsi="Times New Roman" w:cs="Times New Roman"/>
                <w:i/>
                <w:iCs/>
                <w:color w:val="404040"/>
                <w:sz w:val="24"/>
                <w:szCs w:val="24"/>
              </w:rPr>
            </w:pPr>
            <w:r w:rsidRPr="007074A0">
              <w:rPr>
                <w:rFonts w:ascii="Times New Roman" w:hAnsi="Times New Roman" w:cs="Times New Roman"/>
                <w:sz w:val="24"/>
                <w:szCs w:val="24"/>
              </w:rPr>
              <w:t>Роман «Имя Розы»</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b/>
                <w:sz w:val="24"/>
                <w:szCs w:val="24"/>
              </w:rPr>
              <w:t>Т.С. Элиот</w:t>
            </w:r>
          </w:p>
          <w:p w:rsidR="007074A0" w:rsidRPr="007074A0" w:rsidRDefault="007074A0" w:rsidP="00E82479">
            <w:pPr>
              <w:spacing w:line="240" w:lineRule="auto"/>
              <w:rPr>
                <w:rFonts w:ascii="Times New Roman" w:eastAsia="Times New Roman" w:hAnsi="Times New Roman" w:cs="Times New Roman"/>
                <w:b/>
                <w:i/>
                <w:iCs/>
                <w:color w:val="404040"/>
                <w:sz w:val="24"/>
                <w:szCs w:val="24"/>
              </w:rPr>
            </w:pPr>
            <w:r w:rsidRPr="007074A0">
              <w:rPr>
                <w:rFonts w:ascii="Times New Roman" w:hAnsi="Times New Roman" w:cs="Times New Roman"/>
                <w:sz w:val="24"/>
                <w:szCs w:val="24"/>
              </w:rPr>
              <w:t>Стихотворения</w:t>
            </w:r>
            <w:r w:rsidRPr="007074A0">
              <w:rPr>
                <w:rFonts w:ascii="Times New Roman" w:hAnsi="Times New Roman" w:cs="Times New Roman"/>
                <w:b/>
                <w:sz w:val="24"/>
                <w:szCs w:val="24"/>
              </w:rPr>
              <w:t xml:space="preserve"> </w:t>
            </w:r>
          </w:p>
        </w:tc>
      </w:tr>
      <w:tr w:rsidR="007074A0" w:rsidRPr="00BB11CA" w:rsidTr="00E82479">
        <w:tc>
          <w:tcPr>
            <w:tcW w:w="2393" w:type="dxa"/>
            <w:shd w:val="clear" w:color="auto" w:fill="auto"/>
          </w:tcPr>
          <w:p w:rsidR="007074A0" w:rsidRPr="007074A0" w:rsidRDefault="007074A0" w:rsidP="00E82479">
            <w:pPr>
              <w:spacing w:line="240" w:lineRule="auto"/>
              <w:rPr>
                <w:rFonts w:ascii="Times New Roman" w:hAnsi="Times New Roman" w:cs="Times New Roman"/>
                <w:sz w:val="24"/>
                <w:szCs w:val="24"/>
              </w:rPr>
            </w:pPr>
          </w:p>
        </w:tc>
        <w:tc>
          <w:tcPr>
            <w:tcW w:w="3661" w:type="dxa"/>
            <w:shd w:val="clear" w:color="auto" w:fill="auto"/>
          </w:tcPr>
          <w:p w:rsidR="007074A0" w:rsidRPr="007074A0" w:rsidRDefault="007074A0" w:rsidP="00E82479">
            <w:pPr>
              <w:spacing w:line="240" w:lineRule="auto"/>
              <w:rPr>
                <w:rFonts w:ascii="Times New Roman" w:hAnsi="Times New Roman" w:cs="Times New Roman"/>
                <w:sz w:val="24"/>
                <w:szCs w:val="24"/>
              </w:rPr>
            </w:pPr>
          </w:p>
        </w:tc>
        <w:tc>
          <w:tcPr>
            <w:tcW w:w="3517" w:type="dxa"/>
            <w:shd w:val="clear" w:color="auto" w:fill="auto"/>
          </w:tcPr>
          <w:p w:rsidR="007074A0" w:rsidRPr="007074A0" w:rsidRDefault="007074A0" w:rsidP="00E82479">
            <w:pPr>
              <w:autoSpaceDE w:val="0"/>
              <w:autoSpaceDN w:val="0"/>
              <w:adjustRightInd w:val="0"/>
              <w:spacing w:line="240" w:lineRule="auto"/>
              <w:outlineLvl w:val="6"/>
              <w:rPr>
                <w:rFonts w:ascii="Times New Roman" w:hAnsi="Times New Roman" w:cs="Times New Roman"/>
                <w:b/>
                <w:sz w:val="24"/>
                <w:szCs w:val="24"/>
              </w:rPr>
            </w:pPr>
            <w:r w:rsidRPr="007074A0">
              <w:rPr>
                <w:rFonts w:ascii="Times New Roman" w:hAnsi="Times New Roman" w:cs="Times New Roman"/>
                <w:b/>
                <w:sz w:val="24"/>
                <w:szCs w:val="24"/>
              </w:rPr>
              <w:t>Родная (региональная) литература</w:t>
            </w:r>
          </w:p>
          <w:p w:rsidR="007074A0" w:rsidRPr="007074A0" w:rsidRDefault="007074A0" w:rsidP="00E82479">
            <w:pPr>
              <w:autoSpaceDE w:val="0"/>
              <w:autoSpaceDN w:val="0"/>
              <w:adjustRightInd w:val="0"/>
              <w:spacing w:line="240" w:lineRule="auto"/>
              <w:outlineLvl w:val="6"/>
              <w:rPr>
                <w:rFonts w:ascii="Times New Roman" w:hAnsi="Times New Roman" w:cs="Times New Roman"/>
                <w:b/>
                <w:sz w:val="24"/>
                <w:szCs w:val="24"/>
                <w:u w:val="single"/>
              </w:rPr>
            </w:pPr>
            <w:r w:rsidRPr="007074A0">
              <w:rPr>
                <w:rFonts w:ascii="Times New Roman" w:hAnsi="Times New Roman" w:cs="Times New Roman"/>
                <w:sz w:val="24"/>
                <w:szCs w:val="24"/>
              </w:rPr>
              <w:t xml:space="preserve">Данный раздел списка определяется школой в соответствии с ее региональной </w:t>
            </w:r>
            <w:r w:rsidRPr="007074A0">
              <w:rPr>
                <w:rFonts w:ascii="Times New Roman" w:hAnsi="Times New Roman" w:cs="Times New Roman"/>
                <w:sz w:val="24"/>
                <w:szCs w:val="24"/>
              </w:rPr>
              <w:lastRenderedPageBreak/>
              <w:t xml:space="preserve">принадлежностью </w:t>
            </w:r>
          </w:p>
          <w:p w:rsidR="007074A0" w:rsidRPr="007074A0" w:rsidRDefault="007074A0" w:rsidP="00E82479">
            <w:pPr>
              <w:autoSpaceDE w:val="0"/>
              <w:autoSpaceDN w:val="0"/>
              <w:adjustRightInd w:val="0"/>
              <w:spacing w:line="240" w:lineRule="auto"/>
              <w:outlineLvl w:val="6"/>
              <w:rPr>
                <w:rFonts w:ascii="Times New Roman" w:hAnsi="Times New Roman" w:cs="Times New Roman"/>
                <w:b/>
                <w:sz w:val="24"/>
                <w:szCs w:val="24"/>
                <w:u w:val="single"/>
              </w:rPr>
            </w:pPr>
          </w:p>
          <w:p w:rsidR="007074A0" w:rsidRPr="007074A0" w:rsidRDefault="007074A0" w:rsidP="00E82479">
            <w:pPr>
              <w:autoSpaceDE w:val="0"/>
              <w:autoSpaceDN w:val="0"/>
              <w:adjustRightInd w:val="0"/>
              <w:spacing w:line="240" w:lineRule="auto"/>
              <w:outlineLvl w:val="6"/>
              <w:rPr>
                <w:rFonts w:ascii="Times New Roman" w:hAnsi="Times New Roman" w:cs="Times New Roman"/>
                <w:b/>
                <w:sz w:val="24"/>
                <w:szCs w:val="24"/>
              </w:rPr>
            </w:pPr>
            <w:r w:rsidRPr="007074A0">
              <w:rPr>
                <w:rFonts w:ascii="Times New Roman" w:hAnsi="Times New Roman" w:cs="Times New Roman"/>
                <w:b/>
                <w:sz w:val="24"/>
                <w:szCs w:val="24"/>
              </w:rPr>
              <w:t>Литература народов России</w:t>
            </w:r>
          </w:p>
          <w:p w:rsidR="007074A0" w:rsidRPr="007074A0" w:rsidRDefault="007074A0" w:rsidP="00E82479">
            <w:pPr>
              <w:autoSpaceDE w:val="0"/>
              <w:autoSpaceDN w:val="0"/>
              <w:adjustRightInd w:val="0"/>
              <w:spacing w:line="240" w:lineRule="auto"/>
              <w:outlineLvl w:val="6"/>
              <w:rPr>
                <w:rFonts w:ascii="Times New Roman" w:hAnsi="Times New Roman" w:cs="Times New Roman"/>
                <w:sz w:val="24"/>
                <w:szCs w:val="24"/>
              </w:rPr>
            </w:pPr>
            <w:r w:rsidRPr="007074A0">
              <w:rPr>
                <w:rFonts w:ascii="Times New Roman" w:hAnsi="Times New Roman" w:cs="Times New Roman"/>
                <w:b/>
                <w:sz w:val="24"/>
                <w:szCs w:val="24"/>
              </w:rPr>
              <w:t>Г. Айги, Р. Гамзатов, М. Джалиль, М. Карим, Д.  Кугультинов, К. Кулиев, Ю. Рытхэу, Г. Тукай, К. Хетагуров, Ю. Шесталов</w:t>
            </w:r>
            <w:r w:rsidRPr="007074A0">
              <w:rPr>
                <w:rFonts w:ascii="Times New Roman" w:hAnsi="Times New Roman" w:cs="Times New Roman"/>
                <w:sz w:val="24"/>
                <w:szCs w:val="24"/>
              </w:rPr>
              <w:t xml:space="preserve"> </w:t>
            </w:r>
          </w:p>
          <w:p w:rsidR="007074A0" w:rsidRPr="007074A0" w:rsidRDefault="007074A0" w:rsidP="00E82479">
            <w:pPr>
              <w:spacing w:line="240" w:lineRule="auto"/>
              <w:rPr>
                <w:rFonts w:ascii="Times New Roman" w:hAnsi="Times New Roman" w:cs="Times New Roman"/>
                <w:sz w:val="24"/>
                <w:szCs w:val="24"/>
              </w:rPr>
            </w:pPr>
            <w:r w:rsidRPr="007074A0">
              <w:rPr>
                <w:rFonts w:ascii="Times New Roman" w:hAnsi="Times New Roman" w:cs="Times New Roman"/>
                <w:sz w:val="24"/>
                <w:szCs w:val="24"/>
              </w:rPr>
              <w:t>(предлагаемый список произведений является примерным и может варьироваться в разных субъектах Российской Федерации)</w:t>
            </w:r>
          </w:p>
        </w:tc>
      </w:tr>
    </w:tbl>
    <w:p w:rsidR="00BB11CA" w:rsidRPr="00BB11CA" w:rsidRDefault="00BB11CA" w:rsidP="00BB11CA">
      <w:pPr>
        <w:spacing w:after="0" w:line="360" w:lineRule="auto"/>
        <w:jc w:val="both"/>
        <w:rPr>
          <w:rFonts w:ascii="Times New Roman" w:hAnsi="Times New Roman" w:cs="Times New Roman"/>
          <w:sz w:val="24"/>
          <w:szCs w:val="24"/>
        </w:rPr>
      </w:pPr>
    </w:p>
    <w:p w:rsidR="00BB11CA" w:rsidRPr="007074A0" w:rsidRDefault="00BB11CA" w:rsidP="005F520A">
      <w:pPr>
        <w:spacing w:after="0"/>
        <w:ind w:firstLine="708"/>
        <w:jc w:val="center"/>
        <w:rPr>
          <w:rFonts w:ascii="Times New Roman" w:hAnsi="Times New Roman" w:cs="Times New Roman"/>
          <w:b/>
          <w:sz w:val="24"/>
          <w:szCs w:val="24"/>
        </w:rPr>
      </w:pPr>
      <w:r w:rsidRPr="007074A0">
        <w:rPr>
          <w:rFonts w:ascii="Times New Roman" w:hAnsi="Times New Roman" w:cs="Times New Roman"/>
          <w:b/>
          <w:sz w:val="24"/>
          <w:szCs w:val="24"/>
        </w:rPr>
        <w:t>Пример возможного планирования модульного преподавания литературы на уровне среднего общего образования</w:t>
      </w: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BB11CA" w:rsidRPr="00BB11CA" w:rsidRDefault="00BB11CA" w:rsidP="00BB11CA">
      <w:pPr>
        <w:spacing w:after="0" w:line="360" w:lineRule="auto"/>
        <w:jc w:val="both"/>
        <w:rPr>
          <w:rFonts w:ascii="Times New Roman" w:hAnsi="Times New Roman" w:cs="Times New Roman"/>
          <w:sz w:val="24"/>
          <w:szCs w:val="24"/>
        </w:rPr>
      </w:pPr>
    </w:p>
    <w:p w:rsidR="00BB11CA" w:rsidRPr="00EF5E9B" w:rsidRDefault="00BB11CA" w:rsidP="005F520A">
      <w:pPr>
        <w:spacing w:after="0"/>
        <w:ind w:firstLine="708"/>
        <w:jc w:val="both"/>
        <w:rPr>
          <w:rFonts w:ascii="Times New Roman" w:hAnsi="Times New Roman" w:cs="Times New Roman"/>
          <w:b/>
          <w:sz w:val="24"/>
          <w:szCs w:val="24"/>
        </w:rPr>
      </w:pPr>
      <w:r w:rsidRPr="00EF5E9B">
        <w:rPr>
          <w:rFonts w:ascii="Times New Roman" w:hAnsi="Times New Roman" w:cs="Times New Roman"/>
          <w:b/>
          <w:sz w:val="24"/>
          <w:szCs w:val="24"/>
        </w:rPr>
        <w:t>1. Проблемно-тематические блоки</w:t>
      </w:r>
    </w:p>
    <w:p w:rsidR="00BB11CA" w:rsidRPr="00BB11CA" w:rsidRDefault="00BB11CA" w:rsidP="005F520A">
      <w:pPr>
        <w:spacing w:after="0"/>
        <w:ind w:firstLine="708"/>
        <w:jc w:val="both"/>
        <w:rPr>
          <w:rFonts w:ascii="Times New Roman" w:hAnsi="Times New Roman" w:cs="Times New Roman"/>
          <w:sz w:val="24"/>
          <w:szCs w:val="24"/>
        </w:rPr>
      </w:pPr>
      <w:r w:rsidRPr="00EF5E9B">
        <w:rPr>
          <w:rFonts w:ascii="Times New Roman" w:hAnsi="Times New Roman" w:cs="Times New Roman"/>
          <w:b/>
          <w:sz w:val="24"/>
          <w:szCs w:val="24"/>
        </w:rPr>
        <w:t>Личность</w:t>
      </w:r>
      <w:r w:rsidRPr="00BB11CA">
        <w:rPr>
          <w:rFonts w:ascii="Times New Roman" w:hAnsi="Times New Roman" w:cs="Times New Roman"/>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BB11CA" w:rsidRPr="00BB11CA" w:rsidRDefault="00BB11CA" w:rsidP="005F520A">
      <w:pPr>
        <w:spacing w:after="0"/>
        <w:ind w:firstLine="708"/>
        <w:jc w:val="both"/>
        <w:rPr>
          <w:rFonts w:ascii="Times New Roman" w:hAnsi="Times New Roman" w:cs="Times New Roman"/>
          <w:sz w:val="24"/>
          <w:szCs w:val="24"/>
        </w:rPr>
      </w:pPr>
      <w:r w:rsidRPr="00EF5E9B">
        <w:rPr>
          <w:rFonts w:ascii="Times New Roman" w:hAnsi="Times New Roman" w:cs="Times New Roman"/>
          <w:b/>
          <w:sz w:val="24"/>
          <w:szCs w:val="24"/>
        </w:rPr>
        <w:t xml:space="preserve">Личность и семья </w:t>
      </w:r>
      <w:r w:rsidRPr="00BB11CA">
        <w:rPr>
          <w:rFonts w:ascii="Times New Roman" w:hAnsi="Times New Roman" w:cs="Times New Roman"/>
          <w:sz w:val="24"/>
          <w:szCs w:val="24"/>
        </w:rPr>
        <w:t>(место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BB11CA" w:rsidRPr="00BB11CA" w:rsidRDefault="00BB11CA" w:rsidP="005F520A">
      <w:pPr>
        <w:spacing w:after="0"/>
        <w:ind w:firstLine="708"/>
        <w:jc w:val="both"/>
        <w:rPr>
          <w:rFonts w:ascii="Times New Roman" w:hAnsi="Times New Roman" w:cs="Times New Roman"/>
          <w:sz w:val="24"/>
          <w:szCs w:val="24"/>
        </w:rPr>
      </w:pPr>
      <w:r w:rsidRPr="00EF5E9B">
        <w:rPr>
          <w:rFonts w:ascii="Times New Roman" w:hAnsi="Times New Roman" w:cs="Times New Roman"/>
          <w:b/>
          <w:sz w:val="24"/>
          <w:szCs w:val="24"/>
        </w:rPr>
        <w:t>Личность – общество – государство</w:t>
      </w:r>
      <w:r w:rsidRPr="00BB11CA">
        <w:rPr>
          <w:rFonts w:ascii="Times New Roman" w:hAnsi="Times New Roman" w:cs="Times New Roman"/>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BB11CA" w:rsidRPr="00BB11CA" w:rsidRDefault="00BB11CA" w:rsidP="005F520A">
      <w:pPr>
        <w:spacing w:after="0"/>
        <w:ind w:firstLine="708"/>
        <w:jc w:val="both"/>
        <w:rPr>
          <w:rFonts w:ascii="Times New Roman" w:hAnsi="Times New Roman" w:cs="Times New Roman"/>
          <w:sz w:val="24"/>
          <w:szCs w:val="24"/>
        </w:rPr>
      </w:pPr>
      <w:r w:rsidRPr="00EF5E9B">
        <w:rPr>
          <w:rFonts w:ascii="Times New Roman" w:hAnsi="Times New Roman" w:cs="Times New Roman"/>
          <w:b/>
          <w:sz w:val="24"/>
          <w:szCs w:val="24"/>
        </w:rPr>
        <w:t>Личность – природа – цивилизация</w:t>
      </w:r>
      <w:r w:rsidRPr="00BB11CA">
        <w:rPr>
          <w:rFonts w:ascii="Times New Roman" w:hAnsi="Times New Roman" w:cs="Times New Roman"/>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BB11CA" w:rsidRPr="00BB11CA" w:rsidRDefault="00BB11CA" w:rsidP="005F520A">
      <w:pPr>
        <w:spacing w:after="0"/>
        <w:ind w:firstLine="708"/>
        <w:jc w:val="both"/>
        <w:rPr>
          <w:rFonts w:ascii="Times New Roman" w:hAnsi="Times New Roman" w:cs="Times New Roman"/>
          <w:sz w:val="24"/>
          <w:szCs w:val="24"/>
        </w:rPr>
      </w:pPr>
      <w:r w:rsidRPr="00EF5E9B">
        <w:rPr>
          <w:rFonts w:ascii="Times New Roman" w:hAnsi="Times New Roman" w:cs="Times New Roman"/>
          <w:b/>
          <w:sz w:val="24"/>
          <w:szCs w:val="24"/>
        </w:rPr>
        <w:t>Личность – история – современность</w:t>
      </w:r>
      <w:r w:rsidRPr="00BB11CA">
        <w:rPr>
          <w:rFonts w:ascii="Times New Roman" w:hAnsi="Times New Roman" w:cs="Times New Roman"/>
          <w:sz w:val="24"/>
          <w:szCs w:val="24"/>
        </w:rPr>
        <w:t xml:space="preserve"> (время природное и историческое; роль личности в истории; вечное и исторически обусловленное в жизни человека и в культуре; </w:t>
      </w:r>
      <w:r w:rsidRPr="00BB11CA">
        <w:rPr>
          <w:rFonts w:ascii="Times New Roman" w:hAnsi="Times New Roman" w:cs="Times New Roman"/>
          <w:sz w:val="24"/>
          <w:szCs w:val="24"/>
        </w:rPr>
        <w:lastRenderedPageBreak/>
        <w:t>свобода человека в условиях абсолютной несвободы; человек в прошлом, в настоящем и в проектах будущего).</w:t>
      </w:r>
    </w:p>
    <w:p w:rsidR="00BB11CA" w:rsidRPr="00BB11CA" w:rsidRDefault="00BB11CA" w:rsidP="005F520A">
      <w:pPr>
        <w:spacing w:after="0"/>
        <w:jc w:val="both"/>
        <w:rPr>
          <w:rFonts w:ascii="Times New Roman" w:hAnsi="Times New Roman" w:cs="Times New Roman"/>
          <w:sz w:val="24"/>
          <w:szCs w:val="24"/>
        </w:rPr>
      </w:pPr>
    </w:p>
    <w:p w:rsidR="00BB11CA" w:rsidRPr="00EF5E9B" w:rsidRDefault="00BB11CA" w:rsidP="005F520A">
      <w:pPr>
        <w:spacing w:after="0"/>
        <w:ind w:firstLine="708"/>
        <w:jc w:val="both"/>
        <w:rPr>
          <w:rFonts w:ascii="Times New Roman" w:hAnsi="Times New Roman" w:cs="Times New Roman"/>
          <w:b/>
          <w:sz w:val="24"/>
          <w:szCs w:val="24"/>
        </w:rPr>
      </w:pPr>
      <w:r w:rsidRPr="00EF5E9B">
        <w:rPr>
          <w:rFonts w:ascii="Times New Roman" w:hAnsi="Times New Roman" w:cs="Times New Roman"/>
          <w:b/>
          <w:sz w:val="24"/>
          <w:szCs w:val="24"/>
        </w:rPr>
        <w:t>2. Историко- и теоретико-литературные блоки</w:t>
      </w:r>
    </w:p>
    <w:p w:rsidR="00BB11CA" w:rsidRPr="00BB11CA" w:rsidRDefault="00BB11CA" w:rsidP="005F520A">
      <w:pPr>
        <w:spacing w:after="0"/>
        <w:ind w:firstLine="708"/>
        <w:jc w:val="both"/>
        <w:rPr>
          <w:rFonts w:ascii="Times New Roman" w:hAnsi="Times New Roman" w:cs="Times New Roman"/>
          <w:sz w:val="24"/>
          <w:szCs w:val="24"/>
        </w:rPr>
      </w:pPr>
      <w:r w:rsidRPr="00EF5E9B">
        <w:rPr>
          <w:rFonts w:ascii="Times New Roman" w:hAnsi="Times New Roman" w:cs="Times New Roman"/>
          <w:b/>
          <w:sz w:val="24"/>
          <w:szCs w:val="24"/>
        </w:rPr>
        <w:t>Литература реализма</w:t>
      </w:r>
      <w:r w:rsidRPr="00BB11CA">
        <w:rPr>
          <w:rFonts w:ascii="Times New Roman" w:hAnsi="Times New Roman" w:cs="Times New Roman"/>
          <w:sz w:val="24"/>
          <w:szCs w:val="24"/>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BB11CA" w:rsidRPr="00BB11CA" w:rsidRDefault="00BB11CA" w:rsidP="005F520A">
      <w:pPr>
        <w:spacing w:after="0"/>
        <w:jc w:val="both"/>
        <w:rPr>
          <w:rFonts w:ascii="Times New Roman" w:hAnsi="Times New Roman" w:cs="Times New Roman"/>
          <w:sz w:val="24"/>
          <w:szCs w:val="24"/>
        </w:rPr>
      </w:pPr>
      <w:r w:rsidRPr="00BB11CA">
        <w:rPr>
          <w:rFonts w:ascii="Times New Roman" w:hAnsi="Times New Roman" w:cs="Times New Roman"/>
          <w:sz w:val="24"/>
          <w:szCs w:val="24"/>
        </w:rPr>
        <w:t>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BB11CA" w:rsidRPr="00BB11CA" w:rsidRDefault="00BB11CA" w:rsidP="005F520A">
      <w:pPr>
        <w:spacing w:after="0"/>
        <w:ind w:firstLine="708"/>
        <w:jc w:val="both"/>
        <w:rPr>
          <w:rFonts w:ascii="Times New Roman" w:hAnsi="Times New Roman" w:cs="Times New Roman"/>
          <w:sz w:val="24"/>
          <w:szCs w:val="24"/>
        </w:rPr>
      </w:pPr>
      <w:r w:rsidRPr="00EF5E9B">
        <w:rPr>
          <w:rFonts w:ascii="Times New Roman" w:hAnsi="Times New Roman" w:cs="Times New Roman"/>
          <w:b/>
          <w:sz w:val="24"/>
          <w:szCs w:val="24"/>
        </w:rPr>
        <w:t>Литература советского времени</w:t>
      </w:r>
      <w:r w:rsidRPr="00BB11CA">
        <w:rPr>
          <w:rFonts w:ascii="Times New Roman" w:hAnsi="Times New Roman" w:cs="Times New Roman"/>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BB11CA" w:rsidRPr="00BB11CA" w:rsidRDefault="00BB11CA" w:rsidP="005F520A">
      <w:pPr>
        <w:spacing w:after="0"/>
        <w:jc w:val="both"/>
        <w:rPr>
          <w:rFonts w:ascii="Times New Roman" w:hAnsi="Times New Roman" w:cs="Times New Roman"/>
          <w:sz w:val="24"/>
          <w:szCs w:val="24"/>
        </w:rPr>
      </w:pPr>
      <w:r w:rsidRPr="00BB11CA">
        <w:rPr>
          <w:rFonts w:ascii="Times New Roman" w:hAnsi="Times New Roman" w:cs="Times New Roman"/>
          <w:sz w:val="24"/>
          <w:szCs w:val="24"/>
        </w:rP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BB11CA" w:rsidRPr="00BB11CA" w:rsidRDefault="00BB11CA" w:rsidP="005F520A">
      <w:pPr>
        <w:spacing w:after="0"/>
        <w:ind w:firstLine="708"/>
        <w:jc w:val="both"/>
        <w:rPr>
          <w:rFonts w:ascii="Times New Roman" w:hAnsi="Times New Roman" w:cs="Times New Roman"/>
          <w:sz w:val="24"/>
          <w:szCs w:val="24"/>
        </w:rPr>
      </w:pPr>
      <w:r w:rsidRPr="00EF5E9B">
        <w:rPr>
          <w:rFonts w:ascii="Times New Roman" w:hAnsi="Times New Roman" w:cs="Times New Roman"/>
          <w:b/>
          <w:sz w:val="24"/>
          <w:szCs w:val="24"/>
        </w:rPr>
        <w:t>Литература и другие виды искусства</w:t>
      </w:r>
      <w:r w:rsidRPr="00BB11CA">
        <w:rPr>
          <w:rFonts w:ascii="Times New Roman" w:hAnsi="Times New Roman" w:cs="Times New Roman"/>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BB11CA" w:rsidRPr="00BB11CA" w:rsidRDefault="00BB11CA" w:rsidP="005F520A">
      <w:pPr>
        <w:spacing w:after="0"/>
        <w:jc w:val="both"/>
        <w:rPr>
          <w:rFonts w:ascii="Times New Roman" w:hAnsi="Times New Roman" w:cs="Times New Roman"/>
          <w:sz w:val="24"/>
          <w:szCs w:val="24"/>
        </w:rPr>
      </w:pPr>
    </w:p>
    <w:p w:rsidR="00BB11CA" w:rsidRPr="00EF5E9B" w:rsidRDefault="00BB11CA" w:rsidP="005F520A">
      <w:pPr>
        <w:spacing w:after="0"/>
        <w:ind w:firstLine="708"/>
        <w:jc w:val="both"/>
        <w:rPr>
          <w:rFonts w:ascii="Times New Roman" w:hAnsi="Times New Roman" w:cs="Times New Roman"/>
          <w:b/>
          <w:sz w:val="24"/>
          <w:szCs w:val="24"/>
        </w:rPr>
      </w:pPr>
      <w:bookmarkStart w:id="65" w:name="_Toc453968180"/>
      <w:r w:rsidRPr="00EF5E9B">
        <w:rPr>
          <w:rFonts w:ascii="Times New Roman" w:hAnsi="Times New Roman" w:cs="Times New Roman"/>
          <w:b/>
          <w:sz w:val="24"/>
          <w:szCs w:val="24"/>
        </w:rPr>
        <w:t>Иностранный язык</w:t>
      </w:r>
      <w:bookmarkEnd w:id="64"/>
      <w:bookmarkEnd w:id="65"/>
    </w:p>
    <w:p w:rsidR="00BB11CA" w:rsidRPr="00BB11CA" w:rsidRDefault="00BB11CA" w:rsidP="005F520A">
      <w:pPr>
        <w:spacing w:after="0"/>
        <w:jc w:val="both"/>
        <w:rPr>
          <w:rFonts w:ascii="Times New Roman" w:hAnsi="Times New Roman" w:cs="Times New Roman"/>
          <w:sz w:val="24"/>
          <w:szCs w:val="24"/>
        </w:rPr>
      </w:pP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BB11CA" w:rsidRPr="00BB11CA" w:rsidRDefault="00BB11CA" w:rsidP="005F520A">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Изучение иностранного языка на базовом </w:t>
      </w:r>
      <w:r w:rsidR="00EF5E9B">
        <w:rPr>
          <w:rFonts w:ascii="Times New Roman" w:hAnsi="Times New Roman" w:cs="Times New Roman"/>
          <w:sz w:val="24"/>
          <w:szCs w:val="24"/>
        </w:rPr>
        <w:t>уровне</w:t>
      </w:r>
      <w:r w:rsidRPr="00BB11CA">
        <w:rPr>
          <w:rFonts w:ascii="Times New Roman" w:hAnsi="Times New Roman" w:cs="Times New Roman"/>
          <w:sz w:val="24"/>
          <w:szCs w:val="24"/>
        </w:rPr>
        <w:t xml:space="preserve"> среднего (полного) общего образования обеспечивает достижение следующих целей:</w:t>
      </w:r>
    </w:p>
    <w:p w:rsidR="00BB11CA" w:rsidRPr="00EF5E9B" w:rsidRDefault="00BB11CA" w:rsidP="007E2359">
      <w:pPr>
        <w:pStyle w:val="a8"/>
        <w:numPr>
          <w:ilvl w:val="0"/>
          <w:numId w:val="21"/>
        </w:numPr>
        <w:spacing w:after="0"/>
        <w:jc w:val="both"/>
        <w:rPr>
          <w:rFonts w:ascii="Times New Roman" w:hAnsi="Times New Roman" w:cs="Times New Roman"/>
          <w:sz w:val="24"/>
          <w:szCs w:val="24"/>
        </w:rPr>
      </w:pPr>
      <w:r w:rsidRPr="00EF5E9B">
        <w:rPr>
          <w:rFonts w:ascii="Times New Roman" w:hAnsi="Times New Roman" w:cs="Times New Roman"/>
          <w:sz w:val="24"/>
          <w:szCs w:val="24"/>
        </w:rPr>
        <w:t>дальнейшее развитие иноязычной коммуникативной компетенции;</w:t>
      </w:r>
    </w:p>
    <w:p w:rsidR="00BB11CA" w:rsidRPr="00EF5E9B" w:rsidRDefault="00BB11CA" w:rsidP="007E2359">
      <w:pPr>
        <w:pStyle w:val="a8"/>
        <w:numPr>
          <w:ilvl w:val="0"/>
          <w:numId w:val="21"/>
        </w:numPr>
        <w:spacing w:after="0"/>
        <w:jc w:val="both"/>
        <w:rPr>
          <w:rFonts w:ascii="Times New Roman" w:hAnsi="Times New Roman" w:cs="Times New Roman"/>
          <w:sz w:val="24"/>
          <w:szCs w:val="24"/>
        </w:rPr>
      </w:pPr>
      <w:r w:rsidRPr="00EF5E9B">
        <w:rPr>
          <w:rFonts w:ascii="Times New Roman" w:hAnsi="Times New Roman" w:cs="Times New Roman"/>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BB11CA" w:rsidRPr="00BB11CA" w:rsidRDefault="00BB11CA" w:rsidP="005F520A">
      <w:pPr>
        <w:spacing w:after="0"/>
        <w:ind w:firstLine="360"/>
        <w:jc w:val="both"/>
        <w:rPr>
          <w:rFonts w:ascii="Times New Roman" w:hAnsi="Times New Roman" w:cs="Times New Roman"/>
          <w:sz w:val="24"/>
          <w:szCs w:val="24"/>
        </w:rPr>
      </w:pPr>
      <w:r w:rsidRPr="00BB11CA">
        <w:rPr>
          <w:rFonts w:ascii="Times New Roman" w:hAnsi="Times New Roman" w:cs="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BB11CA" w:rsidRPr="00BB11CA" w:rsidRDefault="00BB11CA" w:rsidP="005F520A">
      <w:pPr>
        <w:spacing w:after="0"/>
        <w:ind w:firstLine="360"/>
        <w:jc w:val="both"/>
        <w:rPr>
          <w:rFonts w:ascii="Times New Roman" w:hAnsi="Times New Roman" w:cs="Times New Roman"/>
          <w:sz w:val="24"/>
          <w:szCs w:val="24"/>
        </w:rPr>
      </w:pPr>
      <w:r w:rsidRPr="00BB11CA">
        <w:rPr>
          <w:rFonts w:ascii="Times New Roman" w:hAnsi="Times New Roman" w:cs="Times New Roman"/>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w:t>
      </w:r>
      <w:r w:rsidRPr="00BB11CA">
        <w:rPr>
          <w:rFonts w:ascii="Times New Roman" w:hAnsi="Times New Roman" w:cs="Times New Roman"/>
          <w:sz w:val="24"/>
          <w:szCs w:val="24"/>
        </w:rPr>
        <w:lastRenderedPageBreak/>
        <w:t xml:space="preserve">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BB11CA" w:rsidRPr="00BB11CA" w:rsidRDefault="00BB11CA" w:rsidP="005F520A">
      <w:pPr>
        <w:spacing w:after="0"/>
        <w:ind w:firstLine="360"/>
        <w:jc w:val="both"/>
        <w:rPr>
          <w:rFonts w:ascii="Times New Roman" w:hAnsi="Times New Roman" w:cs="Times New Roman"/>
          <w:sz w:val="24"/>
          <w:szCs w:val="24"/>
        </w:rPr>
      </w:pPr>
      <w:r w:rsidRPr="00BB11CA">
        <w:rPr>
          <w:rFonts w:ascii="Times New Roman" w:hAnsi="Times New Roman" w:cs="Times New Roman"/>
          <w:sz w:val="24"/>
          <w:szCs w:val="24"/>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BB11CA" w:rsidRPr="00BB11CA" w:rsidRDefault="00BB11CA" w:rsidP="005F520A">
      <w:pPr>
        <w:spacing w:after="0"/>
        <w:ind w:firstLine="360"/>
        <w:jc w:val="both"/>
        <w:rPr>
          <w:rFonts w:ascii="Times New Roman" w:hAnsi="Times New Roman" w:cs="Times New Roman"/>
          <w:sz w:val="24"/>
          <w:szCs w:val="24"/>
        </w:rPr>
      </w:pPr>
      <w:r w:rsidRPr="00BB11CA">
        <w:rPr>
          <w:rFonts w:ascii="Times New Roman" w:hAnsi="Times New Roman" w:cs="Times New Roman"/>
          <w:sz w:val="24"/>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w:t>
      </w:r>
    </w:p>
    <w:p w:rsidR="00BB11CA" w:rsidRPr="00BB11CA" w:rsidRDefault="00BB11CA" w:rsidP="005F520A">
      <w:pPr>
        <w:spacing w:after="0"/>
        <w:jc w:val="both"/>
        <w:rPr>
          <w:rFonts w:ascii="Times New Roman" w:hAnsi="Times New Roman" w:cs="Times New Roman"/>
          <w:sz w:val="24"/>
          <w:szCs w:val="24"/>
        </w:rPr>
      </w:pPr>
    </w:p>
    <w:p w:rsidR="00BB11CA" w:rsidRPr="00EF5E9B" w:rsidRDefault="00BB11CA" w:rsidP="005F520A">
      <w:pPr>
        <w:spacing w:after="0"/>
        <w:ind w:left="360"/>
        <w:jc w:val="both"/>
        <w:rPr>
          <w:rFonts w:ascii="Times New Roman" w:hAnsi="Times New Roman" w:cs="Times New Roman"/>
          <w:b/>
          <w:sz w:val="24"/>
          <w:szCs w:val="24"/>
        </w:rPr>
      </w:pPr>
      <w:r w:rsidRPr="00EF5E9B">
        <w:rPr>
          <w:rFonts w:ascii="Times New Roman" w:hAnsi="Times New Roman" w:cs="Times New Roman"/>
          <w:b/>
          <w:sz w:val="24"/>
          <w:szCs w:val="24"/>
        </w:rPr>
        <w:t>Базовый уровень</w:t>
      </w:r>
    </w:p>
    <w:p w:rsidR="00BB11CA" w:rsidRPr="00EF5E9B" w:rsidRDefault="00BB11CA" w:rsidP="005F520A">
      <w:pPr>
        <w:spacing w:after="0"/>
        <w:ind w:left="360"/>
        <w:jc w:val="both"/>
        <w:rPr>
          <w:rFonts w:ascii="Times New Roman" w:hAnsi="Times New Roman" w:cs="Times New Roman"/>
          <w:b/>
          <w:sz w:val="24"/>
          <w:szCs w:val="24"/>
        </w:rPr>
      </w:pPr>
      <w:r w:rsidRPr="00EF5E9B">
        <w:rPr>
          <w:rFonts w:ascii="Times New Roman" w:hAnsi="Times New Roman" w:cs="Times New Roman"/>
          <w:b/>
          <w:sz w:val="24"/>
          <w:szCs w:val="24"/>
        </w:rPr>
        <w:t xml:space="preserve">Коммуникативные умения </w:t>
      </w:r>
    </w:p>
    <w:p w:rsidR="00BB11CA" w:rsidRPr="00BB11CA" w:rsidRDefault="00BB11CA" w:rsidP="005F520A">
      <w:pPr>
        <w:spacing w:after="0"/>
        <w:jc w:val="both"/>
        <w:rPr>
          <w:rFonts w:ascii="Times New Roman" w:hAnsi="Times New Roman" w:cs="Times New Roman"/>
          <w:sz w:val="24"/>
          <w:szCs w:val="24"/>
        </w:rPr>
      </w:pPr>
    </w:p>
    <w:p w:rsidR="00BB11CA" w:rsidRPr="00EF5E9B" w:rsidRDefault="00BB11CA" w:rsidP="005F520A">
      <w:pPr>
        <w:spacing w:after="0"/>
        <w:ind w:left="360"/>
        <w:jc w:val="both"/>
        <w:rPr>
          <w:rFonts w:ascii="Times New Roman" w:hAnsi="Times New Roman" w:cs="Times New Roman"/>
          <w:b/>
          <w:sz w:val="24"/>
          <w:szCs w:val="24"/>
        </w:rPr>
      </w:pPr>
      <w:r w:rsidRPr="00EF5E9B">
        <w:rPr>
          <w:rFonts w:ascii="Times New Roman" w:hAnsi="Times New Roman" w:cs="Times New Roman"/>
          <w:b/>
          <w:sz w:val="24"/>
          <w:szCs w:val="24"/>
        </w:rPr>
        <w:t>Говорение</w:t>
      </w:r>
    </w:p>
    <w:p w:rsidR="00BB11CA" w:rsidRPr="00EF5E9B" w:rsidRDefault="00BB11CA" w:rsidP="005F520A">
      <w:pPr>
        <w:spacing w:after="0"/>
        <w:ind w:left="360"/>
        <w:jc w:val="both"/>
        <w:rPr>
          <w:rFonts w:ascii="Times New Roman" w:hAnsi="Times New Roman" w:cs="Times New Roman"/>
          <w:b/>
          <w:sz w:val="24"/>
          <w:szCs w:val="24"/>
        </w:rPr>
      </w:pPr>
      <w:r w:rsidRPr="00EF5E9B">
        <w:rPr>
          <w:rFonts w:ascii="Times New Roman" w:hAnsi="Times New Roman" w:cs="Times New Roman"/>
          <w:b/>
          <w:sz w:val="24"/>
          <w:szCs w:val="24"/>
        </w:rPr>
        <w:t>Диалогическая речь</w:t>
      </w:r>
    </w:p>
    <w:p w:rsidR="00BB11CA" w:rsidRPr="00EF5E9B" w:rsidRDefault="00BB11CA" w:rsidP="005F520A">
      <w:pPr>
        <w:spacing w:after="0"/>
        <w:ind w:firstLine="360"/>
        <w:jc w:val="both"/>
        <w:rPr>
          <w:rFonts w:ascii="Times New Roman" w:hAnsi="Times New Roman" w:cs="Times New Roman"/>
          <w:i/>
          <w:sz w:val="24"/>
          <w:szCs w:val="24"/>
        </w:rPr>
      </w:pPr>
      <w:r w:rsidRPr="00BB11CA">
        <w:rPr>
          <w:rFonts w:ascii="Times New Roman" w:hAnsi="Times New Roman" w:cs="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EF5E9B">
        <w:rPr>
          <w:rFonts w:ascii="Times New Roman" w:hAnsi="Times New Roman" w:cs="Times New Roman"/>
          <w:i/>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BB11CA" w:rsidRPr="00EF5E9B" w:rsidRDefault="00BB11CA" w:rsidP="005F520A">
      <w:pPr>
        <w:spacing w:after="0"/>
        <w:ind w:firstLine="360"/>
        <w:jc w:val="both"/>
        <w:rPr>
          <w:rFonts w:ascii="Times New Roman" w:hAnsi="Times New Roman" w:cs="Times New Roman"/>
          <w:b/>
          <w:sz w:val="24"/>
          <w:szCs w:val="24"/>
        </w:rPr>
      </w:pPr>
      <w:r w:rsidRPr="00EF5E9B">
        <w:rPr>
          <w:rFonts w:ascii="Times New Roman" w:hAnsi="Times New Roman" w:cs="Times New Roman"/>
          <w:b/>
          <w:sz w:val="24"/>
          <w:szCs w:val="24"/>
        </w:rPr>
        <w:t>Монологическая речь</w:t>
      </w:r>
    </w:p>
    <w:p w:rsidR="00BB11CA" w:rsidRPr="00C5322F" w:rsidRDefault="00BB11CA" w:rsidP="005F520A">
      <w:pPr>
        <w:spacing w:after="0"/>
        <w:ind w:firstLine="360"/>
        <w:jc w:val="both"/>
        <w:rPr>
          <w:rFonts w:ascii="Times New Roman" w:hAnsi="Times New Roman" w:cs="Times New Roman"/>
          <w:i/>
          <w:sz w:val="24"/>
          <w:szCs w:val="24"/>
        </w:rPr>
      </w:pPr>
      <w:r w:rsidRPr="00BB11CA">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sidRPr="00C5322F">
        <w:rPr>
          <w:rFonts w:ascii="Times New Roman" w:hAnsi="Times New Roman" w:cs="Times New Roman"/>
          <w:i/>
          <w:sz w:val="24"/>
          <w:szCs w:val="24"/>
        </w:rPr>
        <w:t xml:space="preserve">Умение предоставлять фактическую информацию. </w:t>
      </w:r>
    </w:p>
    <w:p w:rsidR="00BB11CA" w:rsidRPr="00C5322F" w:rsidRDefault="00BB11CA" w:rsidP="005F520A">
      <w:pPr>
        <w:spacing w:after="0"/>
        <w:jc w:val="both"/>
        <w:rPr>
          <w:rFonts w:ascii="Times New Roman" w:hAnsi="Times New Roman" w:cs="Times New Roman"/>
          <w:i/>
          <w:sz w:val="24"/>
          <w:szCs w:val="24"/>
        </w:rPr>
      </w:pPr>
      <w:r w:rsidRPr="00C5322F">
        <w:rPr>
          <w:rFonts w:ascii="Times New Roman" w:hAnsi="Times New Roman" w:cs="Times New Roman"/>
          <w:i/>
          <w:sz w:val="24"/>
          <w:szCs w:val="24"/>
        </w:rPr>
        <w:t xml:space="preserve"> </w:t>
      </w:r>
    </w:p>
    <w:p w:rsidR="00BB11CA" w:rsidRPr="00C5322F" w:rsidRDefault="00BB11CA" w:rsidP="005F520A">
      <w:pPr>
        <w:spacing w:after="0"/>
        <w:ind w:firstLine="360"/>
        <w:jc w:val="both"/>
        <w:rPr>
          <w:rFonts w:ascii="Times New Roman" w:hAnsi="Times New Roman" w:cs="Times New Roman"/>
          <w:b/>
          <w:sz w:val="24"/>
          <w:szCs w:val="24"/>
        </w:rPr>
      </w:pPr>
      <w:r w:rsidRPr="00C5322F">
        <w:rPr>
          <w:rFonts w:ascii="Times New Roman" w:hAnsi="Times New Roman" w:cs="Times New Roman"/>
          <w:b/>
          <w:sz w:val="24"/>
          <w:szCs w:val="24"/>
        </w:rPr>
        <w:lastRenderedPageBreak/>
        <w:t>Аудирование</w:t>
      </w:r>
    </w:p>
    <w:p w:rsidR="00BB11CA" w:rsidRPr="00C5322F" w:rsidRDefault="00BB11CA" w:rsidP="005F520A">
      <w:pPr>
        <w:spacing w:after="0"/>
        <w:ind w:firstLine="360"/>
        <w:jc w:val="both"/>
        <w:rPr>
          <w:rFonts w:ascii="Times New Roman" w:hAnsi="Times New Roman" w:cs="Times New Roman"/>
          <w:i/>
          <w:sz w:val="24"/>
          <w:szCs w:val="24"/>
        </w:rPr>
      </w:pPr>
      <w:r w:rsidRPr="00BB11CA">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C5322F">
        <w:rPr>
          <w:rFonts w:ascii="Times New Roman" w:hAnsi="Times New Roman" w:cs="Times New Roman"/>
          <w:i/>
          <w:sz w:val="24"/>
          <w:szCs w:val="24"/>
        </w:rPr>
        <w:t xml:space="preserve">Полное и точное восприятие информации в распространенных коммуникативных ситуациях. Обобщение прослушанной информации. </w:t>
      </w:r>
    </w:p>
    <w:p w:rsidR="00BB11CA" w:rsidRPr="00C5322F" w:rsidRDefault="00BB11CA" w:rsidP="005F520A">
      <w:pPr>
        <w:spacing w:after="0"/>
        <w:ind w:firstLine="360"/>
        <w:jc w:val="both"/>
        <w:rPr>
          <w:rFonts w:ascii="Times New Roman" w:hAnsi="Times New Roman" w:cs="Times New Roman"/>
          <w:b/>
          <w:sz w:val="24"/>
          <w:szCs w:val="24"/>
        </w:rPr>
      </w:pPr>
      <w:r w:rsidRPr="00C5322F">
        <w:rPr>
          <w:rFonts w:ascii="Times New Roman" w:hAnsi="Times New Roman" w:cs="Times New Roman"/>
          <w:b/>
          <w:sz w:val="24"/>
          <w:szCs w:val="24"/>
        </w:rPr>
        <w:t>Чтение</w:t>
      </w:r>
    </w:p>
    <w:p w:rsidR="00BB11CA" w:rsidRPr="00C5322F" w:rsidRDefault="00BB11CA" w:rsidP="005F520A">
      <w:pPr>
        <w:spacing w:after="0"/>
        <w:ind w:firstLine="360"/>
        <w:jc w:val="both"/>
        <w:rPr>
          <w:rFonts w:ascii="Times New Roman" w:hAnsi="Times New Roman" w:cs="Times New Roman"/>
          <w:i/>
          <w:sz w:val="24"/>
          <w:szCs w:val="24"/>
        </w:rPr>
      </w:pPr>
      <w:r w:rsidRPr="00BB11CA">
        <w:rPr>
          <w:rFonts w:ascii="Times New Roman" w:hAnsi="Times New Roman" w:cs="Times New Roman"/>
          <w:sz w:val="24"/>
          <w:szCs w:val="24"/>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C5322F">
        <w:rPr>
          <w:rFonts w:ascii="Times New Roman" w:hAnsi="Times New Roman" w:cs="Times New Roman"/>
          <w:i/>
          <w:sz w:val="24"/>
          <w:szCs w:val="24"/>
        </w:rPr>
        <w:t xml:space="preserve">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 </w:t>
      </w:r>
    </w:p>
    <w:p w:rsidR="00BB11CA" w:rsidRPr="00C5322F" w:rsidRDefault="00BB11CA" w:rsidP="005F520A">
      <w:pPr>
        <w:spacing w:after="0"/>
        <w:ind w:firstLine="360"/>
        <w:jc w:val="both"/>
        <w:rPr>
          <w:rFonts w:ascii="Times New Roman" w:hAnsi="Times New Roman" w:cs="Times New Roman"/>
          <w:b/>
          <w:sz w:val="24"/>
          <w:szCs w:val="24"/>
        </w:rPr>
      </w:pPr>
      <w:r w:rsidRPr="00C5322F">
        <w:rPr>
          <w:rFonts w:ascii="Times New Roman" w:hAnsi="Times New Roman" w:cs="Times New Roman"/>
          <w:b/>
          <w:sz w:val="24"/>
          <w:szCs w:val="24"/>
        </w:rPr>
        <w:t>Письмо</w:t>
      </w:r>
    </w:p>
    <w:p w:rsidR="00BB11CA" w:rsidRPr="00BB11CA" w:rsidRDefault="00BB11CA" w:rsidP="00B57F40">
      <w:pPr>
        <w:spacing w:after="0"/>
        <w:ind w:firstLine="360"/>
        <w:jc w:val="both"/>
        <w:rPr>
          <w:rFonts w:ascii="Times New Roman" w:hAnsi="Times New Roman" w:cs="Times New Roman"/>
          <w:sz w:val="24"/>
          <w:szCs w:val="24"/>
        </w:rPr>
      </w:pPr>
      <w:r w:rsidRPr="00BB11CA">
        <w:rPr>
          <w:rFonts w:ascii="Times New Roman" w:hAnsi="Times New Roman" w:cs="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w:t>
      </w:r>
      <w:r w:rsidRPr="00C5322F">
        <w:rPr>
          <w:rFonts w:ascii="Times New Roman" w:hAnsi="Times New Roman" w:cs="Times New Roman"/>
          <w:i/>
          <w:sz w:val="24"/>
          <w:szCs w:val="24"/>
        </w:rPr>
        <w:t>Умение письменно сообщать свое мнение по поводу фактической информации в рамках изученной тематики.</w:t>
      </w:r>
    </w:p>
    <w:p w:rsidR="00BB11CA" w:rsidRPr="00BB11CA" w:rsidRDefault="00BB11CA" w:rsidP="00B57F40">
      <w:pPr>
        <w:spacing w:after="0"/>
        <w:jc w:val="both"/>
        <w:rPr>
          <w:rFonts w:ascii="Times New Roman" w:hAnsi="Times New Roman" w:cs="Times New Roman"/>
          <w:sz w:val="24"/>
          <w:szCs w:val="24"/>
        </w:rPr>
      </w:pPr>
      <w:r w:rsidRPr="00BB11CA">
        <w:rPr>
          <w:rFonts w:ascii="Times New Roman" w:hAnsi="Times New Roman" w:cs="Times New Roman"/>
          <w:sz w:val="24"/>
          <w:szCs w:val="24"/>
        </w:rPr>
        <w:t xml:space="preserve"> </w:t>
      </w:r>
    </w:p>
    <w:p w:rsidR="00BB11CA" w:rsidRPr="00C5322F" w:rsidRDefault="00BB11CA" w:rsidP="00B57F40">
      <w:pPr>
        <w:spacing w:after="0"/>
        <w:ind w:firstLine="360"/>
        <w:jc w:val="both"/>
        <w:rPr>
          <w:rFonts w:ascii="Times New Roman" w:hAnsi="Times New Roman" w:cs="Times New Roman"/>
          <w:b/>
          <w:sz w:val="24"/>
          <w:szCs w:val="24"/>
        </w:rPr>
      </w:pPr>
      <w:r w:rsidRPr="00C5322F">
        <w:rPr>
          <w:rFonts w:ascii="Times New Roman" w:hAnsi="Times New Roman" w:cs="Times New Roman"/>
          <w:b/>
          <w:sz w:val="24"/>
          <w:szCs w:val="24"/>
        </w:rPr>
        <w:t>Языковые навыки</w:t>
      </w:r>
    </w:p>
    <w:p w:rsidR="00BB11CA" w:rsidRPr="00C5322F" w:rsidRDefault="00BB11CA" w:rsidP="00B57F40">
      <w:pPr>
        <w:spacing w:after="0"/>
        <w:ind w:firstLine="360"/>
        <w:jc w:val="both"/>
        <w:rPr>
          <w:rFonts w:ascii="Times New Roman" w:hAnsi="Times New Roman" w:cs="Times New Roman"/>
          <w:b/>
          <w:sz w:val="24"/>
          <w:szCs w:val="24"/>
        </w:rPr>
      </w:pPr>
      <w:r w:rsidRPr="00C5322F">
        <w:rPr>
          <w:rFonts w:ascii="Times New Roman" w:hAnsi="Times New Roman" w:cs="Times New Roman"/>
          <w:b/>
          <w:sz w:val="24"/>
          <w:szCs w:val="24"/>
        </w:rPr>
        <w:t>Орфография и пунктуация</w:t>
      </w:r>
    </w:p>
    <w:p w:rsidR="00BB11CA" w:rsidRPr="00BB11CA" w:rsidRDefault="00BB11CA" w:rsidP="00B57F40">
      <w:pPr>
        <w:spacing w:after="0"/>
        <w:ind w:firstLine="360"/>
        <w:jc w:val="both"/>
        <w:rPr>
          <w:rFonts w:ascii="Times New Roman" w:hAnsi="Times New Roman" w:cs="Times New Roman"/>
          <w:sz w:val="24"/>
          <w:szCs w:val="24"/>
        </w:rPr>
      </w:pPr>
      <w:r w:rsidRPr="00BB11CA">
        <w:rPr>
          <w:rFonts w:ascii="Times New Roman" w:hAnsi="Times New Roman" w:cs="Times New Roman"/>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BB11CA" w:rsidRPr="00C5322F" w:rsidRDefault="00BB11CA" w:rsidP="00B57F40">
      <w:pPr>
        <w:spacing w:after="0"/>
        <w:ind w:firstLine="360"/>
        <w:jc w:val="both"/>
        <w:rPr>
          <w:rFonts w:ascii="Times New Roman" w:hAnsi="Times New Roman" w:cs="Times New Roman"/>
          <w:b/>
          <w:sz w:val="24"/>
          <w:szCs w:val="24"/>
        </w:rPr>
      </w:pPr>
      <w:r w:rsidRPr="00C5322F">
        <w:rPr>
          <w:rFonts w:ascii="Times New Roman" w:hAnsi="Times New Roman" w:cs="Times New Roman"/>
          <w:b/>
          <w:sz w:val="24"/>
          <w:szCs w:val="24"/>
        </w:rPr>
        <w:t>Фонетическая сторона речи</w:t>
      </w:r>
    </w:p>
    <w:p w:rsidR="00BB11CA" w:rsidRPr="00BB11CA" w:rsidRDefault="00BB11CA" w:rsidP="00B57F40">
      <w:pPr>
        <w:spacing w:after="0"/>
        <w:jc w:val="both"/>
        <w:rPr>
          <w:rFonts w:ascii="Times New Roman" w:hAnsi="Times New Roman" w:cs="Times New Roman"/>
          <w:sz w:val="24"/>
          <w:szCs w:val="24"/>
        </w:rPr>
      </w:pPr>
      <w:r w:rsidRPr="00BB11CA">
        <w:rPr>
          <w:rFonts w:ascii="Times New Roman" w:hAnsi="Times New Roman" w:cs="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 </w:t>
      </w:r>
    </w:p>
    <w:p w:rsidR="00BB11CA" w:rsidRPr="00C5322F" w:rsidRDefault="00BB11CA" w:rsidP="00B57F40">
      <w:pPr>
        <w:spacing w:after="0"/>
        <w:ind w:firstLine="708"/>
        <w:jc w:val="both"/>
        <w:rPr>
          <w:rFonts w:ascii="Times New Roman" w:hAnsi="Times New Roman" w:cs="Times New Roman"/>
          <w:b/>
          <w:sz w:val="24"/>
          <w:szCs w:val="24"/>
        </w:rPr>
      </w:pPr>
      <w:r w:rsidRPr="00C5322F">
        <w:rPr>
          <w:rFonts w:ascii="Times New Roman" w:hAnsi="Times New Roman" w:cs="Times New Roman"/>
          <w:b/>
          <w:sz w:val="24"/>
          <w:szCs w:val="24"/>
        </w:rPr>
        <w:t>Грамматическая сторона речи</w:t>
      </w:r>
    </w:p>
    <w:p w:rsidR="00BB11CA" w:rsidRPr="00C5322F" w:rsidRDefault="00BB11CA" w:rsidP="00B57F40">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w:t>
      </w:r>
      <w:r w:rsidRPr="00BB11CA">
        <w:rPr>
          <w:rFonts w:ascii="Times New Roman" w:hAnsi="Times New Roman" w:cs="Times New Roman"/>
          <w:sz w:val="24"/>
          <w:szCs w:val="24"/>
        </w:rPr>
        <w:lastRenderedPageBreak/>
        <w:t xml:space="preserve">сложноподчиненных), так и простых. Распознавание и употребление в устной и письменной коммуникации различных частей речи. </w:t>
      </w:r>
      <w:r w:rsidRPr="00C5322F">
        <w:rPr>
          <w:rFonts w:ascii="Times New Roman" w:hAnsi="Times New Roman" w:cs="Times New Roman"/>
          <w:i/>
          <w:sz w:val="24"/>
          <w:szCs w:val="24"/>
        </w:rPr>
        <w:t>Употребление</w:t>
      </w:r>
      <w:r w:rsidRPr="00C5322F">
        <w:rPr>
          <w:rFonts w:ascii="Times New Roman" w:hAnsi="Times New Roman" w:cs="Times New Roman"/>
          <w:i/>
          <w:sz w:val="24"/>
          <w:szCs w:val="24"/>
          <w:lang w:val="en-US"/>
        </w:rPr>
        <w:t xml:space="preserve"> </w:t>
      </w:r>
      <w:r w:rsidRPr="00C5322F">
        <w:rPr>
          <w:rFonts w:ascii="Times New Roman" w:hAnsi="Times New Roman" w:cs="Times New Roman"/>
          <w:i/>
          <w:sz w:val="24"/>
          <w:szCs w:val="24"/>
        </w:rPr>
        <w:t>в</w:t>
      </w:r>
      <w:r w:rsidRPr="00C5322F">
        <w:rPr>
          <w:rFonts w:ascii="Times New Roman" w:hAnsi="Times New Roman" w:cs="Times New Roman"/>
          <w:i/>
          <w:sz w:val="24"/>
          <w:szCs w:val="24"/>
          <w:lang w:val="en-US"/>
        </w:rPr>
        <w:t xml:space="preserve"> </w:t>
      </w:r>
      <w:r w:rsidRPr="00C5322F">
        <w:rPr>
          <w:rFonts w:ascii="Times New Roman" w:hAnsi="Times New Roman" w:cs="Times New Roman"/>
          <w:i/>
          <w:sz w:val="24"/>
          <w:szCs w:val="24"/>
        </w:rPr>
        <w:t>речи</w:t>
      </w:r>
      <w:r w:rsidRPr="00C5322F">
        <w:rPr>
          <w:rFonts w:ascii="Times New Roman" w:hAnsi="Times New Roman" w:cs="Times New Roman"/>
          <w:i/>
          <w:sz w:val="24"/>
          <w:szCs w:val="24"/>
          <w:lang w:val="en-US"/>
        </w:rPr>
        <w:t xml:space="preserve"> </w:t>
      </w:r>
      <w:r w:rsidRPr="00C5322F">
        <w:rPr>
          <w:rFonts w:ascii="Times New Roman" w:hAnsi="Times New Roman" w:cs="Times New Roman"/>
          <w:i/>
          <w:sz w:val="24"/>
          <w:szCs w:val="24"/>
        </w:rPr>
        <w:t>эмфатических</w:t>
      </w:r>
      <w:r w:rsidRPr="00C5322F">
        <w:rPr>
          <w:rFonts w:ascii="Times New Roman" w:hAnsi="Times New Roman" w:cs="Times New Roman"/>
          <w:i/>
          <w:sz w:val="24"/>
          <w:szCs w:val="24"/>
          <w:lang w:val="en-US"/>
        </w:rPr>
        <w:t xml:space="preserve"> </w:t>
      </w:r>
      <w:r w:rsidRPr="00C5322F">
        <w:rPr>
          <w:rFonts w:ascii="Times New Roman" w:hAnsi="Times New Roman" w:cs="Times New Roman"/>
          <w:i/>
          <w:sz w:val="24"/>
          <w:szCs w:val="24"/>
        </w:rPr>
        <w:t>конструкций</w:t>
      </w:r>
      <w:r w:rsidRPr="00C5322F">
        <w:rPr>
          <w:rFonts w:ascii="Times New Roman" w:hAnsi="Times New Roman" w:cs="Times New Roman"/>
          <w:i/>
          <w:sz w:val="24"/>
          <w:szCs w:val="24"/>
          <w:lang w:val="en-US"/>
        </w:rPr>
        <w:t xml:space="preserve"> (</w:t>
      </w:r>
      <w:r w:rsidRPr="00C5322F">
        <w:rPr>
          <w:rFonts w:ascii="Times New Roman" w:hAnsi="Times New Roman" w:cs="Times New Roman"/>
          <w:i/>
          <w:sz w:val="24"/>
          <w:szCs w:val="24"/>
        </w:rPr>
        <w:t>например</w:t>
      </w:r>
      <w:r w:rsidRPr="00C5322F">
        <w:rPr>
          <w:rFonts w:ascii="Times New Roman" w:hAnsi="Times New Roman" w:cs="Times New Roman"/>
          <w:i/>
          <w:sz w:val="24"/>
          <w:szCs w:val="24"/>
          <w:lang w:val="en-US"/>
        </w:rPr>
        <w:t xml:space="preserve">, „It’s him who took the money”, “It’s time you talked to her”). </w:t>
      </w:r>
      <w:r w:rsidRPr="00C5322F">
        <w:rPr>
          <w:rFonts w:ascii="Times New Roman" w:hAnsi="Times New Roman" w:cs="Times New Roman"/>
          <w:i/>
          <w:sz w:val="24"/>
          <w:szCs w:val="24"/>
        </w:rPr>
        <w:t xml:space="preserve">Употребление в речи предложений с конструкциями … as; not so … as; either … or; neither … nor. </w:t>
      </w:r>
    </w:p>
    <w:p w:rsidR="00BB11CA" w:rsidRPr="00C5322F" w:rsidRDefault="00BB11CA" w:rsidP="00D56651">
      <w:pPr>
        <w:spacing w:after="0"/>
        <w:ind w:firstLine="708"/>
        <w:jc w:val="both"/>
        <w:rPr>
          <w:rFonts w:ascii="Times New Roman" w:hAnsi="Times New Roman" w:cs="Times New Roman"/>
          <w:b/>
          <w:sz w:val="24"/>
          <w:szCs w:val="24"/>
        </w:rPr>
      </w:pPr>
      <w:r w:rsidRPr="00C5322F">
        <w:rPr>
          <w:rFonts w:ascii="Times New Roman" w:hAnsi="Times New Roman" w:cs="Times New Roman"/>
          <w:b/>
          <w:sz w:val="24"/>
          <w:szCs w:val="24"/>
        </w:rPr>
        <w:t>Лексическая сторона речи</w:t>
      </w:r>
    </w:p>
    <w:p w:rsidR="00BB11CA" w:rsidRPr="00C5322F" w:rsidRDefault="00BB11CA" w:rsidP="00D56651">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C5322F">
        <w:rPr>
          <w:rFonts w:ascii="Times New Roman" w:hAnsi="Times New Roman" w:cs="Times New Roman"/>
          <w:i/>
          <w:sz w:val="24"/>
          <w:szCs w:val="24"/>
        </w:rPr>
        <w:t>(look after, give up, be over, write down get on)</w:t>
      </w:r>
      <w:r w:rsidRPr="00BB11CA">
        <w:rPr>
          <w:rFonts w:ascii="Times New Roman" w:hAnsi="Times New Roman" w:cs="Times New Roman"/>
          <w:sz w:val="24"/>
          <w:szCs w:val="24"/>
        </w:rPr>
        <w:t xml:space="preserve">. Определение части речи по аффиксу. Распознавание и употребление в речи различных средств связи для обеспечения целостности высказывания. </w:t>
      </w:r>
      <w:r w:rsidRPr="00C5322F">
        <w:rPr>
          <w:rFonts w:ascii="Times New Roman" w:hAnsi="Times New Roman" w:cs="Times New Roman"/>
          <w:i/>
          <w:sz w:val="24"/>
          <w:szCs w:val="24"/>
        </w:rPr>
        <w:t xml:space="preserve">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речи». </w:t>
      </w:r>
    </w:p>
    <w:p w:rsidR="00BB11CA" w:rsidRPr="00BB11CA" w:rsidRDefault="00BB11CA" w:rsidP="00D56651">
      <w:pPr>
        <w:spacing w:after="0"/>
        <w:jc w:val="both"/>
        <w:rPr>
          <w:rFonts w:ascii="Times New Roman" w:hAnsi="Times New Roman" w:cs="Times New Roman"/>
          <w:sz w:val="24"/>
          <w:szCs w:val="24"/>
        </w:rPr>
      </w:pPr>
      <w:r w:rsidRPr="00BB11CA">
        <w:rPr>
          <w:rFonts w:ascii="Times New Roman" w:hAnsi="Times New Roman" w:cs="Times New Roman"/>
          <w:sz w:val="24"/>
          <w:szCs w:val="24"/>
        </w:rPr>
        <w:t xml:space="preserve"> </w:t>
      </w:r>
    </w:p>
    <w:p w:rsidR="00BB11CA" w:rsidRPr="00C5322F" w:rsidRDefault="00BB11CA" w:rsidP="00D56651">
      <w:pPr>
        <w:spacing w:after="0"/>
        <w:ind w:left="708"/>
        <w:jc w:val="both"/>
        <w:rPr>
          <w:rFonts w:ascii="Times New Roman" w:hAnsi="Times New Roman" w:cs="Times New Roman"/>
          <w:b/>
          <w:sz w:val="24"/>
          <w:szCs w:val="24"/>
        </w:rPr>
      </w:pPr>
      <w:r w:rsidRPr="00C5322F">
        <w:rPr>
          <w:rFonts w:ascii="Times New Roman" w:hAnsi="Times New Roman" w:cs="Times New Roman"/>
          <w:b/>
          <w:sz w:val="24"/>
          <w:szCs w:val="24"/>
        </w:rPr>
        <w:t>Предметное содержание речи</w:t>
      </w:r>
    </w:p>
    <w:p w:rsidR="00BB11CA" w:rsidRPr="00C5322F" w:rsidRDefault="00BB11CA" w:rsidP="00D56651">
      <w:pPr>
        <w:spacing w:after="0"/>
        <w:jc w:val="both"/>
        <w:rPr>
          <w:rFonts w:ascii="Times New Roman" w:hAnsi="Times New Roman" w:cs="Times New Roman"/>
          <w:b/>
          <w:sz w:val="24"/>
          <w:szCs w:val="24"/>
        </w:rPr>
      </w:pPr>
      <w:r w:rsidRPr="00C5322F">
        <w:rPr>
          <w:rFonts w:ascii="Times New Roman" w:hAnsi="Times New Roman" w:cs="Times New Roman"/>
          <w:b/>
          <w:sz w:val="24"/>
          <w:szCs w:val="24"/>
        </w:rPr>
        <w:t>Повседневная жизнь</w:t>
      </w:r>
    </w:p>
    <w:p w:rsidR="00BB11CA" w:rsidRPr="00BB11CA" w:rsidRDefault="00BB11CA" w:rsidP="00D56651">
      <w:pPr>
        <w:spacing w:after="0"/>
        <w:jc w:val="both"/>
        <w:rPr>
          <w:rFonts w:ascii="Times New Roman" w:hAnsi="Times New Roman" w:cs="Times New Roman"/>
          <w:sz w:val="24"/>
          <w:szCs w:val="24"/>
        </w:rPr>
      </w:pPr>
      <w:r w:rsidRPr="00BB11CA">
        <w:rPr>
          <w:rFonts w:ascii="Times New Roman"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BB11CA" w:rsidRPr="00D56651" w:rsidRDefault="00BB11CA" w:rsidP="00D56651">
      <w:pPr>
        <w:spacing w:after="0"/>
        <w:jc w:val="both"/>
        <w:rPr>
          <w:rFonts w:ascii="Times New Roman" w:hAnsi="Times New Roman" w:cs="Times New Roman"/>
          <w:b/>
          <w:sz w:val="24"/>
          <w:szCs w:val="24"/>
        </w:rPr>
      </w:pPr>
      <w:r w:rsidRPr="00D56651">
        <w:rPr>
          <w:rFonts w:ascii="Times New Roman" w:hAnsi="Times New Roman" w:cs="Times New Roman"/>
          <w:b/>
          <w:sz w:val="24"/>
          <w:szCs w:val="24"/>
        </w:rPr>
        <w:t>Здоровье</w:t>
      </w:r>
    </w:p>
    <w:p w:rsidR="00BB11CA" w:rsidRPr="00BB11CA" w:rsidRDefault="00BB11CA" w:rsidP="00D56651">
      <w:pPr>
        <w:spacing w:after="0"/>
        <w:jc w:val="both"/>
        <w:rPr>
          <w:rFonts w:ascii="Times New Roman" w:hAnsi="Times New Roman" w:cs="Times New Roman"/>
          <w:sz w:val="24"/>
          <w:szCs w:val="24"/>
        </w:rPr>
      </w:pPr>
      <w:r w:rsidRPr="00BB11CA">
        <w:rPr>
          <w:rFonts w:ascii="Times New Roman" w:hAnsi="Times New Roman" w:cs="Times New Roman"/>
          <w:sz w:val="24"/>
          <w:szCs w:val="24"/>
        </w:rPr>
        <w:t xml:space="preserve">Посещение  врача. Здоровый образ жизни. </w:t>
      </w:r>
    </w:p>
    <w:p w:rsidR="00BB11CA" w:rsidRPr="00D56651" w:rsidRDefault="00BB11CA" w:rsidP="00D56651">
      <w:pPr>
        <w:spacing w:after="0"/>
        <w:jc w:val="both"/>
        <w:rPr>
          <w:rFonts w:ascii="Times New Roman" w:hAnsi="Times New Roman" w:cs="Times New Roman"/>
          <w:b/>
          <w:sz w:val="24"/>
          <w:szCs w:val="24"/>
        </w:rPr>
      </w:pPr>
      <w:r w:rsidRPr="00D56651">
        <w:rPr>
          <w:rFonts w:ascii="Times New Roman" w:hAnsi="Times New Roman" w:cs="Times New Roman"/>
          <w:b/>
          <w:sz w:val="24"/>
          <w:szCs w:val="24"/>
        </w:rPr>
        <w:t>Спорт</w:t>
      </w:r>
    </w:p>
    <w:p w:rsidR="00BB11CA" w:rsidRPr="00BB11CA" w:rsidRDefault="00BB11CA" w:rsidP="00D56651">
      <w:pPr>
        <w:spacing w:after="0"/>
        <w:jc w:val="both"/>
        <w:rPr>
          <w:rFonts w:ascii="Times New Roman" w:hAnsi="Times New Roman" w:cs="Times New Roman"/>
          <w:sz w:val="24"/>
          <w:szCs w:val="24"/>
        </w:rPr>
      </w:pPr>
      <w:r w:rsidRPr="00BB11CA">
        <w:rPr>
          <w:rFonts w:ascii="Times New Roman" w:hAnsi="Times New Roman" w:cs="Times New Roman"/>
          <w:sz w:val="24"/>
          <w:szCs w:val="24"/>
        </w:rPr>
        <w:t xml:space="preserve">Активный отдых. Экстремальные виды спорта. </w:t>
      </w:r>
    </w:p>
    <w:p w:rsidR="00BB11CA" w:rsidRPr="00D56651" w:rsidRDefault="00BB11CA" w:rsidP="00D56651">
      <w:pPr>
        <w:spacing w:after="0"/>
        <w:jc w:val="both"/>
        <w:rPr>
          <w:rFonts w:ascii="Times New Roman" w:hAnsi="Times New Roman" w:cs="Times New Roman"/>
          <w:b/>
          <w:sz w:val="24"/>
          <w:szCs w:val="24"/>
        </w:rPr>
      </w:pPr>
      <w:r w:rsidRPr="00D56651">
        <w:rPr>
          <w:rFonts w:ascii="Times New Roman" w:hAnsi="Times New Roman" w:cs="Times New Roman"/>
          <w:b/>
          <w:sz w:val="24"/>
          <w:szCs w:val="24"/>
        </w:rPr>
        <w:t>Городская и сельская жизнь</w:t>
      </w:r>
    </w:p>
    <w:p w:rsidR="00BB11CA" w:rsidRPr="00BB11CA" w:rsidRDefault="00BB11CA" w:rsidP="00D56651">
      <w:pPr>
        <w:spacing w:after="0"/>
        <w:jc w:val="both"/>
        <w:rPr>
          <w:rFonts w:ascii="Times New Roman" w:hAnsi="Times New Roman" w:cs="Times New Roman"/>
          <w:sz w:val="24"/>
          <w:szCs w:val="24"/>
        </w:rPr>
      </w:pPr>
      <w:r w:rsidRPr="00BB11CA">
        <w:rPr>
          <w:rFonts w:ascii="Times New Roman" w:hAnsi="Times New Roman" w:cs="Times New Roman"/>
          <w:sz w:val="24"/>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BB11CA" w:rsidRPr="00D56651" w:rsidRDefault="00BB11CA" w:rsidP="00D56651">
      <w:pPr>
        <w:spacing w:after="0"/>
        <w:jc w:val="both"/>
        <w:rPr>
          <w:rFonts w:ascii="Times New Roman" w:hAnsi="Times New Roman" w:cs="Times New Roman"/>
          <w:b/>
          <w:sz w:val="24"/>
          <w:szCs w:val="24"/>
        </w:rPr>
      </w:pPr>
      <w:r w:rsidRPr="00D56651">
        <w:rPr>
          <w:rFonts w:ascii="Times New Roman" w:hAnsi="Times New Roman" w:cs="Times New Roman"/>
          <w:b/>
          <w:sz w:val="24"/>
          <w:szCs w:val="24"/>
        </w:rPr>
        <w:t>Научно-технический прогресс</w:t>
      </w:r>
    </w:p>
    <w:p w:rsidR="00BB11CA" w:rsidRPr="00BB11CA" w:rsidRDefault="00BB11CA" w:rsidP="00D56651">
      <w:pPr>
        <w:spacing w:after="0"/>
        <w:jc w:val="both"/>
        <w:rPr>
          <w:rFonts w:ascii="Times New Roman" w:hAnsi="Times New Roman" w:cs="Times New Roman"/>
          <w:sz w:val="24"/>
          <w:szCs w:val="24"/>
        </w:rPr>
      </w:pPr>
      <w:r w:rsidRPr="00BB11CA">
        <w:rPr>
          <w:rFonts w:ascii="Times New Roman" w:hAnsi="Times New Roman" w:cs="Times New Roman"/>
          <w:sz w:val="24"/>
          <w:szCs w:val="24"/>
        </w:rPr>
        <w:t xml:space="preserve">Прогресс в науке. Космос. Новые информационные технологии. </w:t>
      </w:r>
    </w:p>
    <w:p w:rsidR="00BB11CA" w:rsidRPr="00D56651" w:rsidRDefault="00BB11CA" w:rsidP="00D56651">
      <w:pPr>
        <w:spacing w:after="0"/>
        <w:jc w:val="both"/>
        <w:rPr>
          <w:rFonts w:ascii="Times New Roman" w:hAnsi="Times New Roman" w:cs="Times New Roman"/>
          <w:b/>
          <w:sz w:val="24"/>
          <w:szCs w:val="24"/>
        </w:rPr>
      </w:pPr>
      <w:r w:rsidRPr="00D56651">
        <w:rPr>
          <w:rFonts w:ascii="Times New Roman" w:hAnsi="Times New Roman" w:cs="Times New Roman"/>
          <w:b/>
          <w:sz w:val="24"/>
          <w:szCs w:val="24"/>
        </w:rPr>
        <w:t>Природа и экология</w:t>
      </w:r>
    </w:p>
    <w:p w:rsidR="00BB11CA" w:rsidRPr="00BB11CA" w:rsidRDefault="00BB11CA" w:rsidP="00D56651">
      <w:pPr>
        <w:spacing w:after="0"/>
        <w:jc w:val="both"/>
        <w:rPr>
          <w:rFonts w:ascii="Times New Roman" w:hAnsi="Times New Roman" w:cs="Times New Roman"/>
          <w:sz w:val="24"/>
          <w:szCs w:val="24"/>
        </w:rPr>
      </w:pPr>
      <w:r w:rsidRPr="00BB11CA">
        <w:rPr>
          <w:rFonts w:ascii="Times New Roman" w:hAnsi="Times New Roman" w:cs="Times New Roman"/>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BB11CA" w:rsidRPr="00D56651" w:rsidRDefault="00BB11CA" w:rsidP="00D56651">
      <w:pPr>
        <w:spacing w:after="0"/>
        <w:jc w:val="both"/>
        <w:rPr>
          <w:rFonts w:ascii="Times New Roman" w:hAnsi="Times New Roman" w:cs="Times New Roman"/>
          <w:b/>
          <w:sz w:val="24"/>
          <w:szCs w:val="24"/>
        </w:rPr>
      </w:pPr>
      <w:r w:rsidRPr="00D56651">
        <w:rPr>
          <w:rFonts w:ascii="Times New Roman" w:hAnsi="Times New Roman" w:cs="Times New Roman"/>
          <w:b/>
          <w:sz w:val="24"/>
          <w:szCs w:val="24"/>
        </w:rPr>
        <w:t>Современная молодежь</w:t>
      </w:r>
    </w:p>
    <w:p w:rsidR="00BB11CA" w:rsidRPr="00BB11CA" w:rsidRDefault="00BB11CA" w:rsidP="00D56651">
      <w:pPr>
        <w:spacing w:after="0"/>
        <w:jc w:val="both"/>
        <w:rPr>
          <w:rFonts w:ascii="Times New Roman" w:hAnsi="Times New Roman" w:cs="Times New Roman"/>
          <w:sz w:val="24"/>
          <w:szCs w:val="24"/>
        </w:rPr>
      </w:pPr>
      <w:r w:rsidRPr="00BB11CA">
        <w:rPr>
          <w:rFonts w:ascii="Times New Roman" w:hAnsi="Times New Roman" w:cs="Times New Roman"/>
          <w:sz w:val="24"/>
          <w:szCs w:val="24"/>
        </w:rPr>
        <w:t xml:space="preserve">Увлечения и интересы. Связь с предыдущими поколениями. Образовательные поездки. </w:t>
      </w:r>
    </w:p>
    <w:p w:rsidR="00BB11CA" w:rsidRPr="00D56651" w:rsidRDefault="00BB11CA" w:rsidP="00D56651">
      <w:pPr>
        <w:spacing w:after="0"/>
        <w:jc w:val="both"/>
        <w:rPr>
          <w:rFonts w:ascii="Times New Roman" w:hAnsi="Times New Roman" w:cs="Times New Roman"/>
          <w:b/>
          <w:sz w:val="24"/>
          <w:szCs w:val="24"/>
        </w:rPr>
      </w:pPr>
      <w:r w:rsidRPr="00D56651">
        <w:rPr>
          <w:rFonts w:ascii="Times New Roman" w:hAnsi="Times New Roman" w:cs="Times New Roman"/>
          <w:b/>
          <w:sz w:val="24"/>
          <w:szCs w:val="24"/>
        </w:rPr>
        <w:t>Профессии</w:t>
      </w:r>
    </w:p>
    <w:p w:rsidR="00BB11CA" w:rsidRPr="00BB11CA" w:rsidRDefault="00BB11CA" w:rsidP="00D56651">
      <w:pPr>
        <w:spacing w:after="0"/>
        <w:jc w:val="both"/>
        <w:rPr>
          <w:rFonts w:ascii="Times New Roman" w:hAnsi="Times New Roman" w:cs="Times New Roman"/>
          <w:sz w:val="24"/>
          <w:szCs w:val="24"/>
        </w:rPr>
      </w:pPr>
      <w:r w:rsidRPr="00BB11CA">
        <w:rPr>
          <w:rFonts w:ascii="Times New Roman" w:hAnsi="Times New Roman" w:cs="Times New Roman"/>
          <w:sz w:val="24"/>
          <w:szCs w:val="24"/>
        </w:rPr>
        <w:t xml:space="preserve">Современные профессии. Планы на будущее, проблемы выбора профессии. Образование и профессии. </w:t>
      </w:r>
    </w:p>
    <w:p w:rsidR="00BB11CA" w:rsidRPr="00D56651" w:rsidRDefault="00BB11CA" w:rsidP="00D56651">
      <w:pPr>
        <w:spacing w:after="0"/>
        <w:jc w:val="both"/>
        <w:rPr>
          <w:rFonts w:ascii="Times New Roman" w:hAnsi="Times New Roman" w:cs="Times New Roman"/>
          <w:b/>
          <w:sz w:val="24"/>
          <w:szCs w:val="24"/>
        </w:rPr>
      </w:pPr>
      <w:r w:rsidRPr="00D56651">
        <w:rPr>
          <w:rFonts w:ascii="Times New Roman" w:hAnsi="Times New Roman" w:cs="Times New Roman"/>
          <w:b/>
          <w:sz w:val="24"/>
          <w:szCs w:val="24"/>
        </w:rPr>
        <w:t>Страны изучаемого языка</w:t>
      </w:r>
    </w:p>
    <w:p w:rsidR="00BB11CA" w:rsidRPr="00BB11CA" w:rsidRDefault="00BB11CA" w:rsidP="00D56651">
      <w:pPr>
        <w:spacing w:after="0"/>
        <w:jc w:val="both"/>
        <w:rPr>
          <w:rFonts w:ascii="Times New Roman" w:hAnsi="Times New Roman" w:cs="Times New Roman"/>
          <w:sz w:val="24"/>
          <w:szCs w:val="24"/>
        </w:rPr>
      </w:pPr>
      <w:r w:rsidRPr="00BB11CA">
        <w:rPr>
          <w:rFonts w:ascii="Times New Roman" w:hAnsi="Times New Roman" w:cs="Times New Roman"/>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BB11CA" w:rsidRPr="00D56651" w:rsidRDefault="00BB11CA" w:rsidP="00D56651">
      <w:pPr>
        <w:spacing w:after="0"/>
        <w:jc w:val="both"/>
        <w:rPr>
          <w:rFonts w:ascii="Times New Roman" w:hAnsi="Times New Roman" w:cs="Times New Roman"/>
          <w:b/>
          <w:sz w:val="24"/>
          <w:szCs w:val="24"/>
        </w:rPr>
      </w:pPr>
      <w:r w:rsidRPr="00D56651">
        <w:rPr>
          <w:rFonts w:ascii="Times New Roman" w:hAnsi="Times New Roman" w:cs="Times New Roman"/>
          <w:b/>
          <w:sz w:val="24"/>
          <w:szCs w:val="24"/>
        </w:rPr>
        <w:t>Иностранные языки</w:t>
      </w:r>
    </w:p>
    <w:p w:rsidR="00BB11CA" w:rsidRPr="00BB11CA" w:rsidRDefault="00BB11CA" w:rsidP="00D56651">
      <w:pPr>
        <w:spacing w:after="0"/>
        <w:jc w:val="both"/>
        <w:rPr>
          <w:rFonts w:ascii="Times New Roman" w:hAnsi="Times New Roman" w:cs="Times New Roman"/>
          <w:sz w:val="24"/>
          <w:szCs w:val="24"/>
        </w:rPr>
      </w:pPr>
      <w:r w:rsidRPr="00BB11CA">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BB11CA" w:rsidRPr="00BB11CA" w:rsidRDefault="00BB11CA" w:rsidP="00BB11CA">
      <w:pPr>
        <w:spacing w:after="0" w:line="360" w:lineRule="auto"/>
        <w:jc w:val="both"/>
        <w:rPr>
          <w:rFonts w:ascii="Times New Roman" w:hAnsi="Times New Roman" w:cs="Times New Roman"/>
          <w:sz w:val="24"/>
          <w:szCs w:val="24"/>
        </w:rPr>
      </w:pPr>
    </w:p>
    <w:p w:rsidR="00BB11CA" w:rsidRPr="00D56651" w:rsidRDefault="00BB11CA" w:rsidP="00D56651">
      <w:pPr>
        <w:spacing w:after="0"/>
        <w:ind w:firstLine="708"/>
        <w:jc w:val="both"/>
        <w:rPr>
          <w:rFonts w:ascii="Times New Roman" w:hAnsi="Times New Roman" w:cs="Times New Roman"/>
          <w:b/>
          <w:sz w:val="24"/>
          <w:szCs w:val="24"/>
        </w:rPr>
      </w:pPr>
      <w:bookmarkStart w:id="66" w:name="_Toc453968181"/>
      <w:bookmarkStart w:id="67" w:name="_Toc435412708"/>
      <w:r w:rsidRPr="00D56651">
        <w:rPr>
          <w:rFonts w:ascii="Times New Roman" w:hAnsi="Times New Roman" w:cs="Times New Roman"/>
          <w:b/>
          <w:sz w:val="24"/>
          <w:szCs w:val="24"/>
        </w:rPr>
        <w:lastRenderedPageBreak/>
        <w:t>История</w:t>
      </w:r>
      <w:bookmarkEnd w:id="66"/>
    </w:p>
    <w:p w:rsidR="00BB11CA" w:rsidRPr="00BB11CA" w:rsidRDefault="00BB11CA" w:rsidP="00D56651">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BB11CA" w:rsidRPr="00D56651" w:rsidRDefault="00BB11CA" w:rsidP="00D56651">
      <w:pPr>
        <w:spacing w:after="0"/>
        <w:ind w:firstLine="708"/>
        <w:jc w:val="both"/>
        <w:rPr>
          <w:rFonts w:ascii="Times New Roman" w:hAnsi="Times New Roman" w:cs="Times New Roman"/>
          <w:b/>
          <w:sz w:val="24"/>
          <w:szCs w:val="24"/>
        </w:rPr>
      </w:pPr>
      <w:r w:rsidRPr="00D56651">
        <w:rPr>
          <w:rFonts w:ascii="Times New Roman" w:hAnsi="Times New Roman" w:cs="Times New Roman"/>
          <w:b/>
          <w:sz w:val="24"/>
          <w:szCs w:val="24"/>
        </w:rPr>
        <w:t xml:space="preserve">Место учебного предмета «История» </w:t>
      </w:r>
    </w:p>
    <w:p w:rsidR="00BB11CA" w:rsidRPr="00BB11CA" w:rsidRDefault="00BB11CA" w:rsidP="00D56651">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BB11CA" w:rsidRPr="00BB11CA" w:rsidRDefault="00BB11CA" w:rsidP="00D56651">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BB11CA" w:rsidRPr="00D56651" w:rsidRDefault="00BB11CA" w:rsidP="00D56651">
      <w:pPr>
        <w:spacing w:after="0"/>
        <w:ind w:firstLine="708"/>
        <w:jc w:val="both"/>
        <w:rPr>
          <w:rFonts w:ascii="Times New Roman" w:hAnsi="Times New Roman" w:cs="Times New Roman"/>
          <w:b/>
          <w:sz w:val="24"/>
          <w:szCs w:val="24"/>
        </w:rPr>
      </w:pPr>
      <w:r w:rsidRPr="00D56651">
        <w:rPr>
          <w:rFonts w:ascii="Times New Roman" w:hAnsi="Times New Roman" w:cs="Times New Roman"/>
          <w:b/>
          <w:sz w:val="24"/>
          <w:szCs w:val="24"/>
        </w:rPr>
        <w:t xml:space="preserve">Общая характеристика примерной программы по истории </w:t>
      </w:r>
    </w:p>
    <w:p w:rsidR="00BB11CA" w:rsidRPr="00BB11CA" w:rsidRDefault="00BB11CA" w:rsidP="00D56651">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B11CA" w:rsidRPr="00BB11CA" w:rsidRDefault="00BB11CA" w:rsidP="00D56651">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Основными задачами реализации примерной программы учебного предмета «История» (базовый уровень) в старшей школе являются:</w:t>
      </w:r>
    </w:p>
    <w:p w:rsidR="00BB11CA" w:rsidRPr="00BB11CA" w:rsidRDefault="00BB11CA" w:rsidP="00D56651">
      <w:pPr>
        <w:spacing w:after="0"/>
        <w:jc w:val="both"/>
        <w:rPr>
          <w:rFonts w:ascii="Times New Roman" w:hAnsi="Times New Roman" w:cs="Times New Roman"/>
          <w:sz w:val="24"/>
          <w:szCs w:val="24"/>
        </w:rPr>
      </w:pPr>
      <w:r w:rsidRPr="00BB11CA">
        <w:rPr>
          <w:rFonts w:ascii="Times New Roman" w:hAnsi="Times New Roman" w:cs="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BB11CA" w:rsidRPr="00BB11CA" w:rsidRDefault="00BB11CA" w:rsidP="00D56651">
      <w:pPr>
        <w:spacing w:after="0"/>
        <w:jc w:val="both"/>
        <w:rPr>
          <w:rFonts w:ascii="Times New Roman" w:hAnsi="Times New Roman" w:cs="Times New Roman"/>
          <w:sz w:val="24"/>
          <w:szCs w:val="24"/>
        </w:rPr>
      </w:pPr>
      <w:r w:rsidRPr="00BB11CA">
        <w:rPr>
          <w:rFonts w:ascii="Times New Roman" w:hAnsi="Times New Roman" w:cs="Times New Roman"/>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BB11CA" w:rsidRPr="00BB11CA" w:rsidRDefault="00BB11CA" w:rsidP="00D56651">
      <w:pPr>
        <w:spacing w:after="0"/>
        <w:jc w:val="both"/>
        <w:rPr>
          <w:rFonts w:ascii="Times New Roman" w:hAnsi="Times New Roman" w:cs="Times New Roman"/>
          <w:sz w:val="24"/>
          <w:szCs w:val="24"/>
        </w:rPr>
      </w:pPr>
      <w:r w:rsidRPr="00BB11CA">
        <w:rPr>
          <w:rFonts w:ascii="Times New Roman" w:hAnsi="Times New Roman" w:cs="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BB11CA" w:rsidRPr="00BB11CA" w:rsidRDefault="00BB11CA" w:rsidP="00D56651">
      <w:pPr>
        <w:spacing w:after="0"/>
        <w:jc w:val="both"/>
        <w:rPr>
          <w:rFonts w:ascii="Times New Roman" w:hAnsi="Times New Roman" w:cs="Times New Roman"/>
          <w:sz w:val="24"/>
          <w:szCs w:val="24"/>
        </w:rPr>
      </w:pPr>
      <w:r w:rsidRPr="00BB11CA">
        <w:rPr>
          <w:rFonts w:ascii="Times New Roman" w:hAnsi="Times New Roman" w:cs="Times New Roman"/>
          <w:sz w:val="24"/>
          <w:szCs w:val="24"/>
        </w:rPr>
        <w:t>4) овладение навыками проектной деятельности и исторической реконструкции с привлечением различных источников;</w:t>
      </w:r>
    </w:p>
    <w:p w:rsidR="00BB11CA" w:rsidRPr="00BB11CA" w:rsidRDefault="00BB11CA" w:rsidP="00D56651">
      <w:pPr>
        <w:spacing w:after="0"/>
        <w:jc w:val="both"/>
        <w:rPr>
          <w:rFonts w:ascii="Times New Roman" w:hAnsi="Times New Roman" w:cs="Times New Roman"/>
          <w:sz w:val="24"/>
          <w:szCs w:val="24"/>
        </w:rPr>
      </w:pPr>
      <w:r w:rsidRPr="00BB11CA">
        <w:rPr>
          <w:rFonts w:ascii="Times New Roman" w:hAnsi="Times New Roman" w:cs="Times New Roman"/>
          <w:sz w:val="24"/>
          <w:szCs w:val="24"/>
        </w:rPr>
        <w:t>5) формирование умений вести диалог, обосновывать свою точку зрения в дискуссии по исторической тематике.</w:t>
      </w:r>
    </w:p>
    <w:p w:rsidR="00BB11CA" w:rsidRPr="00BB11CA" w:rsidRDefault="00BB11CA" w:rsidP="00D56651">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BB11CA" w:rsidRPr="00D56651" w:rsidRDefault="00BB11CA" w:rsidP="007E2359">
      <w:pPr>
        <w:pStyle w:val="a8"/>
        <w:numPr>
          <w:ilvl w:val="0"/>
          <w:numId w:val="51"/>
        </w:numPr>
        <w:spacing w:after="0"/>
        <w:jc w:val="both"/>
        <w:rPr>
          <w:rFonts w:ascii="Times New Roman" w:hAnsi="Times New Roman" w:cs="Times New Roman"/>
          <w:sz w:val="24"/>
          <w:szCs w:val="24"/>
        </w:rPr>
      </w:pPr>
      <w:r w:rsidRPr="00D56651">
        <w:rPr>
          <w:rFonts w:ascii="Times New Roman" w:hAnsi="Times New Roman" w:cs="Times New Roman"/>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B11CA" w:rsidRPr="00D56651" w:rsidRDefault="00BB11CA" w:rsidP="007E2359">
      <w:pPr>
        <w:pStyle w:val="a8"/>
        <w:numPr>
          <w:ilvl w:val="0"/>
          <w:numId w:val="51"/>
        </w:numPr>
        <w:spacing w:after="0"/>
        <w:jc w:val="both"/>
        <w:rPr>
          <w:rFonts w:ascii="Times New Roman" w:hAnsi="Times New Roman" w:cs="Times New Roman"/>
          <w:sz w:val="24"/>
          <w:szCs w:val="24"/>
        </w:rPr>
      </w:pPr>
      <w:r w:rsidRPr="00D56651">
        <w:rPr>
          <w:rFonts w:ascii="Times New Roman" w:hAnsi="Times New Roman" w:cs="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B11CA" w:rsidRPr="00D56651" w:rsidRDefault="00BB11CA" w:rsidP="007E2359">
      <w:pPr>
        <w:pStyle w:val="a8"/>
        <w:numPr>
          <w:ilvl w:val="0"/>
          <w:numId w:val="51"/>
        </w:numPr>
        <w:spacing w:after="0"/>
        <w:jc w:val="both"/>
        <w:rPr>
          <w:rFonts w:ascii="Times New Roman" w:hAnsi="Times New Roman" w:cs="Times New Roman"/>
          <w:sz w:val="24"/>
          <w:szCs w:val="24"/>
        </w:rPr>
      </w:pPr>
      <w:r w:rsidRPr="00D56651">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BB11CA" w:rsidRPr="00D56651" w:rsidRDefault="00BB11CA" w:rsidP="007E2359">
      <w:pPr>
        <w:pStyle w:val="a8"/>
        <w:numPr>
          <w:ilvl w:val="0"/>
          <w:numId w:val="51"/>
        </w:numPr>
        <w:spacing w:after="0"/>
        <w:jc w:val="both"/>
        <w:rPr>
          <w:rFonts w:ascii="Times New Roman" w:hAnsi="Times New Roman" w:cs="Times New Roman"/>
          <w:sz w:val="24"/>
          <w:szCs w:val="24"/>
        </w:rPr>
      </w:pPr>
      <w:r w:rsidRPr="00D56651">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B11CA" w:rsidRPr="00D56651" w:rsidRDefault="00BB11CA" w:rsidP="007E2359">
      <w:pPr>
        <w:pStyle w:val="a8"/>
        <w:numPr>
          <w:ilvl w:val="0"/>
          <w:numId w:val="51"/>
        </w:numPr>
        <w:spacing w:after="0"/>
        <w:jc w:val="both"/>
        <w:rPr>
          <w:rFonts w:ascii="Times New Roman" w:hAnsi="Times New Roman" w:cs="Times New Roman"/>
          <w:sz w:val="24"/>
          <w:szCs w:val="24"/>
        </w:rPr>
      </w:pPr>
      <w:r w:rsidRPr="00D56651">
        <w:rPr>
          <w:rFonts w:ascii="Times New Roman" w:hAnsi="Times New Roman" w:cs="Times New Roman"/>
          <w:sz w:val="24"/>
          <w:szCs w:val="24"/>
        </w:rPr>
        <w:lastRenderedPageBreak/>
        <w:t xml:space="preserve">общественное согласие и уважение как необходимое условие взаимодействия государств и народов в Новейшей истории. </w:t>
      </w:r>
    </w:p>
    <w:p w:rsidR="00BB11CA" w:rsidRPr="00D56651" w:rsidRDefault="00BB11CA" w:rsidP="007E2359">
      <w:pPr>
        <w:pStyle w:val="a8"/>
        <w:numPr>
          <w:ilvl w:val="0"/>
          <w:numId w:val="51"/>
        </w:numPr>
        <w:spacing w:after="0"/>
        <w:jc w:val="both"/>
        <w:rPr>
          <w:rFonts w:ascii="Times New Roman" w:hAnsi="Times New Roman" w:cs="Times New Roman"/>
          <w:sz w:val="24"/>
          <w:szCs w:val="24"/>
        </w:rPr>
      </w:pPr>
      <w:r w:rsidRPr="00D56651">
        <w:rPr>
          <w:rFonts w:ascii="Times New Roman" w:hAnsi="Times New Roman" w:cs="Times New Roman"/>
          <w:sz w:val="24"/>
          <w:szCs w:val="24"/>
        </w:rPr>
        <w:t>познавательное значение российской, региональной и мировой истории;</w:t>
      </w:r>
    </w:p>
    <w:p w:rsidR="00BB11CA" w:rsidRPr="00D56651" w:rsidRDefault="00BB11CA" w:rsidP="007E2359">
      <w:pPr>
        <w:pStyle w:val="a8"/>
        <w:numPr>
          <w:ilvl w:val="0"/>
          <w:numId w:val="51"/>
        </w:numPr>
        <w:spacing w:after="0"/>
        <w:jc w:val="both"/>
        <w:rPr>
          <w:rFonts w:ascii="Times New Roman" w:hAnsi="Times New Roman" w:cs="Times New Roman"/>
          <w:sz w:val="24"/>
          <w:szCs w:val="24"/>
        </w:rPr>
      </w:pPr>
      <w:r w:rsidRPr="00D56651">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BB11CA" w:rsidRPr="00BB11CA" w:rsidRDefault="00BB11CA" w:rsidP="00D56651">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BB11CA" w:rsidRPr="00D56651" w:rsidRDefault="00BB11CA" w:rsidP="007E2359">
      <w:pPr>
        <w:pStyle w:val="a8"/>
        <w:numPr>
          <w:ilvl w:val="0"/>
          <w:numId w:val="52"/>
        </w:numPr>
        <w:spacing w:after="0"/>
        <w:jc w:val="both"/>
        <w:rPr>
          <w:rFonts w:ascii="Times New Roman" w:hAnsi="Times New Roman" w:cs="Times New Roman"/>
          <w:sz w:val="24"/>
          <w:szCs w:val="24"/>
        </w:rPr>
      </w:pPr>
      <w:r w:rsidRPr="00D56651">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BB11CA" w:rsidRPr="00D56651" w:rsidRDefault="00BB11CA" w:rsidP="007E2359">
      <w:pPr>
        <w:pStyle w:val="a8"/>
        <w:numPr>
          <w:ilvl w:val="0"/>
          <w:numId w:val="52"/>
        </w:numPr>
        <w:spacing w:after="0"/>
        <w:jc w:val="both"/>
        <w:rPr>
          <w:rFonts w:ascii="Times New Roman" w:hAnsi="Times New Roman" w:cs="Times New Roman"/>
          <w:sz w:val="24"/>
          <w:szCs w:val="24"/>
        </w:rPr>
      </w:pPr>
      <w:r w:rsidRPr="00D56651">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B11CA" w:rsidRPr="00D56651" w:rsidRDefault="00BB11CA" w:rsidP="007E2359">
      <w:pPr>
        <w:pStyle w:val="a8"/>
        <w:numPr>
          <w:ilvl w:val="0"/>
          <w:numId w:val="52"/>
        </w:numPr>
        <w:spacing w:after="0"/>
        <w:jc w:val="both"/>
        <w:rPr>
          <w:rFonts w:ascii="Times New Roman" w:hAnsi="Times New Roman" w:cs="Times New Roman"/>
          <w:sz w:val="24"/>
          <w:szCs w:val="24"/>
        </w:rPr>
      </w:pPr>
      <w:r w:rsidRPr="00D56651">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BB11CA" w:rsidRPr="00D56651" w:rsidRDefault="00BB11CA" w:rsidP="007E2359">
      <w:pPr>
        <w:pStyle w:val="a8"/>
        <w:numPr>
          <w:ilvl w:val="0"/>
          <w:numId w:val="52"/>
        </w:numPr>
        <w:spacing w:after="0"/>
        <w:jc w:val="both"/>
        <w:rPr>
          <w:rFonts w:ascii="Times New Roman" w:hAnsi="Times New Roman" w:cs="Times New Roman"/>
          <w:sz w:val="24"/>
          <w:szCs w:val="24"/>
        </w:rPr>
      </w:pPr>
      <w:r w:rsidRPr="00D56651">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B11CA" w:rsidRPr="00D56651" w:rsidRDefault="00BB11CA" w:rsidP="007E2359">
      <w:pPr>
        <w:pStyle w:val="a8"/>
        <w:numPr>
          <w:ilvl w:val="0"/>
          <w:numId w:val="52"/>
        </w:numPr>
        <w:spacing w:after="0"/>
        <w:jc w:val="both"/>
        <w:rPr>
          <w:rFonts w:ascii="Times New Roman" w:hAnsi="Times New Roman" w:cs="Times New Roman"/>
          <w:sz w:val="24"/>
          <w:szCs w:val="24"/>
        </w:rPr>
      </w:pPr>
      <w:r w:rsidRPr="00D56651">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B11CA" w:rsidRPr="00BB11CA" w:rsidRDefault="00BB11CA" w:rsidP="00BB11CA">
      <w:pPr>
        <w:spacing w:after="0" w:line="360" w:lineRule="auto"/>
        <w:jc w:val="both"/>
        <w:rPr>
          <w:rFonts w:ascii="Times New Roman" w:hAnsi="Times New Roman" w:cs="Times New Roman"/>
          <w:sz w:val="24"/>
          <w:szCs w:val="24"/>
        </w:rPr>
      </w:pPr>
    </w:p>
    <w:p w:rsidR="00BB11CA" w:rsidRDefault="00BB11CA" w:rsidP="00132482">
      <w:pPr>
        <w:spacing w:after="0" w:line="360" w:lineRule="auto"/>
        <w:ind w:firstLine="708"/>
        <w:jc w:val="both"/>
        <w:rPr>
          <w:rFonts w:ascii="Times New Roman" w:hAnsi="Times New Roman" w:cs="Times New Roman"/>
          <w:b/>
          <w:sz w:val="24"/>
          <w:szCs w:val="24"/>
        </w:rPr>
      </w:pPr>
      <w:r w:rsidRPr="00132482">
        <w:rPr>
          <w:rFonts w:ascii="Times New Roman" w:hAnsi="Times New Roman" w:cs="Times New Roman"/>
          <w:b/>
          <w:sz w:val="24"/>
          <w:szCs w:val="24"/>
        </w:rPr>
        <w:t>Новейшая история</w:t>
      </w:r>
    </w:p>
    <w:p w:rsidR="00132482" w:rsidRPr="00132482" w:rsidRDefault="00132482" w:rsidP="00BB11CA">
      <w:pPr>
        <w:spacing w:after="0" w:line="360" w:lineRule="auto"/>
        <w:jc w:val="both"/>
        <w:rPr>
          <w:rFonts w:ascii="Times New Roman" w:hAnsi="Times New Roman" w:cs="Times New Roman"/>
          <w:b/>
          <w:sz w:val="24"/>
          <w:szCs w:val="24"/>
        </w:rPr>
      </w:pPr>
    </w:p>
    <w:p w:rsidR="00BB11CA" w:rsidRPr="00132482" w:rsidRDefault="00BB11CA" w:rsidP="003037FB">
      <w:pPr>
        <w:spacing w:after="0"/>
        <w:ind w:firstLine="708"/>
        <w:jc w:val="both"/>
        <w:rPr>
          <w:rFonts w:ascii="Times New Roman" w:hAnsi="Times New Roman" w:cs="Times New Roman"/>
          <w:b/>
          <w:sz w:val="24"/>
          <w:szCs w:val="24"/>
        </w:rPr>
      </w:pPr>
      <w:bookmarkStart w:id="68" w:name="_Toc441481689"/>
      <w:bookmarkStart w:id="69" w:name="_Toc441483739"/>
      <w:r w:rsidRPr="00132482">
        <w:rPr>
          <w:rFonts w:ascii="Times New Roman" w:hAnsi="Times New Roman" w:cs="Times New Roman"/>
          <w:b/>
          <w:sz w:val="24"/>
          <w:szCs w:val="24"/>
        </w:rPr>
        <w:t>Мир накануне и в годы Первой мировой войны</w:t>
      </w:r>
      <w:bookmarkEnd w:id="68"/>
      <w:bookmarkEnd w:id="69"/>
    </w:p>
    <w:p w:rsidR="00BB11CA" w:rsidRPr="00BB11CA" w:rsidRDefault="00BB11CA" w:rsidP="003037FB">
      <w:pPr>
        <w:spacing w:after="0"/>
        <w:ind w:firstLine="708"/>
        <w:jc w:val="both"/>
        <w:rPr>
          <w:rFonts w:ascii="Times New Roman" w:hAnsi="Times New Roman" w:cs="Times New Roman"/>
          <w:sz w:val="24"/>
          <w:szCs w:val="24"/>
        </w:rPr>
      </w:pPr>
      <w:bookmarkStart w:id="70" w:name="_Toc426635486"/>
      <w:bookmarkStart w:id="71" w:name="_Toc427703599"/>
      <w:r w:rsidRPr="00132482">
        <w:rPr>
          <w:rFonts w:ascii="Times New Roman" w:hAnsi="Times New Roman" w:cs="Times New Roman"/>
          <w:b/>
          <w:sz w:val="24"/>
          <w:szCs w:val="24"/>
        </w:rPr>
        <w:t>Мир накануне Первой мировой войны</w:t>
      </w:r>
    </w:p>
    <w:p w:rsidR="00BB11CA" w:rsidRPr="00BB11CA" w:rsidRDefault="00BB11CA" w:rsidP="003037FB">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Индустриальное общество. Либерализм, консерватизм, социал-демократия, анархизм. Рабочее и социалистическое движение. Профсоюзы. </w:t>
      </w:r>
      <w:r w:rsidRPr="00132482">
        <w:rPr>
          <w:rFonts w:ascii="Times New Roman" w:hAnsi="Times New Roman" w:cs="Times New Roman"/>
          <w:i/>
          <w:sz w:val="24"/>
          <w:szCs w:val="24"/>
        </w:rPr>
        <w:t>Расширение избирательного права.</w:t>
      </w:r>
      <w:r w:rsidRPr="00BB11CA">
        <w:rPr>
          <w:rFonts w:ascii="Times New Roman" w:hAnsi="Times New Roman" w:cs="Times New Roman"/>
          <w:sz w:val="24"/>
          <w:szCs w:val="24"/>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132482">
        <w:rPr>
          <w:rFonts w:ascii="Times New Roman" w:hAnsi="Times New Roman" w:cs="Times New Roman"/>
          <w:i/>
          <w:sz w:val="24"/>
          <w:szCs w:val="24"/>
        </w:rPr>
        <w:t>Гонка вооружений и милитаризация. Пропаганда.</w:t>
      </w:r>
      <w:r w:rsidRPr="00BB11CA">
        <w:rPr>
          <w:rFonts w:ascii="Times New Roman" w:hAnsi="Times New Roman" w:cs="Times New Roman"/>
          <w:sz w:val="24"/>
          <w:szCs w:val="24"/>
        </w:rPr>
        <w:t xml:space="preserve"> Региональные конфликты накануне Первой мировой войны. Причины Первой мировой войны. </w:t>
      </w:r>
    </w:p>
    <w:p w:rsidR="00BB11CA" w:rsidRPr="00132482" w:rsidRDefault="00BB11CA" w:rsidP="003037FB">
      <w:pPr>
        <w:spacing w:after="0"/>
        <w:ind w:firstLine="708"/>
        <w:jc w:val="both"/>
        <w:rPr>
          <w:rFonts w:ascii="Times New Roman" w:hAnsi="Times New Roman" w:cs="Times New Roman"/>
          <w:b/>
          <w:sz w:val="24"/>
          <w:szCs w:val="24"/>
        </w:rPr>
      </w:pPr>
      <w:r w:rsidRPr="00132482">
        <w:rPr>
          <w:rFonts w:ascii="Times New Roman" w:hAnsi="Times New Roman" w:cs="Times New Roman"/>
          <w:b/>
          <w:sz w:val="24"/>
          <w:szCs w:val="24"/>
        </w:rPr>
        <w:t>Первая мировая война</w:t>
      </w:r>
    </w:p>
    <w:p w:rsidR="00BB11CA" w:rsidRPr="00BB11CA" w:rsidRDefault="00BB11CA" w:rsidP="003037FB">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132482">
        <w:rPr>
          <w:rFonts w:ascii="Times New Roman" w:hAnsi="Times New Roman" w:cs="Times New Roman"/>
          <w:i/>
          <w:sz w:val="24"/>
          <w:szCs w:val="24"/>
        </w:rPr>
        <w:t>«Бег к морю».</w:t>
      </w:r>
      <w:r w:rsidRPr="00BB11CA">
        <w:rPr>
          <w:rFonts w:ascii="Times New Roman" w:hAnsi="Times New Roman" w:cs="Times New Roman"/>
          <w:sz w:val="24"/>
          <w:szCs w:val="24"/>
        </w:rPr>
        <w:t xml:space="preserve"> Сражение на Марне. Победа российской армии под Гумбиненом и поражение под Танненбергом. Наступление в Галиции. </w:t>
      </w:r>
      <w:r w:rsidRPr="003037FB">
        <w:rPr>
          <w:rFonts w:ascii="Times New Roman" w:hAnsi="Times New Roman" w:cs="Times New Roman"/>
          <w:i/>
          <w:sz w:val="24"/>
          <w:szCs w:val="24"/>
        </w:rPr>
        <w:t>Морское сражение при Гельголанде.</w:t>
      </w:r>
      <w:r w:rsidRPr="00BB11CA">
        <w:rPr>
          <w:rFonts w:ascii="Times New Roman" w:hAnsi="Times New Roman" w:cs="Times New Roman"/>
          <w:sz w:val="24"/>
          <w:szCs w:val="24"/>
        </w:rPr>
        <w:t xml:space="preserve"> </w:t>
      </w:r>
      <w:r w:rsidRPr="003037FB">
        <w:rPr>
          <w:rFonts w:ascii="Times New Roman" w:hAnsi="Times New Roman" w:cs="Times New Roman"/>
          <w:i/>
          <w:sz w:val="24"/>
          <w:szCs w:val="24"/>
        </w:rPr>
        <w:t>Вступление в войну Османской империи. Вступление в войну Болгарии и Италии.</w:t>
      </w:r>
      <w:r w:rsidRPr="00BB11CA">
        <w:rPr>
          <w:rFonts w:ascii="Times New Roman" w:hAnsi="Times New Roman" w:cs="Times New Roman"/>
          <w:sz w:val="24"/>
          <w:szCs w:val="24"/>
        </w:rPr>
        <w:t xml:space="preserve"> Поражение Сербии. Четверной союз (Центральные державы). Верден. Отступление российской армии. Сомма. </w:t>
      </w:r>
      <w:r w:rsidRPr="003037FB">
        <w:rPr>
          <w:rFonts w:ascii="Times New Roman" w:hAnsi="Times New Roman" w:cs="Times New Roman"/>
          <w:i/>
          <w:sz w:val="24"/>
          <w:szCs w:val="24"/>
        </w:rPr>
        <w:t>Война в Месопотамии.</w:t>
      </w:r>
      <w:r w:rsidRPr="00BB11CA">
        <w:rPr>
          <w:rFonts w:ascii="Times New Roman" w:hAnsi="Times New Roman" w:cs="Times New Roman"/>
          <w:sz w:val="24"/>
          <w:szCs w:val="24"/>
        </w:rPr>
        <w:t xml:space="preserve"> Геноцид в Османской империи. </w:t>
      </w:r>
      <w:r w:rsidRPr="003037FB">
        <w:rPr>
          <w:rFonts w:ascii="Times New Roman" w:hAnsi="Times New Roman" w:cs="Times New Roman"/>
          <w:i/>
          <w:sz w:val="24"/>
          <w:szCs w:val="24"/>
        </w:rPr>
        <w:t>Ютландское сражение. Вступление в войну Румынии.</w:t>
      </w:r>
      <w:r w:rsidRPr="00BB11CA">
        <w:rPr>
          <w:rFonts w:ascii="Times New Roman" w:hAnsi="Times New Roman" w:cs="Times New Roman"/>
          <w:sz w:val="24"/>
          <w:szCs w:val="24"/>
        </w:rPr>
        <w:t xml:space="preserve"> Брусиловский прорыв. Вступление в войну США. Революция 1917 г. и выход из войны России. 14 пунктов В. Вильсона. Бои на Западном фронте. </w:t>
      </w:r>
      <w:r w:rsidRPr="003037FB">
        <w:rPr>
          <w:rFonts w:ascii="Times New Roman" w:hAnsi="Times New Roman" w:cs="Times New Roman"/>
          <w:i/>
          <w:sz w:val="24"/>
          <w:szCs w:val="24"/>
        </w:rPr>
        <w:t>Война в Азии.</w:t>
      </w:r>
      <w:r w:rsidRPr="00BB11CA">
        <w:rPr>
          <w:rFonts w:ascii="Times New Roman" w:hAnsi="Times New Roman" w:cs="Times New Roman"/>
          <w:sz w:val="24"/>
          <w:szCs w:val="24"/>
        </w:rPr>
        <w:t xml:space="preserve"> Капитуляция государств Четверного союза. </w:t>
      </w:r>
      <w:r w:rsidRPr="003037FB">
        <w:rPr>
          <w:rFonts w:ascii="Times New Roman" w:hAnsi="Times New Roman" w:cs="Times New Roman"/>
          <w:i/>
          <w:sz w:val="24"/>
          <w:szCs w:val="24"/>
        </w:rPr>
        <w:t>Новые методы ведения войны.</w:t>
      </w:r>
      <w:r w:rsidRPr="00BB11CA">
        <w:rPr>
          <w:rFonts w:ascii="Times New Roman" w:hAnsi="Times New Roman" w:cs="Times New Roman"/>
          <w:sz w:val="24"/>
          <w:szCs w:val="24"/>
        </w:rPr>
        <w:t xml:space="preserve"> </w:t>
      </w:r>
      <w:r w:rsidRPr="003037FB">
        <w:rPr>
          <w:rFonts w:ascii="Times New Roman" w:hAnsi="Times New Roman" w:cs="Times New Roman"/>
          <w:i/>
          <w:sz w:val="24"/>
          <w:szCs w:val="24"/>
        </w:rPr>
        <w:t>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BB11CA">
        <w:rPr>
          <w:rFonts w:ascii="Times New Roman" w:hAnsi="Times New Roman" w:cs="Times New Roman"/>
          <w:sz w:val="24"/>
          <w:szCs w:val="24"/>
        </w:rPr>
        <w:t xml:space="preserve"> Политические, экономические, социальные и культурные последствия Первой мировой войны.</w:t>
      </w:r>
    </w:p>
    <w:p w:rsidR="00BB11CA" w:rsidRPr="00BB11CA" w:rsidRDefault="00BB11CA" w:rsidP="00BB11CA">
      <w:pPr>
        <w:spacing w:after="0" w:line="360" w:lineRule="auto"/>
        <w:jc w:val="both"/>
        <w:rPr>
          <w:rFonts w:ascii="Times New Roman" w:hAnsi="Times New Roman" w:cs="Times New Roman"/>
          <w:sz w:val="24"/>
          <w:szCs w:val="24"/>
        </w:rPr>
      </w:pPr>
    </w:p>
    <w:p w:rsidR="00BB11CA" w:rsidRPr="003037FB" w:rsidRDefault="00BB11CA" w:rsidP="003037FB">
      <w:pPr>
        <w:spacing w:after="0"/>
        <w:ind w:left="708"/>
        <w:jc w:val="both"/>
        <w:rPr>
          <w:rFonts w:ascii="Times New Roman" w:hAnsi="Times New Roman" w:cs="Times New Roman"/>
          <w:b/>
          <w:sz w:val="24"/>
          <w:szCs w:val="24"/>
        </w:rPr>
      </w:pPr>
      <w:bookmarkStart w:id="72" w:name="_Toc441481690"/>
      <w:bookmarkStart w:id="73" w:name="_Toc441483740"/>
      <w:r w:rsidRPr="003037FB">
        <w:rPr>
          <w:rFonts w:ascii="Times New Roman" w:hAnsi="Times New Roman" w:cs="Times New Roman"/>
          <w:b/>
          <w:sz w:val="24"/>
          <w:szCs w:val="24"/>
        </w:rPr>
        <w:t>Межвоенный период (1918–1939)</w:t>
      </w:r>
      <w:bookmarkEnd w:id="70"/>
      <w:bookmarkEnd w:id="71"/>
      <w:bookmarkEnd w:id="72"/>
      <w:bookmarkEnd w:id="73"/>
    </w:p>
    <w:p w:rsidR="00BB11CA" w:rsidRPr="003037FB" w:rsidRDefault="00BB11CA" w:rsidP="003037FB">
      <w:pPr>
        <w:spacing w:after="0"/>
        <w:ind w:left="708"/>
        <w:jc w:val="both"/>
        <w:rPr>
          <w:rFonts w:ascii="Times New Roman" w:hAnsi="Times New Roman" w:cs="Times New Roman"/>
          <w:b/>
          <w:sz w:val="24"/>
          <w:szCs w:val="24"/>
        </w:rPr>
      </w:pPr>
      <w:bookmarkStart w:id="74" w:name="_Toc426635487"/>
      <w:bookmarkStart w:id="75" w:name="_Toc427703600"/>
      <w:r w:rsidRPr="003037FB">
        <w:rPr>
          <w:rFonts w:ascii="Times New Roman" w:hAnsi="Times New Roman" w:cs="Times New Roman"/>
          <w:b/>
          <w:sz w:val="24"/>
          <w:szCs w:val="24"/>
        </w:rPr>
        <w:t>Революционная волна после Первой мировой войны</w:t>
      </w:r>
    </w:p>
    <w:p w:rsidR="00BB11CA" w:rsidRPr="00BC6C37" w:rsidRDefault="00BB11CA" w:rsidP="003037FB">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Образование новых национальных государств. </w:t>
      </w:r>
      <w:r w:rsidRPr="00BC6C37">
        <w:rPr>
          <w:rFonts w:ascii="Times New Roman" w:hAnsi="Times New Roman" w:cs="Times New Roman"/>
          <w:i/>
          <w:sz w:val="24"/>
          <w:szCs w:val="24"/>
        </w:rPr>
        <w:t>Народы бывшей российской империи: независимость и вхождение в СССР.</w:t>
      </w:r>
      <w:r w:rsidRPr="00BB11CA">
        <w:rPr>
          <w:rFonts w:ascii="Times New Roman" w:hAnsi="Times New Roman" w:cs="Times New Roman"/>
          <w:sz w:val="24"/>
          <w:szCs w:val="24"/>
        </w:rPr>
        <w:t xml:space="preserve"> Ноябрьская революция в Германии. Веймарская республика. </w:t>
      </w:r>
      <w:r w:rsidRPr="00BC6C37">
        <w:rPr>
          <w:rFonts w:ascii="Times New Roman" w:hAnsi="Times New Roman" w:cs="Times New Roman"/>
          <w:i/>
          <w:sz w:val="24"/>
          <w:szCs w:val="24"/>
        </w:rPr>
        <w:t xml:space="preserve">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 </w:t>
      </w:r>
    </w:p>
    <w:p w:rsidR="00BB11CA" w:rsidRPr="003037FB" w:rsidRDefault="00BB11CA" w:rsidP="003037FB">
      <w:pPr>
        <w:spacing w:after="0"/>
        <w:ind w:firstLine="708"/>
        <w:jc w:val="both"/>
        <w:rPr>
          <w:rFonts w:ascii="Times New Roman" w:hAnsi="Times New Roman" w:cs="Times New Roman"/>
          <w:b/>
          <w:sz w:val="24"/>
          <w:szCs w:val="24"/>
        </w:rPr>
      </w:pPr>
      <w:r w:rsidRPr="003037FB">
        <w:rPr>
          <w:rFonts w:ascii="Times New Roman" w:hAnsi="Times New Roman" w:cs="Times New Roman"/>
          <w:b/>
          <w:sz w:val="24"/>
          <w:szCs w:val="24"/>
        </w:rPr>
        <w:t>Версальско-вашингтонская система</w:t>
      </w:r>
    </w:p>
    <w:p w:rsidR="00BB11CA" w:rsidRPr="00BC6C37" w:rsidRDefault="00BB11CA" w:rsidP="00BC6C37">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BC6C37">
        <w:rPr>
          <w:rFonts w:ascii="Times New Roman" w:hAnsi="Times New Roman" w:cs="Times New Roman"/>
          <w:i/>
          <w:sz w:val="24"/>
          <w:szCs w:val="24"/>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BB11CA" w:rsidRPr="00BC6C37" w:rsidRDefault="00BB11CA" w:rsidP="00AA5700">
      <w:pPr>
        <w:spacing w:after="0"/>
        <w:ind w:firstLine="708"/>
        <w:jc w:val="both"/>
        <w:rPr>
          <w:rFonts w:ascii="Times New Roman" w:hAnsi="Times New Roman" w:cs="Times New Roman"/>
          <w:b/>
          <w:sz w:val="24"/>
          <w:szCs w:val="24"/>
        </w:rPr>
      </w:pPr>
      <w:r w:rsidRPr="00BC6C37">
        <w:rPr>
          <w:rFonts w:ascii="Times New Roman" w:hAnsi="Times New Roman" w:cs="Times New Roman"/>
          <w:b/>
          <w:sz w:val="24"/>
          <w:szCs w:val="24"/>
        </w:rPr>
        <w:t>Страны Запада в 1920-е гг.</w:t>
      </w:r>
    </w:p>
    <w:p w:rsidR="00BB11CA" w:rsidRPr="00BB11CA" w:rsidRDefault="00BB11CA" w:rsidP="00AA570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BC6C37">
        <w:rPr>
          <w:rFonts w:ascii="Times New Roman" w:hAnsi="Times New Roman" w:cs="Times New Roman"/>
          <w:i/>
          <w:sz w:val="24"/>
          <w:szCs w:val="24"/>
        </w:rPr>
        <w:t>Авторитарные режимы в Европе: Польша и Испания. Б. Муссолини и идеи фашизма.</w:t>
      </w:r>
      <w:r w:rsidRPr="00BB11CA">
        <w:rPr>
          <w:rFonts w:ascii="Times New Roman" w:hAnsi="Times New Roman" w:cs="Times New Roman"/>
          <w:sz w:val="24"/>
          <w:szCs w:val="24"/>
        </w:rPr>
        <w:t xml:space="preserve"> Приход фашистов к власти в Италии. Создание фашистского режима. </w:t>
      </w:r>
      <w:r w:rsidRPr="00BC6C37">
        <w:rPr>
          <w:rFonts w:ascii="Times New Roman" w:hAnsi="Times New Roman" w:cs="Times New Roman"/>
          <w:i/>
          <w:sz w:val="24"/>
          <w:szCs w:val="24"/>
        </w:rPr>
        <w:t>Кризис Матеотти.</w:t>
      </w:r>
      <w:r w:rsidRPr="00BB11CA">
        <w:rPr>
          <w:rFonts w:ascii="Times New Roman" w:hAnsi="Times New Roman" w:cs="Times New Roman"/>
          <w:sz w:val="24"/>
          <w:szCs w:val="24"/>
        </w:rPr>
        <w:t xml:space="preserve"> Фашистский режим в Италии.</w:t>
      </w:r>
    </w:p>
    <w:p w:rsidR="00BB11CA" w:rsidRPr="00BC6C37" w:rsidRDefault="00BB11CA" w:rsidP="00AA5700">
      <w:pPr>
        <w:spacing w:after="0"/>
        <w:ind w:firstLine="708"/>
        <w:jc w:val="both"/>
        <w:rPr>
          <w:rFonts w:ascii="Times New Roman" w:hAnsi="Times New Roman" w:cs="Times New Roman"/>
          <w:b/>
          <w:sz w:val="24"/>
          <w:szCs w:val="24"/>
        </w:rPr>
      </w:pPr>
      <w:r w:rsidRPr="00BC6C37">
        <w:rPr>
          <w:rFonts w:ascii="Times New Roman" w:hAnsi="Times New Roman" w:cs="Times New Roman"/>
          <w:b/>
          <w:sz w:val="24"/>
          <w:szCs w:val="24"/>
        </w:rPr>
        <w:t>Политическое развитие стран Южной и Восточной Азии</w:t>
      </w:r>
    </w:p>
    <w:p w:rsidR="00BB11CA" w:rsidRPr="00BC6C37" w:rsidRDefault="00BB11CA" w:rsidP="00AA5700">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Китай после Синьхайской революции. </w:t>
      </w:r>
      <w:r w:rsidRPr="00BC6C37">
        <w:rPr>
          <w:rFonts w:ascii="Times New Roman" w:hAnsi="Times New Roman" w:cs="Times New Roman"/>
          <w:i/>
          <w:sz w:val="24"/>
          <w:szCs w:val="24"/>
        </w:rPr>
        <w:t>Революция в Китае и Северный поход.</w:t>
      </w:r>
      <w:r w:rsidRPr="00BB11CA">
        <w:rPr>
          <w:rFonts w:ascii="Times New Roman" w:hAnsi="Times New Roman" w:cs="Times New Roman"/>
          <w:sz w:val="24"/>
          <w:szCs w:val="24"/>
        </w:rPr>
        <w:t xml:space="preserve"> Режим Чан Кайши и гражданская война с коммунистами. </w:t>
      </w:r>
      <w:r w:rsidRPr="00BC6C37">
        <w:rPr>
          <w:rFonts w:ascii="Times New Roman" w:hAnsi="Times New Roman" w:cs="Times New Roman"/>
          <w:i/>
          <w:sz w:val="24"/>
          <w:szCs w:val="24"/>
        </w:rPr>
        <w:t xml:space="preserve">«Великий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 </w:t>
      </w:r>
    </w:p>
    <w:p w:rsidR="00BB11CA" w:rsidRPr="00440BCD" w:rsidRDefault="00BB11CA" w:rsidP="00AA5700">
      <w:pPr>
        <w:spacing w:after="0"/>
        <w:ind w:firstLine="708"/>
        <w:jc w:val="both"/>
        <w:rPr>
          <w:rFonts w:ascii="Times New Roman" w:hAnsi="Times New Roman" w:cs="Times New Roman"/>
          <w:b/>
          <w:sz w:val="24"/>
          <w:szCs w:val="24"/>
        </w:rPr>
      </w:pPr>
      <w:r w:rsidRPr="00440BCD">
        <w:rPr>
          <w:rFonts w:ascii="Times New Roman" w:hAnsi="Times New Roman" w:cs="Times New Roman"/>
          <w:b/>
          <w:sz w:val="24"/>
          <w:szCs w:val="24"/>
        </w:rPr>
        <w:t>Великая депрессия. Мировой экономический кризис. Преобразования Ф. Рузвельта в США</w:t>
      </w:r>
    </w:p>
    <w:p w:rsidR="00BB11CA" w:rsidRPr="00440BCD" w:rsidRDefault="00BB11CA" w:rsidP="00AA5700">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440BCD">
        <w:rPr>
          <w:rFonts w:ascii="Times New Roman" w:hAnsi="Times New Roman" w:cs="Times New Roman"/>
          <w:i/>
          <w:sz w:val="24"/>
          <w:szCs w:val="24"/>
        </w:rPr>
        <w:t>Закат либеральной идеологии.</w:t>
      </w:r>
      <w:r w:rsidRPr="00BB11CA">
        <w:rPr>
          <w:rFonts w:ascii="Times New Roman" w:hAnsi="Times New Roman" w:cs="Times New Roman"/>
          <w:sz w:val="24"/>
          <w:szCs w:val="24"/>
        </w:rPr>
        <w:t xml:space="preserve"> Победа Ф</w:t>
      </w:r>
      <w:r w:rsidR="00440BCD">
        <w:rPr>
          <w:rFonts w:ascii="Times New Roman" w:hAnsi="Times New Roman" w:cs="Times New Roman"/>
          <w:sz w:val="24"/>
          <w:szCs w:val="24"/>
        </w:rPr>
        <w:t>.</w:t>
      </w:r>
      <w:r w:rsidRPr="00BB11CA">
        <w:rPr>
          <w:rFonts w:ascii="Times New Roman" w:hAnsi="Times New Roman" w:cs="Times New Roman"/>
          <w:sz w:val="24"/>
          <w:szCs w:val="24"/>
        </w:rPr>
        <w:t xml:space="preserve">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440BCD">
        <w:rPr>
          <w:rFonts w:ascii="Times New Roman" w:hAnsi="Times New Roman" w:cs="Times New Roman"/>
          <w:i/>
          <w:sz w:val="24"/>
          <w:szCs w:val="24"/>
        </w:rPr>
        <w:t>Общественно-политическое развитие стран Латинской Америки.</w:t>
      </w:r>
    </w:p>
    <w:p w:rsidR="00BB11CA" w:rsidRPr="00440BCD" w:rsidRDefault="00BB11CA" w:rsidP="00AA5700">
      <w:pPr>
        <w:spacing w:after="0"/>
        <w:ind w:firstLine="708"/>
        <w:jc w:val="both"/>
        <w:rPr>
          <w:rFonts w:ascii="Times New Roman" w:hAnsi="Times New Roman" w:cs="Times New Roman"/>
          <w:b/>
          <w:sz w:val="24"/>
          <w:szCs w:val="24"/>
        </w:rPr>
      </w:pPr>
      <w:r w:rsidRPr="00440BCD">
        <w:rPr>
          <w:rFonts w:ascii="Times New Roman" w:hAnsi="Times New Roman" w:cs="Times New Roman"/>
          <w:b/>
          <w:sz w:val="24"/>
          <w:szCs w:val="24"/>
        </w:rPr>
        <w:t>Нарастание агрессии. Германский нацизм</w:t>
      </w:r>
    </w:p>
    <w:p w:rsidR="00BB11CA" w:rsidRPr="00BB11CA" w:rsidRDefault="00BB11CA" w:rsidP="00AA570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BB11CA" w:rsidRPr="00440BCD" w:rsidRDefault="00BB11CA" w:rsidP="00AA5700">
      <w:pPr>
        <w:spacing w:after="0"/>
        <w:ind w:firstLine="708"/>
        <w:jc w:val="both"/>
        <w:rPr>
          <w:rFonts w:ascii="Times New Roman" w:hAnsi="Times New Roman" w:cs="Times New Roman"/>
          <w:b/>
          <w:sz w:val="24"/>
          <w:szCs w:val="24"/>
        </w:rPr>
      </w:pPr>
      <w:r w:rsidRPr="00440BCD">
        <w:rPr>
          <w:rFonts w:ascii="Times New Roman" w:hAnsi="Times New Roman" w:cs="Times New Roman"/>
          <w:b/>
          <w:sz w:val="24"/>
          <w:szCs w:val="24"/>
        </w:rPr>
        <w:t>«Народный фронт» и Гражданская война в Испании</w:t>
      </w:r>
    </w:p>
    <w:p w:rsidR="00BB11CA" w:rsidRPr="00BB11CA" w:rsidRDefault="00BB11CA" w:rsidP="00AA5700">
      <w:pPr>
        <w:spacing w:after="0"/>
        <w:ind w:firstLine="708"/>
        <w:jc w:val="both"/>
        <w:rPr>
          <w:rFonts w:ascii="Times New Roman" w:hAnsi="Times New Roman" w:cs="Times New Roman"/>
          <w:sz w:val="24"/>
          <w:szCs w:val="24"/>
        </w:rPr>
      </w:pPr>
      <w:r w:rsidRPr="00440BCD">
        <w:rPr>
          <w:rFonts w:ascii="Times New Roman" w:hAnsi="Times New Roman" w:cs="Times New Roman"/>
          <w:i/>
          <w:sz w:val="24"/>
          <w:szCs w:val="24"/>
        </w:rPr>
        <w:t>Борьба с фашизмом в Австрии и Франции.</w:t>
      </w:r>
      <w:r w:rsidRPr="00BB11CA">
        <w:rPr>
          <w:rFonts w:ascii="Times New Roman" w:hAnsi="Times New Roman" w:cs="Times New Roman"/>
          <w:sz w:val="24"/>
          <w:szCs w:val="24"/>
        </w:rPr>
        <w:t xml:space="preserve"> VII Конгресс Коминтерна. Политика «Народного фронта». </w:t>
      </w:r>
      <w:r w:rsidRPr="00440BCD">
        <w:rPr>
          <w:rFonts w:ascii="Times New Roman" w:hAnsi="Times New Roman" w:cs="Times New Roman"/>
          <w:sz w:val="24"/>
          <w:szCs w:val="24"/>
        </w:rPr>
        <w:t>Революция в Испании.</w:t>
      </w:r>
      <w:r w:rsidRPr="00BB11CA">
        <w:rPr>
          <w:rFonts w:ascii="Times New Roman" w:hAnsi="Times New Roman" w:cs="Times New Roman"/>
          <w:sz w:val="24"/>
          <w:szCs w:val="24"/>
        </w:rPr>
        <w:t xml:space="preserve">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w:t>
      </w:r>
      <w:r w:rsidRPr="00440BCD">
        <w:rPr>
          <w:rFonts w:ascii="Times New Roman" w:hAnsi="Times New Roman" w:cs="Times New Roman"/>
          <w:i/>
          <w:sz w:val="24"/>
          <w:szCs w:val="24"/>
        </w:rPr>
        <w:t>Оборона Мадрида. Сражения при Гвадалахаре и на Эбро.</w:t>
      </w:r>
      <w:r w:rsidRPr="00BB11CA">
        <w:rPr>
          <w:rFonts w:ascii="Times New Roman" w:hAnsi="Times New Roman" w:cs="Times New Roman"/>
          <w:sz w:val="24"/>
          <w:szCs w:val="24"/>
        </w:rPr>
        <w:t xml:space="preserve"> Поражение Испанской республики.</w:t>
      </w:r>
    </w:p>
    <w:p w:rsidR="00BB11CA" w:rsidRPr="00440BCD" w:rsidRDefault="00BB11CA" w:rsidP="00AA5700">
      <w:pPr>
        <w:spacing w:after="0"/>
        <w:ind w:firstLine="708"/>
        <w:jc w:val="both"/>
        <w:rPr>
          <w:rFonts w:ascii="Times New Roman" w:hAnsi="Times New Roman" w:cs="Times New Roman"/>
          <w:b/>
          <w:sz w:val="24"/>
          <w:szCs w:val="24"/>
        </w:rPr>
      </w:pPr>
      <w:r w:rsidRPr="00440BCD">
        <w:rPr>
          <w:rFonts w:ascii="Times New Roman" w:hAnsi="Times New Roman" w:cs="Times New Roman"/>
          <w:b/>
          <w:sz w:val="24"/>
          <w:szCs w:val="24"/>
        </w:rPr>
        <w:lastRenderedPageBreak/>
        <w:t>Политика «умиротворения» агрессора</w:t>
      </w:r>
    </w:p>
    <w:p w:rsidR="00BB11CA" w:rsidRPr="00BB11CA" w:rsidRDefault="00BB11CA" w:rsidP="00AA570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440BCD">
        <w:rPr>
          <w:rFonts w:ascii="Times New Roman" w:hAnsi="Times New Roman" w:cs="Times New Roman"/>
          <w:i/>
          <w:sz w:val="24"/>
          <w:szCs w:val="24"/>
        </w:rPr>
        <w:t>Итало-эфиопская война.</w:t>
      </w:r>
      <w:r w:rsidRPr="00BB11CA">
        <w:rPr>
          <w:rFonts w:ascii="Times New Roman" w:hAnsi="Times New Roman" w:cs="Times New Roman"/>
          <w:sz w:val="24"/>
          <w:szCs w:val="24"/>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440BCD">
        <w:rPr>
          <w:rFonts w:ascii="Times New Roman" w:hAnsi="Times New Roman" w:cs="Times New Roman"/>
          <w:i/>
          <w:sz w:val="24"/>
          <w:szCs w:val="24"/>
        </w:rPr>
        <w:t>Раздел Восточной Европы на сферы влияния Германии и СССР.</w:t>
      </w:r>
    </w:p>
    <w:p w:rsidR="00BB11CA" w:rsidRPr="00440BCD" w:rsidRDefault="00BB11CA" w:rsidP="00AA5700">
      <w:pPr>
        <w:spacing w:after="0"/>
        <w:ind w:firstLine="708"/>
        <w:jc w:val="both"/>
        <w:rPr>
          <w:rFonts w:ascii="Times New Roman" w:hAnsi="Times New Roman" w:cs="Times New Roman"/>
          <w:b/>
          <w:sz w:val="24"/>
          <w:szCs w:val="24"/>
        </w:rPr>
      </w:pPr>
      <w:r w:rsidRPr="00440BCD">
        <w:rPr>
          <w:rFonts w:ascii="Times New Roman" w:hAnsi="Times New Roman" w:cs="Times New Roman"/>
          <w:b/>
          <w:sz w:val="24"/>
          <w:szCs w:val="24"/>
        </w:rPr>
        <w:t>Развитие культуры в первой трети ХХ в.</w:t>
      </w:r>
    </w:p>
    <w:p w:rsidR="00BB11CA" w:rsidRPr="00440BCD" w:rsidRDefault="00BB11CA" w:rsidP="00AA5700">
      <w:pPr>
        <w:spacing w:after="0"/>
        <w:jc w:val="both"/>
        <w:rPr>
          <w:rFonts w:ascii="Times New Roman" w:hAnsi="Times New Roman" w:cs="Times New Roman"/>
          <w:i/>
          <w:sz w:val="24"/>
          <w:szCs w:val="24"/>
        </w:rPr>
      </w:pPr>
      <w:r w:rsidRPr="00BB11CA">
        <w:rPr>
          <w:rFonts w:ascii="Times New Roman" w:hAnsi="Times New Roman" w:cs="Times New Roman"/>
          <w:sz w:val="24"/>
          <w:szCs w:val="24"/>
        </w:rPr>
        <w:t xml:space="preserve">Основные направления в искусстве. Модернизм, авангардизм, сюрреализм, абстракционизм, реализм. </w:t>
      </w:r>
      <w:r w:rsidRPr="00440BCD">
        <w:rPr>
          <w:rFonts w:ascii="Times New Roman" w:hAnsi="Times New Roman" w:cs="Times New Roman"/>
          <w:i/>
          <w:sz w:val="24"/>
          <w:szCs w:val="24"/>
        </w:rPr>
        <w:t>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BB11CA" w:rsidRPr="00BB11CA" w:rsidRDefault="00BB11CA" w:rsidP="00AA5700">
      <w:pPr>
        <w:spacing w:after="0"/>
        <w:jc w:val="both"/>
        <w:rPr>
          <w:rFonts w:ascii="Times New Roman" w:hAnsi="Times New Roman" w:cs="Times New Roman"/>
          <w:sz w:val="24"/>
          <w:szCs w:val="24"/>
        </w:rPr>
      </w:pPr>
    </w:p>
    <w:p w:rsidR="00BB11CA" w:rsidRPr="00AA5700" w:rsidRDefault="00BB11CA" w:rsidP="00AA5700">
      <w:pPr>
        <w:spacing w:after="0"/>
        <w:ind w:left="708"/>
        <w:jc w:val="both"/>
        <w:rPr>
          <w:rFonts w:ascii="Times New Roman" w:hAnsi="Times New Roman" w:cs="Times New Roman"/>
          <w:b/>
          <w:sz w:val="24"/>
          <w:szCs w:val="24"/>
        </w:rPr>
      </w:pPr>
      <w:bookmarkStart w:id="76" w:name="_Toc441481691"/>
      <w:bookmarkStart w:id="77" w:name="_Toc441483741"/>
      <w:r w:rsidRPr="00AA5700">
        <w:rPr>
          <w:rFonts w:ascii="Times New Roman" w:hAnsi="Times New Roman" w:cs="Times New Roman"/>
          <w:b/>
          <w:sz w:val="24"/>
          <w:szCs w:val="24"/>
        </w:rPr>
        <w:t>Вторая мировая война</w:t>
      </w:r>
      <w:bookmarkEnd w:id="74"/>
      <w:bookmarkEnd w:id="75"/>
      <w:bookmarkEnd w:id="76"/>
      <w:bookmarkEnd w:id="77"/>
    </w:p>
    <w:p w:rsidR="00BB11CA" w:rsidRPr="00AA5700" w:rsidRDefault="00BB11CA" w:rsidP="00AA5700">
      <w:pPr>
        <w:spacing w:after="0"/>
        <w:ind w:left="708"/>
        <w:jc w:val="both"/>
        <w:rPr>
          <w:rFonts w:ascii="Times New Roman" w:hAnsi="Times New Roman" w:cs="Times New Roman"/>
          <w:b/>
          <w:sz w:val="24"/>
          <w:szCs w:val="24"/>
        </w:rPr>
      </w:pPr>
      <w:r w:rsidRPr="00AA5700">
        <w:rPr>
          <w:rFonts w:ascii="Times New Roman" w:hAnsi="Times New Roman" w:cs="Times New Roman"/>
          <w:b/>
          <w:sz w:val="24"/>
          <w:szCs w:val="24"/>
        </w:rPr>
        <w:t>Начало Второй мировой войны</w:t>
      </w:r>
    </w:p>
    <w:p w:rsidR="00BB11CA" w:rsidRPr="00AA5700" w:rsidRDefault="00BB11CA" w:rsidP="00AA5700">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AA5700">
        <w:rPr>
          <w:rFonts w:ascii="Times New Roman" w:hAnsi="Times New Roman" w:cs="Times New Roman"/>
          <w:i/>
          <w:sz w:val="24"/>
          <w:szCs w:val="24"/>
        </w:rPr>
        <w:t xml:space="preserve">Захват Германией Дании и Норвегии. </w:t>
      </w:r>
      <w:r w:rsidRPr="00BB11CA">
        <w:rPr>
          <w:rFonts w:ascii="Times New Roman" w:hAnsi="Times New Roman" w:cs="Times New Roman"/>
          <w:sz w:val="24"/>
          <w:szCs w:val="24"/>
        </w:rPr>
        <w:t xml:space="preserve">Разгром Франции и ее союзников. </w:t>
      </w:r>
      <w:r w:rsidRPr="00AA5700">
        <w:rPr>
          <w:rFonts w:ascii="Times New Roman" w:hAnsi="Times New Roman" w:cs="Times New Roman"/>
          <w:i/>
          <w:sz w:val="24"/>
          <w:szCs w:val="24"/>
        </w:rPr>
        <w:t>Германо-британская борьба и захват Балкан.</w:t>
      </w:r>
      <w:r w:rsidRPr="00BB11CA">
        <w:rPr>
          <w:rFonts w:ascii="Times New Roman" w:hAnsi="Times New Roman" w:cs="Times New Roman"/>
          <w:sz w:val="24"/>
          <w:szCs w:val="24"/>
        </w:rPr>
        <w:t xml:space="preserve"> Битва за Британию. </w:t>
      </w:r>
      <w:r w:rsidRPr="00AA5700">
        <w:rPr>
          <w:rFonts w:ascii="Times New Roman" w:hAnsi="Times New Roman" w:cs="Times New Roman"/>
          <w:i/>
          <w:sz w:val="24"/>
          <w:szCs w:val="24"/>
        </w:rPr>
        <w:t>Рост советско-германских противоречий.</w:t>
      </w:r>
    </w:p>
    <w:p w:rsidR="00BB11CA" w:rsidRPr="00AA5700" w:rsidRDefault="00BB11CA" w:rsidP="00AA5700">
      <w:pPr>
        <w:spacing w:after="0"/>
        <w:ind w:firstLine="708"/>
        <w:jc w:val="both"/>
        <w:rPr>
          <w:rFonts w:ascii="Times New Roman" w:hAnsi="Times New Roman" w:cs="Times New Roman"/>
          <w:b/>
          <w:sz w:val="24"/>
          <w:szCs w:val="24"/>
        </w:rPr>
      </w:pPr>
      <w:r w:rsidRPr="00AA5700">
        <w:rPr>
          <w:rFonts w:ascii="Times New Roman" w:hAnsi="Times New Roman" w:cs="Times New Roman"/>
          <w:b/>
          <w:sz w:val="24"/>
          <w:szCs w:val="24"/>
        </w:rPr>
        <w:t>Начало Великой Отечественной войны и войны на Тихом океане</w:t>
      </w:r>
    </w:p>
    <w:p w:rsidR="00BB11CA" w:rsidRPr="00AA5700" w:rsidRDefault="00BB11CA" w:rsidP="00AA5700">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AA5700">
        <w:rPr>
          <w:rFonts w:ascii="Times New Roman" w:hAnsi="Times New Roman" w:cs="Times New Roman"/>
          <w:i/>
          <w:sz w:val="24"/>
          <w:szCs w:val="24"/>
        </w:rPr>
        <w:t>Идеологическое и политическое обоснование агрессивной политики нацистской Германии.</w:t>
      </w:r>
      <w:r w:rsidRPr="00BB11CA">
        <w:rPr>
          <w:rFonts w:ascii="Times New Roman" w:hAnsi="Times New Roman" w:cs="Times New Roman"/>
          <w:sz w:val="24"/>
          <w:szCs w:val="24"/>
        </w:rPr>
        <w:t xml:space="preserve"> Планы Германии в отношении СССР. План «Ост». </w:t>
      </w:r>
      <w:r w:rsidRPr="00AA5700">
        <w:rPr>
          <w:rFonts w:ascii="Times New Roman" w:hAnsi="Times New Roman" w:cs="Times New Roman"/>
          <w:i/>
          <w:sz w:val="24"/>
          <w:szCs w:val="24"/>
        </w:rPr>
        <w:t>Планы союзников Германии и позиция нейтральных государств.</w:t>
      </w:r>
    </w:p>
    <w:p w:rsidR="00BB11CA" w:rsidRPr="00AA5700" w:rsidRDefault="00BB11CA" w:rsidP="00AA5700">
      <w:pPr>
        <w:spacing w:after="0"/>
        <w:ind w:firstLine="708"/>
        <w:jc w:val="both"/>
        <w:rPr>
          <w:rFonts w:ascii="Times New Roman" w:hAnsi="Times New Roman" w:cs="Times New Roman"/>
          <w:b/>
          <w:sz w:val="24"/>
          <w:szCs w:val="24"/>
        </w:rPr>
      </w:pPr>
      <w:r w:rsidRPr="00AA5700">
        <w:rPr>
          <w:rFonts w:ascii="Times New Roman" w:hAnsi="Times New Roman" w:cs="Times New Roman"/>
          <w:b/>
          <w:sz w:val="24"/>
          <w:szCs w:val="24"/>
        </w:rPr>
        <w:t>Коренной перелом в войне</w:t>
      </w:r>
    </w:p>
    <w:p w:rsidR="00BB11CA" w:rsidRPr="00BB11CA" w:rsidRDefault="00BB11CA" w:rsidP="00AA570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Сталинградская битва. Курская битва. Война в Северной Африке. Сражение при Эль-Аламейне. </w:t>
      </w:r>
      <w:r w:rsidRPr="00AA5700">
        <w:rPr>
          <w:rFonts w:ascii="Times New Roman" w:hAnsi="Times New Roman" w:cs="Times New Roman"/>
          <w:i/>
          <w:sz w:val="24"/>
          <w:szCs w:val="24"/>
        </w:rPr>
        <w:t>Стратегические бомбардировки немецких территорий.</w:t>
      </w:r>
      <w:r w:rsidRPr="00BB11CA">
        <w:rPr>
          <w:rFonts w:ascii="Times New Roman" w:hAnsi="Times New Roman" w:cs="Times New Roman"/>
          <w:sz w:val="24"/>
          <w:szCs w:val="24"/>
        </w:rPr>
        <w:t xml:space="preserve"> Высадка в Италии и падение режима Муссолини. Перелом в войне на Тихом океане. Тегеранская конференция. «Большая тройка». </w:t>
      </w:r>
      <w:r w:rsidRPr="00437703">
        <w:rPr>
          <w:rFonts w:ascii="Times New Roman" w:hAnsi="Times New Roman" w:cs="Times New Roman"/>
          <w:i/>
          <w:sz w:val="24"/>
          <w:szCs w:val="24"/>
        </w:rPr>
        <w:t>Каирская декларация. Роспуск Коминтерна.</w:t>
      </w:r>
    </w:p>
    <w:p w:rsidR="00BB11CA" w:rsidRPr="00AA5700" w:rsidRDefault="00BB11CA" w:rsidP="00AA5700">
      <w:pPr>
        <w:spacing w:after="0"/>
        <w:ind w:firstLine="708"/>
        <w:jc w:val="both"/>
        <w:rPr>
          <w:rFonts w:ascii="Times New Roman" w:hAnsi="Times New Roman" w:cs="Times New Roman"/>
          <w:b/>
          <w:sz w:val="24"/>
          <w:szCs w:val="24"/>
        </w:rPr>
      </w:pPr>
      <w:r w:rsidRPr="00AA5700">
        <w:rPr>
          <w:rFonts w:ascii="Times New Roman" w:hAnsi="Times New Roman" w:cs="Times New Roman"/>
          <w:b/>
          <w:sz w:val="24"/>
          <w:szCs w:val="24"/>
        </w:rPr>
        <w:t>Жизнь во время войны. Сопротивление оккупантам</w:t>
      </w:r>
    </w:p>
    <w:p w:rsidR="00BB11CA" w:rsidRPr="00437703" w:rsidRDefault="00BB11CA" w:rsidP="00AA5700">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437703">
        <w:rPr>
          <w:rFonts w:ascii="Times New Roman" w:hAnsi="Times New Roman" w:cs="Times New Roman"/>
          <w:i/>
          <w:sz w:val="24"/>
          <w:szCs w:val="24"/>
        </w:rPr>
        <w:t>Жизнь на оккупированных территориях.</w:t>
      </w:r>
      <w:r w:rsidRPr="00BB11CA">
        <w:rPr>
          <w:rFonts w:ascii="Times New Roman" w:hAnsi="Times New Roman" w:cs="Times New Roman"/>
          <w:sz w:val="24"/>
          <w:szCs w:val="24"/>
        </w:rPr>
        <w:t xml:space="preserve"> Движение Сопротивления и коллаборационизм. </w:t>
      </w:r>
      <w:r w:rsidRPr="00437703">
        <w:rPr>
          <w:rFonts w:ascii="Times New Roman" w:hAnsi="Times New Roman" w:cs="Times New Roman"/>
          <w:i/>
          <w:sz w:val="24"/>
          <w:szCs w:val="24"/>
        </w:rPr>
        <w:t>Партизанская война в Югославии. Жизнь в США и Японии. Положение в нейтральных государствах.</w:t>
      </w:r>
    </w:p>
    <w:p w:rsidR="00BB11CA" w:rsidRPr="00437703" w:rsidRDefault="00BB11CA" w:rsidP="00437703">
      <w:pPr>
        <w:spacing w:after="0"/>
        <w:ind w:firstLine="708"/>
        <w:jc w:val="both"/>
        <w:rPr>
          <w:rFonts w:ascii="Times New Roman" w:hAnsi="Times New Roman" w:cs="Times New Roman"/>
          <w:b/>
          <w:sz w:val="24"/>
          <w:szCs w:val="24"/>
        </w:rPr>
      </w:pPr>
      <w:r w:rsidRPr="00437703">
        <w:rPr>
          <w:rFonts w:ascii="Times New Roman" w:hAnsi="Times New Roman" w:cs="Times New Roman"/>
          <w:b/>
          <w:sz w:val="24"/>
          <w:szCs w:val="24"/>
        </w:rPr>
        <w:t>Разгром Германии, Японии и их союзников</w:t>
      </w:r>
    </w:p>
    <w:p w:rsidR="00BB11CA" w:rsidRPr="00BB11CA" w:rsidRDefault="00BB11CA" w:rsidP="00437703">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Открытие Второго фронта и наступление союзников. </w:t>
      </w:r>
      <w:r w:rsidRPr="00437703">
        <w:rPr>
          <w:rFonts w:ascii="Times New Roman" w:hAnsi="Times New Roman" w:cs="Times New Roman"/>
          <w:i/>
          <w:sz w:val="24"/>
          <w:szCs w:val="24"/>
        </w:rPr>
        <w:t>Переход на сторону антигитлеровской коалиции Румынии и Болгарии, выход из войны Финляндии. Восстания в Париже, Варшаве, Словакии.</w:t>
      </w:r>
      <w:r w:rsidRPr="00BB11CA">
        <w:rPr>
          <w:rFonts w:ascii="Times New Roman" w:hAnsi="Times New Roman" w:cs="Times New Roman"/>
          <w:sz w:val="24"/>
          <w:szCs w:val="24"/>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w:t>
      </w:r>
      <w:r w:rsidRPr="00BB11CA">
        <w:rPr>
          <w:rFonts w:ascii="Times New Roman" w:hAnsi="Times New Roman" w:cs="Times New Roman"/>
          <w:sz w:val="24"/>
          <w:szCs w:val="24"/>
        </w:rPr>
        <w:lastRenderedPageBreak/>
        <w:t xml:space="preserve">союзниками по Антигитлеровской коалиции. Разгром Германии и взятие Берлина. Капитуляция Германии. </w:t>
      </w:r>
    </w:p>
    <w:p w:rsidR="00BB11CA" w:rsidRPr="00BB11CA" w:rsidRDefault="00BB11CA" w:rsidP="00437703">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BB11CA" w:rsidRPr="00437703" w:rsidRDefault="00BB11CA" w:rsidP="00437703">
      <w:pPr>
        <w:spacing w:after="0"/>
        <w:ind w:left="708"/>
        <w:jc w:val="both"/>
        <w:rPr>
          <w:rFonts w:ascii="Times New Roman" w:hAnsi="Times New Roman" w:cs="Times New Roman"/>
          <w:b/>
          <w:sz w:val="24"/>
          <w:szCs w:val="24"/>
        </w:rPr>
      </w:pPr>
    </w:p>
    <w:p w:rsidR="00BB11CA" w:rsidRPr="00437703" w:rsidRDefault="00BB11CA" w:rsidP="00437703">
      <w:pPr>
        <w:spacing w:after="0"/>
        <w:ind w:left="708"/>
        <w:jc w:val="both"/>
        <w:rPr>
          <w:rFonts w:ascii="Times New Roman" w:hAnsi="Times New Roman" w:cs="Times New Roman"/>
          <w:b/>
          <w:sz w:val="24"/>
          <w:szCs w:val="24"/>
        </w:rPr>
      </w:pPr>
      <w:bookmarkStart w:id="78" w:name="_Toc441481692"/>
      <w:bookmarkStart w:id="79" w:name="_Toc441483742"/>
      <w:r w:rsidRPr="00437703">
        <w:rPr>
          <w:rFonts w:ascii="Times New Roman" w:hAnsi="Times New Roman" w:cs="Times New Roman"/>
          <w:b/>
          <w:sz w:val="24"/>
          <w:szCs w:val="24"/>
        </w:rPr>
        <w:t>Соревнование социальных систем</w:t>
      </w:r>
      <w:bookmarkEnd w:id="78"/>
      <w:bookmarkEnd w:id="79"/>
    </w:p>
    <w:p w:rsidR="00BB11CA" w:rsidRPr="00437703" w:rsidRDefault="00BB11CA" w:rsidP="00437703">
      <w:pPr>
        <w:spacing w:after="0"/>
        <w:ind w:left="708"/>
        <w:jc w:val="both"/>
        <w:rPr>
          <w:rFonts w:ascii="Times New Roman" w:hAnsi="Times New Roman" w:cs="Times New Roman"/>
          <w:b/>
          <w:sz w:val="24"/>
          <w:szCs w:val="24"/>
        </w:rPr>
      </w:pPr>
      <w:bookmarkStart w:id="80" w:name="_Toc426635489"/>
      <w:bookmarkStart w:id="81" w:name="_Toc427703602"/>
      <w:r w:rsidRPr="00437703">
        <w:rPr>
          <w:rFonts w:ascii="Times New Roman" w:hAnsi="Times New Roman" w:cs="Times New Roman"/>
          <w:b/>
          <w:sz w:val="24"/>
          <w:szCs w:val="24"/>
        </w:rPr>
        <w:t>Начало «холодной войны»</w:t>
      </w:r>
    </w:p>
    <w:p w:rsidR="00BB11CA" w:rsidRPr="00BB11CA" w:rsidRDefault="00BB11CA" w:rsidP="00437703">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BB11CA" w:rsidRPr="00437703" w:rsidRDefault="00BB11CA" w:rsidP="00437703">
      <w:pPr>
        <w:spacing w:after="0"/>
        <w:ind w:firstLine="708"/>
        <w:jc w:val="both"/>
        <w:rPr>
          <w:rFonts w:ascii="Times New Roman" w:hAnsi="Times New Roman" w:cs="Times New Roman"/>
          <w:b/>
          <w:sz w:val="24"/>
          <w:szCs w:val="24"/>
        </w:rPr>
      </w:pPr>
      <w:r w:rsidRPr="00437703">
        <w:rPr>
          <w:rFonts w:ascii="Times New Roman" w:hAnsi="Times New Roman" w:cs="Times New Roman"/>
          <w:b/>
          <w:sz w:val="24"/>
          <w:szCs w:val="24"/>
        </w:rPr>
        <w:t>Гонка вооружений. Берлинский и Карибский кризисы</w:t>
      </w:r>
    </w:p>
    <w:p w:rsidR="00BB11CA" w:rsidRPr="00BB11CA" w:rsidRDefault="00BB11CA" w:rsidP="00437703">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BB11CA" w:rsidRPr="00BB11CA" w:rsidRDefault="00BB11CA" w:rsidP="00BB11CA">
      <w:pPr>
        <w:spacing w:after="0" w:line="360" w:lineRule="auto"/>
        <w:jc w:val="both"/>
        <w:rPr>
          <w:rFonts w:ascii="Times New Roman" w:hAnsi="Times New Roman" w:cs="Times New Roman"/>
          <w:sz w:val="24"/>
          <w:szCs w:val="24"/>
        </w:rPr>
      </w:pPr>
    </w:p>
    <w:p w:rsidR="00BB11CA" w:rsidRPr="00437703" w:rsidRDefault="00BB11CA" w:rsidP="00437703">
      <w:pPr>
        <w:spacing w:after="0"/>
        <w:ind w:firstLine="708"/>
        <w:jc w:val="both"/>
        <w:rPr>
          <w:rFonts w:ascii="Times New Roman" w:hAnsi="Times New Roman" w:cs="Times New Roman"/>
          <w:b/>
          <w:sz w:val="24"/>
          <w:szCs w:val="24"/>
        </w:rPr>
      </w:pPr>
      <w:r w:rsidRPr="00437703">
        <w:rPr>
          <w:rFonts w:ascii="Times New Roman" w:hAnsi="Times New Roman" w:cs="Times New Roman"/>
          <w:b/>
          <w:sz w:val="24"/>
          <w:szCs w:val="24"/>
        </w:rPr>
        <w:t>Дальний Восток в 40–70-е гг. Войны и революции</w:t>
      </w:r>
    </w:p>
    <w:p w:rsidR="00BB11CA" w:rsidRPr="00BB11CA" w:rsidRDefault="00BB11CA" w:rsidP="00437703">
      <w:pPr>
        <w:spacing w:after="0"/>
        <w:ind w:firstLine="708"/>
        <w:jc w:val="both"/>
        <w:rPr>
          <w:rFonts w:ascii="Times New Roman" w:hAnsi="Times New Roman" w:cs="Times New Roman"/>
          <w:sz w:val="24"/>
          <w:szCs w:val="24"/>
        </w:rPr>
      </w:pPr>
      <w:r w:rsidRPr="00437703">
        <w:rPr>
          <w:rFonts w:ascii="Times New Roman" w:hAnsi="Times New Roman" w:cs="Times New Roman"/>
          <w:i/>
          <w:sz w:val="24"/>
          <w:szCs w:val="24"/>
        </w:rPr>
        <w:t>Гражданская война в Китае.</w:t>
      </w:r>
      <w:r w:rsidRPr="00BB11CA">
        <w:rPr>
          <w:rFonts w:ascii="Times New Roman" w:hAnsi="Times New Roman" w:cs="Times New Roman"/>
          <w:sz w:val="24"/>
          <w:szCs w:val="24"/>
        </w:rPr>
        <w:t xml:space="preserve"> Образование КНР. Война в Корее. </w:t>
      </w:r>
      <w:r w:rsidRPr="00437703">
        <w:rPr>
          <w:rFonts w:ascii="Times New Roman" w:hAnsi="Times New Roman" w:cs="Times New Roman"/>
          <w:i/>
          <w:sz w:val="24"/>
          <w:szCs w:val="24"/>
        </w:rPr>
        <w:t>Национально-освободительные и коммунистические движения в Юго-Восточной Азии.</w:t>
      </w:r>
      <w:r w:rsidRPr="00BB11CA">
        <w:rPr>
          <w:rFonts w:ascii="Times New Roman" w:hAnsi="Times New Roman" w:cs="Times New Roman"/>
          <w:sz w:val="24"/>
          <w:szCs w:val="24"/>
        </w:rPr>
        <w:t xml:space="preserve"> </w:t>
      </w:r>
      <w:r w:rsidRPr="00437703">
        <w:rPr>
          <w:rFonts w:ascii="Times New Roman" w:hAnsi="Times New Roman" w:cs="Times New Roman"/>
          <w:i/>
          <w:sz w:val="24"/>
          <w:szCs w:val="24"/>
        </w:rPr>
        <w:t xml:space="preserve">Индокитайские войны. </w:t>
      </w:r>
      <w:r w:rsidRPr="00BB11CA">
        <w:rPr>
          <w:rFonts w:ascii="Times New Roman" w:hAnsi="Times New Roman" w:cs="Times New Roman"/>
          <w:sz w:val="24"/>
          <w:szCs w:val="24"/>
        </w:rPr>
        <w:t>Поражение США и их союзников в Индокитае. Советско-китайский конфликт.</w:t>
      </w:r>
    </w:p>
    <w:p w:rsidR="00BB11CA" w:rsidRPr="00437703" w:rsidRDefault="00BB11CA" w:rsidP="00437703">
      <w:pPr>
        <w:spacing w:after="0"/>
        <w:ind w:firstLine="708"/>
        <w:jc w:val="both"/>
        <w:rPr>
          <w:rFonts w:ascii="Times New Roman" w:hAnsi="Times New Roman" w:cs="Times New Roman"/>
          <w:b/>
          <w:sz w:val="24"/>
          <w:szCs w:val="24"/>
        </w:rPr>
      </w:pPr>
      <w:r w:rsidRPr="00437703">
        <w:rPr>
          <w:rFonts w:ascii="Times New Roman" w:hAnsi="Times New Roman" w:cs="Times New Roman"/>
          <w:b/>
          <w:sz w:val="24"/>
          <w:szCs w:val="24"/>
        </w:rPr>
        <w:t>«Разрядка»</w:t>
      </w:r>
    </w:p>
    <w:p w:rsidR="00BB11CA" w:rsidRPr="00BB11CA" w:rsidRDefault="00BB11CA" w:rsidP="00437703">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BB11CA" w:rsidRPr="00437703" w:rsidRDefault="00BB11CA" w:rsidP="00437703">
      <w:pPr>
        <w:spacing w:after="0"/>
        <w:ind w:firstLine="708"/>
        <w:jc w:val="both"/>
        <w:rPr>
          <w:rFonts w:ascii="Times New Roman" w:hAnsi="Times New Roman" w:cs="Times New Roman"/>
          <w:b/>
          <w:sz w:val="24"/>
          <w:szCs w:val="24"/>
        </w:rPr>
      </w:pPr>
      <w:r w:rsidRPr="00437703">
        <w:rPr>
          <w:rFonts w:ascii="Times New Roman" w:hAnsi="Times New Roman" w:cs="Times New Roman"/>
          <w:b/>
          <w:sz w:val="24"/>
          <w:szCs w:val="24"/>
        </w:rPr>
        <w:t>Западная Европа и Северная Америка в 50–80-е годы ХХ века</w:t>
      </w:r>
    </w:p>
    <w:p w:rsidR="00BB11CA" w:rsidRPr="00BB11CA" w:rsidRDefault="00BB11CA" w:rsidP="00437703">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437703">
        <w:rPr>
          <w:rFonts w:ascii="Times New Roman" w:hAnsi="Times New Roman" w:cs="Times New Roman"/>
          <w:i/>
          <w:sz w:val="24"/>
          <w:szCs w:val="24"/>
        </w:rPr>
        <w:t>«Скандинавская модель» общественно-политического и социально-экономического развития.</w:t>
      </w:r>
    </w:p>
    <w:p w:rsidR="00BB11CA" w:rsidRPr="00BB11CA" w:rsidRDefault="00BB11CA" w:rsidP="00B518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BB11CA" w:rsidRPr="00BB11CA" w:rsidRDefault="00BB11CA" w:rsidP="00B518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B518D0">
        <w:rPr>
          <w:rFonts w:ascii="Times New Roman" w:hAnsi="Times New Roman" w:cs="Times New Roman"/>
          <w:i/>
          <w:sz w:val="24"/>
          <w:szCs w:val="24"/>
        </w:rPr>
        <w:t>Падение диктатур в Греции, Португалии и Испании.</w:t>
      </w:r>
      <w:r w:rsidRPr="00BB11CA">
        <w:rPr>
          <w:rFonts w:ascii="Times New Roman" w:hAnsi="Times New Roman" w:cs="Times New Roman"/>
          <w:sz w:val="24"/>
          <w:szCs w:val="24"/>
        </w:rPr>
        <w:t xml:space="preserve"> Неоконсерватизм. Внутренняя политика Р. Рейгана.</w:t>
      </w:r>
    </w:p>
    <w:p w:rsidR="00BB11CA" w:rsidRPr="00B518D0" w:rsidRDefault="00BB11CA" w:rsidP="00B518D0">
      <w:pPr>
        <w:spacing w:after="0"/>
        <w:ind w:firstLine="708"/>
        <w:jc w:val="both"/>
        <w:rPr>
          <w:rFonts w:ascii="Times New Roman" w:hAnsi="Times New Roman" w:cs="Times New Roman"/>
          <w:b/>
          <w:sz w:val="24"/>
          <w:szCs w:val="24"/>
        </w:rPr>
      </w:pPr>
      <w:r w:rsidRPr="00B518D0">
        <w:rPr>
          <w:rFonts w:ascii="Times New Roman" w:hAnsi="Times New Roman" w:cs="Times New Roman"/>
          <w:b/>
          <w:sz w:val="24"/>
          <w:szCs w:val="24"/>
        </w:rPr>
        <w:t>Достижения и кризисы социалистического мира</w:t>
      </w:r>
    </w:p>
    <w:p w:rsidR="00BB11CA" w:rsidRPr="00BB11CA" w:rsidRDefault="00BB11CA" w:rsidP="00B518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lastRenderedPageBreak/>
        <w:t xml:space="preserve">«Реальный социализм». Волнения в ГДР в 1953 г. </w:t>
      </w:r>
      <w:r w:rsidRPr="00B518D0">
        <w:rPr>
          <w:rFonts w:ascii="Times New Roman" w:hAnsi="Times New Roman" w:cs="Times New Roman"/>
          <w:i/>
          <w:sz w:val="24"/>
          <w:szCs w:val="24"/>
        </w:rPr>
        <w:t>ХХ съезд КПСС.</w:t>
      </w:r>
      <w:r w:rsidRPr="00BB11CA">
        <w:rPr>
          <w:rFonts w:ascii="Times New Roman" w:hAnsi="Times New Roman" w:cs="Times New Roman"/>
          <w:sz w:val="24"/>
          <w:szCs w:val="24"/>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BB11CA" w:rsidRPr="00B518D0" w:rsidRDefault="00BB11CA" w:rsidP="00B518D0">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Строительство социализма в Китае. </w:t>
      </w:r>
      <w:r w:rsidRPr="00B518D0">
        <w:rPr>
          <w:rFonts w:ascii="Times New Roman" w:hAnsi="Times New Roman" w:cs="Times New Roman"/>
          <w:i/>
          <w:sz w:val="24"/>
          <w:szCs w:val="24"/>
        </w:rPr>
        <w:t>Мао Цзэдун и маоизм.</w:t>
      </w:r>
      <w:r w:rsidRPr="00BB11CA">
        <w:rPr>
          <w:rFonts w:ascii="Times New Roman" w:hAnsi="Times New Roman" w:cs="Times New Roman"/>
          <w:sz w:val="24"/>
          <w:szCs w:val="24"/>
        </w:rPr>
        <w:t xml:space="preserve"> «Культурная революция». Рыночные реформы в Китае. </w:t>
      </w:r>
      <w:r w:rsidRPr="00B518D0">
        <w:rPr>
          <w:rFonts w:ascii="Times New Roman" w:hAnsi="Times New Roman" w:cs="Times New Roman"/>
          <w:i/>
          <w:sz w:val="24"/>
          <w:szCs w:val="24"/>
        </w:rPr>
        <w:t>Коммунистический режим в Северной Корее. Полпотовский режим в Камбодже.</w:t>
      </w:r>
    </w:p>
    <w:p w:rsidR="00BB11CA" w:rsidRPr="00BB11CA" w:rsidRDefault="00BB11CA" w:rsidP="00B518D0">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Перестройка в СССР и «новое мышление». Экономические и политические последствия реформ в Китае. </w:t>
      </w:r>
      <w:r w:rsidRPr="00B518D0">
        <w:rPr>
          <w:rFonts w:ascii="Times New Roman" w:hAnsi="Times New Roman" w:cs="Times New Roman"/>
          <w:i/>
          <w:sz w:val="24"/>
          <w:szCs w:val="24"/>
        </w:rPr>
        <w:t>Антикоммунистические революции в Восточной Европе.</w:t>
      </w:r>
      <w:r w:rsidRPr="00BB11CA">
        <w:rPr>
          <w:rFonts w:ascii="Times New Roman" w:hAnsi="Times New Roman" w:cs="Times New Roman"/>
          <w:sz w:val="24"/>
          <w:szCs w:val="24"/>
        </w:rPr>
        <w:t xml:space="preserve"> Распад Варшавского договора, СЭВ и СССР. </w:t>
      </w:r>
      <w:r w:rsidRPr="00362C62">
        <w:rPr>
          <w:rFonts w:ascii="Times New Roman" w:hAnsi="Times New Roman" w:cs="Times New Roman"/>
          <w:i/>
          <w:sz w:val="24"/>
          <w:szCs w:val="24"/>
        </w:rPr>
        <w:t>Воссоздание независимых государств Балтии.</w:t>
      </w:r>
      <w:r w:rsidRPr="00BB11CA">
        <w:rPr>
          <w:rFonts w:ascii="Times New Roman" w:hAnsi="Times New Roman" w:cs="Times New Roman"/>
          <w:sz w:val="24"/>
          <w:szCs w:val="24"/>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BB11CA" w:rsidRPr="00362C62" w:rsidRDefault="00BB11CA" w:rsidP="00362C62">
      <w:pPr>
        <w:spacing w:after="0"/>
        <w:ind w:firstLine="708"/>
        <w:jc w:val="both"/>
        <w:rPr>
          <w:rFonts w:ascii="Times New Roman" w:hAnsi="Times New Roman" w:cs="Times New Roman"/>
          <w:b/>
          <w:sz w:val="24"/>
          <w:szCs w:val="24"/>
        </w:rPr>
      </w:pPr>
      <w:r w:rsidRPr="00362C62">
        <w:rPr>
          <w:rFonts w:ascii="Times New Roman" w:hAnsi="Times New Roman" w:cs="Times New Roman"/>
          <w:b/>
          <w:sz w:val="24"/>
          <w:szCs w:val="24"/>
        </w:rPr>
        <w:t>Латинская Америка в 1950–1990-е гг.</w:t>
      </w:r>
    </w:p>
    <w:p w:rsidR="00BB11CA" w:rsidRPr="00362C62" w:rsidRDefault="00BB11CA" w:rsidP="00B518D0">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Положение стран Латинской Америки в середине ХХ века. </w:t>
      </w:r>
      <w:r w:rsidRPr="00362C62">
        <w:rPr>
          <w:rFonts w:ascii="Times New Roman" w:hAnsi="Times New Roman" w:cs="Times New Roman"/>
          <w:i/>
          <w:sz w:val="24"/>
          <w:szCs w:val="24"/>
        </w:rPr>
        <w:t>Аграрные реформы и импортзамещающая индустриализация.</w:t>
      </w:r>
      <w:r w:rsidRPr="00BB11CA">
        <w:rPr>
          <w:rFonts w:ascii="Times New Roman" w:hAnsi="Times New Roman" w:cs="Times New Roman"/>
          <w:sz w:val="24"/>
          <w:szCs w:val="24"/>
        </w:rPr>
        <w:t xml:space="preserve"> Революция на Кубе. </w:t>
      </w:r>
      <w:r w:rsidRPr="00362C62">
        <w:rPr>
          <w:rFonts w:ascii="Times New Roman" w:hAnsi="Times New Roman" w:cs="Times New Roman"/>
          <w:i/>
          <w:sz w:val="24"/>
          <w:szCs w:val="24"/>
        </w:rPr>
        <w:t xml:space="preserve">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 </w:t>
      </w:r>
    </w:p>
    <w:p w:rsidR="00BB11CA" w:rsidRPr="00362C62" w:rsidRDefault="00BB11CA" w:rsidP="00362C62">
      <w:pPr>
        <w:spacing w:after="0"/>
        <w:ind w:firstLine="708"/>
        <w:jc w:val="both"/>
        <w:rPr>
          <w:rFonts w:ascii="Times New Roman" w:hAnsi="Times New Roman" w:cs="Times New Roman"/>
          <w:b/>
          <w:sz w:val="24"/>
          <w:szCs w:val="24"/>
        </w:rPr>
      </w:pPr>
      <w:r w:rsidRPr="00362C62">
        <w:rPr>
          <w:rFonts w:ascii="Times New Roman" w:hAnsi="Times New Roman" w:cs="Times New Roman"/>
          <w:b/>
          <w:sz w:val="24"/>
          <w:szCs w:val="24"/>
        </w:rPr>
        <w:t>Страны Азии и Африки в 1940–1990-е гг.</w:t>
      </w:r>
    </w:p>
    <w:p w:rsidR="00BB11CA" w:rsidRPr="00BB11CA" w:rsidRDefault="00BB11CA" w:rsidP="00B518D0">
      <w:pPr>
        <w:spacing w:after="0"/>
        <w:ind w:firstLine="708"/>
        <w:jc w:val="both"/>
        <w:rPr>
          <w:rFonts w:ascii="Times New Roman" w:hAnsi="Times New Roman" w:cs="Times New Roman"/>
          <w:sz w:val="24"/>
          <w:szCs w:val="24"/>
        </w:rPr>
      </w:pPr>
      <w:r w:rsidRPr="00362C62">
        <w:rPr>
          <w:rFonts w:ascii="Times New Roman" w:hAnsi="Times New Roman" w:cs="Times New Roman"/>
          <w:i/>
          <w:sz w:val="24"/>
          <w:szCs w:val="24"/>
        </w:rPr>
        <w:t>Колониальное общество. Роль итогов войны в подъеме антиколониальных движений в Тропической и Южной Африке</w:t>
      </w:r>
      <w:r w:rsidRPr="00BB11CA">
        <w:rPr>
          <w:rFonts w:ascii="Times New Roman" w:hAnsi="Times New Roman" w:cs="Times New Roman"/>
          <w:sz w:val="24"/>
          <w:szCs w:val="24"/>
        </w:rPr>
        <w:t xml:space="preserve">. Крушение колониальной системы и ее последствия. </w:t>
      </w:r>
      <w:r w:rsidRPr="00362C62">
        <w:rPr>
          <w:rFonts w:ascii="Times New Roman" w:hAnsi="Times New Roman" w:cs="Times New Roman"/>
          <w:i/>
          <w:sz w:val="24"/>
          <w:szCs w:val="24"/>
        </w:rPr>
        <w:t>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BB11CA" w:rsidRPr="00BB11CA" w:rsidRDefault="00BB11CA" w:rsidP="00362C62">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Арабские страны и возникновение государства Израиль. </w:t>
      </w:r>
      <w:r w:rsidRPr="00362C62">
        <w:rPr>
          <w:rFonts w:ascii="Times New Roman" w:hAnsi="Times New Roman" w:cs="Times New Roman"/>
          <w:i/>
          <w:sz w:val="24"/>
          <w:szCs w:val="24"/>
        </w:rPr>
        <w:t xml:space="preserve">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w:t>
      </w:r>
      <w:r w:rsidRPr="00BB11CA">
        <w:rPr>
          <w:rFonts w:ascii="Times New Roman" w:hAnsi="Times New Roman" w:cs="Times New Roman"/>
          <w:sz w:val="24"/>
          <w:szCs w:val="24"/>
        </w:rPr>
        <w:t>Исламская революция в Иране. Кризис в Персидском заливе и войны в Ираке.</w:t>
      </w:r>
    </w:p>
    <w:p w:rsidR="00BB11CA" w:rsidRPr="00BB11CA" w:rsidRDefault="00BB11CA" w:rsidP="00362C62">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Обретение независимости странами Южной Азии. Д. Неру и его преобразования. </w:t>
      </w:r>
      <w:r w:rsidRPr="00362C62">
        <w:rPr>
          <w:rFonts w:ascii="Times New Roman" w:hAnsi="Times New Roman" w:cs="Times New Roman"/>
          <w:i/>
          <w:sz w:val="24"/>
          <w:szCs w:val="24"/>
        </w:rPr>
        <w:t xml:space="preserve">Конфронтация между Индией и Пакистаном, Индией и КНР. Реформы И. Ганди. </w:t>
      </w:r>
      <w:r w:rsidRPr="00DE3F2E">
        <w:rPr>
          <w:rFonts w:ascii="Times New Roman" w:hAnsi="Times New Roman" w:cs="Times New Roman"/>
          <w:sz w:val="24"/>
          <w:szCs w:val="24"/>
        </w:rPr>
        <w:t>Индия в конце ХХ в.</w:t>
      </w:r>
      <w:r w:rsidRPr="00362C62">
        <w:rPr>
          <w:rFonts w:ascii="Times New Roman" w:hAnsi="Times New Roman" w:cs="Times New Roman"/>
          <w:i/>
          <w:sz w:val="24"/>
          <w:szCs w:val="24"/>
        </w:rPr>
        <w:t xml:space="preserve"> Индонезия при Сукарно и Сухарто. Страны Юго-Восточной Азии после войны в Индокитае.</w:t>
      </w:r>
      <w:r w:rsidRPr="00BB11CA">
        <w:rPr>
          <w:rFonts w:ascii="Times New Roman" w:hAnsi="Times New Roman" w:cs="Times New Roman"/>
          <w:sz w:val="24"/>
          <w:szCs w:val="24"/>
        </w:rPr>
        <w:t xml:space="preserve"> </w:t>
      </w:r>
    </w:p>
    <w:p w:rsidR="00BB11CA" w:rsidRPr="00362C62" w:rsidRDefault="00BB11CA" w:rsidP="00362C62">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362C62">
        <w:rPr>
          <w:rFonts w:ascii="Times New Roman" w:hAnsi="Times New Roman" w:cs="Times New Roman"/>
          <w:i/>
          <w:sz w:val="24"/>
          <w:szCs w:val="24"/>
        </w:rPr>
        <w:t>Кризис японского общества. Развитие Южной Кореи. «Тихоокеанские драконы».</w:t>
      </w:r>
    </w:p>
    <w:p w:rsidR="00BB11CA" w:rsidRPr="00362C62" w:rsidRDefault="00BB11CA" w:rsidP="00362C62">
      <w:pPr>
        <w:spacing w:after="0"/>
        <w:ind w:firstLine="708"/>
        <w:jc w:val="both"/>
        <w:rPr>
          <w:rFonts w:ascii="Times New Roman" w:hAnsi="Times New Roman" w:cs="Times New Roman"/>
          <w:b/>
          <w:sz w:val="24"/>
          <w:szCs w:val="24"/>
        </w:rPr>
      </w:pPr>
      <w:bookmarkStart w:id="82" w:name="_Toc441481693"/>
      <w:bookmarkStart w:id="83" w:name="_Toc441483743"/>
      <w:r w:rsidRPr="00362C62">
        <w:rPr>
          <w:rFonts w:ascii="Times New Roman" w:hAnsi="Times New Roman" w:cs="Times New Roman"/>
          <w:b/>
          <w:sz w:val="24"/>
          <w:szCs w:val="24"/>
        </w:rPr>
        <w:t>Современный мир</w:t>
      </w:r>
      <w:bookmarkEnd w:id="80"/>
      <w:bookmarkEnd w:id="81"/>
      <w:bookmarkEnd w:id="82"/>
      <w:bookmarkEnd w:id="83"/>
    </w:p>
    <w:p w:rsidR="00BB11CA" w:rsidRPr="00BB11CA" w:rsidRDefault="00BB11CA" w:rsidP="00DE3F2E">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Глобализация конца ХХ – начала XXI вв. Информационная революция, Интернет. Экономические кризисы 1998 и 2008 гг. </w:t>
      </w:r>
      <w:r w:rsidRPr="00DE3F2E">
        <w:rPr>
          <w:rFonts w:ascii="Times New Roman" w:hAnsi="Times New Roman" w:cs="Times New Roman"/>
          <w:i/>
          <w:sz w:val="24"/>
          <w:szCs w:val="24"/>
        </w:rPr>
        <w:t>Успехи и трудности интеграционных процессов в Европе, Евразии, Тихоокеанском и Атлантическом регионах. Изменение системы международных отношений.</w:t>
      </w:r>
      <w:r w:rsidRPr="00BB11CA">
        <w:rPr>
          <w:rFonts w:ascii="Times New Roman" w:hAnsi="Times New Roman" w:cs="Times New Roman"/>
          <w:sz w:val="24"/>
          <w:szCs w:val="24"/>
        </w:rPr>
        <w:t xml:space="preserve"> Модернизационные процессы в странах Азии. Рост влияния Китая на международной арене. </w:t>
      </w:r>
      <w:r w:rsidRPr="00DE3F2E">
        <w:rPr>
          <w:rFonts w:ascii="Times New Roman" w:hAnsi="Times New Roman" w:cs="Times New Roman"/>
          <w:i/>
          <w:sz w:val="24"/>
          <w:szCs w:val="24"/>
        </w:rPr>
        <w:t>Демократический и левый повороты в Южной Америке.</w:t>
      </w:r>
      <w:r w:rsidRPr="00BB11CA">
        <w:rPr>
          <w:rFonts w:ascii="Times New Roman" w:hAnsi="Times New Roman" w:cs="Times New Roman"/>
          <w:sz w:val="24"/>
          <w:szCs w:val="24"/>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BB11CA" w:rsidRPr="00BB11CA" w:rsidRDefault="00BB11CA" w:rsidP="00BB11CA">
      <w:pPr>
        <w:spacing w:after="0" w:line="360" w:lineRule="auto"/>
        <w:jc w:val="both"/>
        <w:rPr>
          <w:rFonts w:ascii="Times New Roman" w:hAnsi="Times New Roman" w:cs="Times New Roman"/>
          <w:sz w:val="24"/>
          <w:szCs w:val="24"/>
        </w:rPr>
      </w:pPr>
    </w:p>
    <w:p w:rsidR="00BB11CA" w:rsidRPr="00DE3F2E" w:rsidRDefault="00BB11CA" w:rsidP="00DE3F2E">
      <w:pPr>
        <w:spacing w:after="0"/>
        <w:ind w:left="708"/>
        <w:jc w:val="both"/>
        <w:rPr>
          <w:rFonts w:ascii="Times New Roman" w:hAnsi="Times New Roman" w:cs="Times New Roman"/>
          <w:b/>
          <w:sz w:val="24"/>
          <w:szCs w:val="24"/>
        </w:rPr>
      </w:pPr>
      <w:r w:rsidRPr="00DE3F2E">
        <w:rPr>
          <w:rFonts w:ascii="Times New Roman" w:hAnsi="Times New Roman" w:cs="Times New Roman"/>
          <w:b/>
          <w:sz w:val="24"/>
          <w:szCs w:val="24"/>
        </w:rPr>
        <w:lastRenderedPageBreak/>
        <w:t>История России</w:t>
      </w:r>
    </w:p>
    <w:p w:rsidR="00BB11CA" w:rsidRPr="00DE3F2E" w:rsidRDefault="00BB11CA" w:rsidP="00DE3F2E">
      <w:pPr>
        <w:spacing w:after="0"/>
        <w:ind w:left="708"/>
        <w:jc w:val="both"/>
        <w:rPr>
          <w:rFonts w:ascii="Times New Roman" w:hAnsi="Times New Roman" w:cs="Times New Roman"/>
          <w:b/>
          <w:sz w:val="24"/>
          <w:szCs w:val="24"/>
        </w:rPr>
      </w:pPr>
      <w:r w:rsidRPr="00DE3F2E">
        <w:rPr>
          <w:rFonts w:ascii="Times New Roman" w:hAnsi="Times New Roman" w:cs="Times New Roman"/>
          <w:b/>
          <w:sz w:val="24"/>
          <w:szCs w:val="24"/>
        </w:rPr>
        <w:t xml:space="preserve">Россия в годы «великих потрясений». 1914–1921 </w:t>
      </w:r>
    </w:p>
    <w:p w:rsidR="00BB11CA" w:rsidRPr="00DE3F2E" w:rsidRDefault="00BB11CA" w:rsidP="00DE3F2E">
      <w:pPr>
        <w:spacing w:after="0"/>
        <w:ind w:left="708"/>
        <w:jc w:val="both"/>
        <w:rPr>
          <w:rFonts w:ascii="Times New Roman" w:hAnsi="Times New Roman" w:cs="Times New Roman"/>
          <w:b/>
          <w:sz w:val="24"/>
          <w:szCs w:val="24"/>
        </w:rPr>
      </w:pPr>
      <w:r w:rsidRPr="00DE3F2E">
        <w:rPr>
          <w:rFonts w:ascii="Times New Roman" w:hAnsi="Times New Roman" w:cs="Times New Roman"/>
          <w:b/>
          <w:sz w:val="24"/>
          <w:szCs w:val="24"/>
        </w:rPr>
        <w:t>Россия в Первой мировой войне</w:t>
      </w:r>
    </w:p>
    <w:p w:rsidR="00BB11CA" w:rsidRPr="00BB11CA" w:rsidRDefault="00BB11CA" w:rsidP="00DE3F2E">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DE3F2E">
        <w:rPr>
          <w:rFonts w:ascii="Times New Roman" w:hAnsi="Times New Roman" w:cs="Times New Roman"/>
          <w:i/>
          <w:sz w:val="24"/>
          <w:szCs w:val="24"/>
        </w:rPr>
        <w:t>Национальные подразделения и женские батальоны в составе русской армии.</w:t>
      </w:r>
      <w:r w:rsidRPr="00BB11CA">
        <w:rPr>
          <w:rFonts w:ascii="Times New Roman" w:hAnsi="Times New Roman" w:cs="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8956B2">
        <w:rPr>
          <w:rFonts w:ascii="Times New Roman" w:hAnsi="Times New Roman" w:cs="Times New Roman"/>
          <w:i/>
          <w:sz w:val="24"/>
          <w:szCs w:val="24"/>
        </w:rPr>
        <w:t>Содействие гражданского населения армии и создание общественных организаций помощи фронту. Благотворительность.</w:t>
      </w:r>
      <w:r w:rsidRPr="00BB11CA">
        <w:rPr>
          <w:rFonts w:ascii="Times New Roman" w:hAnsi="Times New Roman" w:cs="Times New Roman"/>
          <w:sz w:val="24"/>
          <w:szCs w:val="24"/>
        </w:rPr>
        <w:t xml:space="preserve"> Введение государством карточной системы снабжения в городе и разверстки в деревне. </w:t>
      </w:r>
      <w:r w:rsidRPr="008956B2">
        <w:rPr>
          <w:rFonts w:ascii="Times New Roman" w:hAnsi="Times New Roman" w:cs="Times New Roman"/>
          <w:i/>
          <w:sz w:val="24"/>
          <w:szCs w:val="24"/>
        </w:rPr>
        <w:t>Война и реформы: несбывшиеся ожидания.</w:t>
      </w:r>
      <w:r w:rsidRPr="00BB11CA">
        <w:rPr>
          <w:rFonts w:ascii="Times New Roman" w:hAnsi="Times New Roman" w:cs="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BB11CA" w:rsidRPr="00BB11CA" w:rsidRDefault="00BB11CA" w:rsidP="008956B2">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8956B2">
        <w:rPr>
          <w:rFonts w:ascii="Times New Roman" w:hAnsi="Times New Roman" w:cs="Times New Roman"/>
          <w:i/>
          <w:sz w:val="24"/>
          <w:szCs w:val="24"/>
        </w:rPr>
        <w:t>Эхо войны на окраинах империи: восстание в Средней Азии и Казахстане.</w:t>
      </w:r>
      <w:r w:rsidRPr="00BB11CA">
        <w:rPr>
          <w:rFonts w:ascii="Times New Roman" w:hAnsi="Times New Roman" w:cs="Times New Roman"/>
          <w:sz w:val="24"/>
          <w:szCs w:val="24"/>
        </w:rPr>
        <w:t xml:space="preserve">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8956B2" w:rsidRDefault="008956B2" w:rsidP="008956B2">
      <w:pPr>
        <w:spacing w:after="0"/>
        <w:jc w:val="both"/>
        <w:rPr>
          <w:rFonts w:ascii="Times New Roman" w:hAnsi="Times New Roman" w:cs="Times New Roman"/>
          <w:sz w:val="24"/>
          <w:szCs w:val="24"/>
        </w:rPr>
      </w:pPr>
    </w:p>
    <w:p w:rsidR="00BB11CA" w:rsidRPr="008956B2" w:rsidRDefault="00BB11CA" w:rsidP="008956B2">
      <w:pPr>
        <w:spacing w:after="0"/>
        <w:ind w:firstLine="708"/>
        <w:jc w:val="both"/>
        <w:rPr>
          <w:rFonts w:ascii="Times New Roman" w:hAnsi="Times New Roman" w:cs="Times New Roman"/>
          <w:b/>
          <w:sz w:val="24"/>
          <w:szCs w:val="24"/>
        </w:rPr>
      </w:pPr>
      <w:r w:rsidRPr="008956B2">
        <w:rPr>
          <w:rFonts w:ascii="Times New Roman" w:hAnsi="Times New Roman" w:cs="Times New Roman"/>
          <w:b/>
          <w:sz w:val="24"/>
          <w:szCs w:val="24"/>
        </w:rPr>
        <w:t>Великая российская революция 1917 г.</w:t>
      </w:r>
    </w:p>
    <w:p w:rsidR="00BB11CA" w:rsidRPr="00BB11CA" w:rsidRDefault="00BB11CA" w:rsidP="008956B2">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8956B2">
        <w:rPr>
          <w:rFonts w:ascii="Times New Roman" w:hAnsi="Times New Roman" w:cs="Times New Roman"/>
          <w:i/>
          <w:sz w:val="24"/>
          <w:szCs w:val="24"/>
        </w:rPr>
        <w:t>Национальные и конфессиональные проблемы. Незавершенность и противоречия модернизации.</w:t>
      </w:r>
      <w:r w:rsidRPr="00BB11CA">
        <w:rPr>
          <w:rFonts w:ascii="Times New Roman" w:hAnsi="Times New Roman" w:cs="Times New Roman"/>
          <w:sz w:val="24"/>
          <w:szCs w:val="24"/>
        </w:rPr>
        <w:t xml:space="preserve">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8956B2">
        <w:rPr>
          <w:rFonts w:ascii="Times New Roman" w:hAnsi="Times New Roman" w:cs="Times New Roman"/>
          <w:i/>
          <w:sz w:val="24"/>
          <w:szCs w:val="24"/>
        </w:rPr>
        <w:t>Реакция за рубежом. Отклики внутри страны: Москва, периферия, фронт, национальные регионы. Революционная эйфория.</w:t>
      </w:r>
      <w:r w:rsidRPr="00BB11CA">
        <w:rPr>
          <w:rFonts w:ascii="Times New Roman" w:hAnsi="Times New Roman" w:cs="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008956B2">
        <w:rPr>
          <w:rFonts w:ascii="Times New Roman" w:hAnsi="Times New Roman" w:cs="Times New Roman"/>
          <w:i/>
          <w:sz w:val="24"/>
          <w:szCs w:val="24"/>
        </w:rPr>
        <w:t>П</w:t>
      </w:r>
      <w:r w:rsidRPr="008956B2">
        <w:rPr>
          <w:rFonts w:ascii="Times New Roman" w:hAnsi="Times New Roman" w:cs="Times New Roman"/>
          <w:i/>
          <w:sz w:val="24"/>
          <w:szCs w:val="24"/>
        </w:rPr>
        <w:t>равославная церковь. Всероссийский Поместный собор и восстановление патриаршества.</w:t>
      </w:r>
      <w:r w:rsidRPr="00BB11CA">
        <w:rPr>
          <w:rFonts w:ascii="Times New Roman" w:hAnsi="Times New Roman" w:cs="Times New Roman"/>
          <w:sz w:val="24"/>
          <w:szCs w:val="24"/>
        </w:rPr>
        <w:t xml:space="preserve">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BB11CA" w:rsidRPr="008956B2" w:rsidRDefault="00BB11CA" w:rsidP="008956B2">
      <w:pPr>
        <w:spacing w:after="0"/>
        <w:ind w:firstLine="708"/>
        <w:jc w:val="both"/>
        <w:rPr>
          <w:rFonts w:ascii="Times New Roman" w:hAnsi="Times New Roman" w:cs="Times New Roman"/>
          <w:b/>
          <w:sz w:val="24"/>
          <w:szCs w:val="24"/>
        </w:rPr>
      </w:pPr>
      <w:r w:rsidRPr="008956B2">
        <w:rPr>
          <w:rFonts w:ascii="Times New Roman" w:hAnsi="Times New Roman" w:cs="Times New Roman"/>
          <w:b/>
          <w:sz w:val="24"/>
          <w:szCs w:val="24"/>
        </w:rPr>
        <w:t>Первые революционные преобразования большевиков</w:t>
      </w:r>
    </w:p>
    <w:p w:rsidR="00BB11CA" w:rsidRPr="00BB11CA" w:rsidRDefault="00BB11CA" w:rsidP="008956B2">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BB11CA" w:rsidRPr="00BB11CA" w:rsidRDefault="00BB11CA" w:rsidP="008956B2">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«Декрет о земле» и принципы наделения крестьян землей. Отделение церкви от государства и школы от церкви.</w:t>
      </w:r>
    </w:p>
    <w:p w:rsidR="00BB11CA" w:rsidRPr="008956B2" w:rsidRDefault="00BB11CA" w:rsidP="008956B2">
      <w:pPr>
        <w:spacing w:after="0"/>
        <w:ind w:firstLine="708"/>
        <w:jc w:val="both"/>
        <w:rPr>
          <w:rFonts w:ascii="Times New Roman" w:hAnsi="Times New Roman" w:cs="Times New Roman"/>
          <w:b/>
          <w:sz w:val="24"/>
          <w:szCs w:val="24"/>
        </w:rPr>
      </w:pPr>
      <w:r w:rsidRPr="008956B2">
        <w:rPr>
          <w:rFonts w:ascii="Times New Roman" w:hAnsi="Times New Roman" w:cs="Times New Roman"/>
          <w:b/>
          <w:sz w:val="24"/>
          <w:szCs w:val="24"/>
        </w:rPr>
        <w:lastRenderedPageBreak/>
        <w:t>Созыв и разгон Учредительного собрания</w:t>
      </w:r>
    </w:p>
    <w:p w:rsidR="00BB11CA" w:rsidRPr="00BB11CA" w:rsidRDefault="00BB11CA" w:rsidP="008956B2">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Слом старого и создание нового госаппарата. </w:t>
      </w:r>
      <w:r w:rsidRPr="008956B2">
        <w:rPr>
          <w:rFonts w:ascii="Times New Roman" w:hAnsi="Times New Roman" w:cs="Times New Roman"/>
          <w:i/>
          <w:sz w:val="24"/>
          <w:szCs w:val="24"/>
        </w:rPr>
        <w:t>Советы как форма власти. Слабость центра и формирование «многовластия» на местах.</w:t>
      </w:r>
      <w:r w:rsidRPr="00BB11CA">
        <w:rPr>
          <w:rFonts w:ascii="Times New Roman" w:hAnsi="Times New Roman" w:cs="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BB11CA" w:rsidRPr="008956B2" w:rsidRDefault="00BB11CA" w:rsidP="008956B2">
      <w:pPr>
        <w:spacing w:after="0"/>
        <w:ind w:firstLine="708"/>
        <w:jc w:val="both"/>
        <w:rPr>
          <w:rFonts w:ascii="Times New Roman" w:hAnsi="Times New Roman" w:cs="Times New Roman"/>
          <w:b/>
          <w:sz w:val="24"/>
          <w:szCs w:val="24"/>
        </w:rPr>
      </w:pPr>
      <w:r w:rsidRPr="008956B2">
        <w:rPr>
          <w:rFonts w:ascii="Times New Roman" w:hAnsi="Times New Roman" w:cs="Times New Roman"/>
          <w:b/>
          <w:sz w:val="24"/>
          <w:szCs w:val="24"/>
        </w:rPr>
        <w:t>Гражданская война и ее последствия</w:t>
      </w:r>
    </w:p>
    <w:p w:rsidR="00BB11CA" w:rsidRPr="00BB11CA" w:rsidRDefault="00BB11CA" w:rsidP="008956B2">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Установление советской власти в центре и на местах осенью 1917 – весной 1918 г.: </w:t>
      </w:r>
      <w:r w:rsidRPr="008956B2">
        <w:rPr>
          <w:rFonts w:ascii="Times New Roman" w:hAnsi="Times New Roman" w:cs="Times New Roman"/>
          <w:i/>
          <w:sz w:val="24"/>
          <w:szCs w:val="24"/>
        </w:rPr>
        <w:t>Центр, Украина, Поволжье, Урал, Сибирь, Дальний Восток, Северный Кавказ и Закавказье, Средняя Азия.</w:t>
      </w:r>
      <w:r w:rsidRPr="00BB11CA">
        <w:rPr>
          <w:rFonts w:ascii="Times New Roman" w:hAnsi="Times New Roman" w:cs="Times New Roman"/>
          <w:sz w:val="24"/>
          <w:szCs w:val="24"/>
        </w:rPr>
        <w:t xml:space="preserve"> Начало формирования основных очагов сопротивления большевикам. </w:t>
      </w:r>
      <w:r w:rsidRPr="008956B2">
        <w:rPr>
          <w:rFonts w:ascii="Times New Roman" w:hAnsi="Times New Roman" w:cs="Times New Roman"/>
          <w:i/>
          <w:sz w:val="24"/>
          <w:szCs w:val="24"/>
        </w:rPr>
        <w:t>Ситуация на Дону. Позиция Украинской Центральной рады.</w:t>
      </w:r>
      <w:r w:rsidRPr="00BB11CA">
        <w:rPr>
          <w:rFonts w:ascii="Times New Roman" w:hAnsi="Times New Roman" w:cs="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8956B2">
        <w:rPr>
          <w:rFonts w:ascii="Times New Roman" w:hAnsi="Times New Roman" w:cs="Times New Roman"/>
          <w:i/>
          <w:sz w:val="24"/>
          <w:szCs w:val="24"/>
        </w:rPr>
        <w:t>Идеология Белого движения.</w:t>
      </w:r>
      <w:r w:rsidRPr="00BB11CA">
        <w:rPr>
          <w:rFonts w:ascii="Times New Roman" w:hAnsi="Times New Roman" w:cs="Times New Roman"/>
          <w:sz w:val="24"/>
          <w:szCs w:val="24"/>
        </w:rPr>
        <w:t xml:space="preserve"> Комуч, Директория, правительства А.В. Колчака, А.И. Деникина и П.Н. Врангеля. </w:t>
      </w:r>
      <w:r w:rsidRPr="00F8471D">
        <w:rPr>
          <w:rFonts w:ascii="Times New Roman" w:hAnsi="Times New Roman" w:cs="Times New Roman"/>
          <w:i/>
          <w:sz w:val="24"/>
          <w:szCs w:val="24"/>
        </w:rPr>
        <w:t>Положение населения на территориях антибольшевистских сил.</w:t>
      </w:r>
      <w:r w:rsidRPr="00BB11CA">
        <w:rPr>
          <w:rFonts w:ascii="Times New Roman" w:hAnsi="Times New Roman" w:cs="Times New Roman"/>
          <w:sz w:val="24"/>
          <w:szCs w:val="24"/>
        </w:rPr>
        <w:t xml:space="preserve">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F8471D">
        <w:rPr>
          <w:rFonts w:ascii="Times New Roman" w:hAnsi="Times New Roman" w:cs="Times New Roman"/>
          <w:i/>
          <w:sz w:val="24"/>
          <w:szCs w:val="24"/>
        </w:rPr>
        <w:t>«Главкизм».</w:t>
      </w:r>
      <w:r w:rsidRPr="00BB11CA">
        <w:rPr>
          <w:rFonts w:ascii="Times New Roman" w:hAnsi="Times New Roman" w:cs="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F8471D">
        <w:rPr>
          <w:rFonts w:ascii="Times New Roman" w:hAnsi="Times New Roman" w:cs="Times New Roman"/>
          <w:i/>
          <w:sz w:val="24"/>
          <w:szCs w:val="24"/>
        </w:rPr>
        <w:t>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w:t>
      </w:r>
      <w:r w:rsidRPr="00BB11CA">
        <w:rPr>
          <w:rFonts w:ascii="Times New Roman" w:hAnsi="Times New Roman" w:cs="Times New Roman"/>
          <w:sz w:val="24"/>
          <w:szCs w:val="24"/>
        </w:rPr>
        <w:t xml:space="preserve"> Польско-советская война. Поражение армии Врангеля в Крыму. </w:t>
      </w:r>
    </w:p>
    <w:p w:rsidR="00BB11CA" w:rsidRPr="00BB11CA" w:rsidRDefault="00BB11CA" w:rsidP="00F8471D">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Причины победы Красной Армии в Гражданской войне. Вопрос о земле. </w:t>
      </w:r>
      <w:r w:rsidRPr="00F8471D">
        <w:rPr>
          <w:rFonts w:ascii="Times New Roman" w:hAnsi="Times New Roman" w:cs="Times New Roman"/>
          <w:i/>
          <w:sz w:val="24"/>
          <w:szCs w:val="24"/>
        </w:rPr>
        <w:t>Национальный фактор в Гражданской войне.</w:t>
      </w:r>
      <w:r w:rsidRPr="00BB11CA">
        <w:rPr>
          <w:rFonts w:ascii="Times New Roman" w:hAnsi="Times New Roman" w:cs="Times New Roman"/>
          <w:sz w:val="24"/>
          <w:szCs w:val="24"/>
        </w:rPr>
        <w:t xml:space="preserve"> Декларация прав народов России и ее значение. </w:t>
      </w:r>
      <w:r w:rsidRPr="00F8471D">
        <w:rPr>
          <w:rFonts w:ascii="Times New Roman" w:hAnsi="Times New Roman" w:cs="Times New Roman"/>
          <w:i/>
          <w:sz w:val="24"/>
          <w:szCs w:val="24"/>
        </w:rPr>
        <w:t>Эмиграция и формирование Русского зарубежья.</w:t>
      </w:r>
      <w:r w:rsidRPr="00BB11CA">
        <w:rPr>
          <w:rFonts w:ascii="Times New Roman" w:hAnsi="Times New Roman" w:cs="Times New Roman"/>
          <w:sz w:val="24"/>
          <w:szCs w:val="24"/>
        </w:rPr>
        <w:t xml:space="preserve"> Последние отголоски Гражданской войны в регионах в конце 1921–1922 гг.</w:t>
      </w:r>
    </w:p>
    <w:p w:rsidR="00BB11CA" w:rsidRPr="008956B2" w:rsidRDefault="00BB11CA" w:rsidP="00D500D5">
      <w:pPr>
        <w:spacing w:after="0"/>
        <w:ind w:firstLine="708"/>
        <w:jc w:val="both"/>
        <w:rPr>
          <w:rFonts w:ascii="Times New Roman" w:hAnsi="Times New Roman" w:cs="Times New Roman"/>
          <w:b/>
          <w:sz w:val="24"/>
          <w:szCs w:val="24"/>
        </w:rPr>
      </w:pPr>
      <w:r w:rsidRPr="008956B2">
        <w:rPr>
          <w:rFonts w:ascii="Times New Roman" w:hAnsi="Times New Roman" w:cs="Times New Roman"/>
          <w:b/>
          <w:sz w:val="24"/>
          <w:szCs w:val="24"/>
        </w:rPr>
        <w:t>Идеология и культура периода Гражданской войны и «военного коммунизма»</w:t>
      </w:r>
    </w:p>
    <w:p w:rsidR="00BB11CA" w:rsidRPr="00BB11CA" w:rsidRDefault="00BB11CA" w:rsidP="00D500D5">
      <w:pPr>
        <w:spacing w:after="0"/>
        <w:ind w:firstLine="708"/>
        <w:jc w:val="both"/>
        <w:rPr>
          <w:rFonts w:ascii="Times New Roman" w:hAnsi="Times New Roman" w:cs="Times New Roman"/>
          <w:sz w:val="24"/>
          <w:szCs w:val="24"/>
        </w:rPr>
      </w:pPr>
      <w:r w:rsidRPr="00D500D5">
        <w:rPr>
          <w:rFonts w:ascii="Times New Roman" w:hAnsi="Times New Roman" w:cs="Times New Roman"/>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BB11CA">
        <w:rPr>
          <w:rFonts w:ascii="Times New Roman" w:hAnsi="Times New Roman" w:cs="Times New Roman"/>
          <w:sz w:val="24"/>
          <w:szCs w:val="24"/>
        </w:rPr>
        <w:t xml:space="preserve"> Ликвидация сословных привилегий. </w:t>
      </w:r>
      <w:r w:rsidRPr="00D500D5">
        <w:rPr>
          <w:rFonts w:ascii="Times New Roman" w:hAnsi="Times New Roman" w:cs="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BB11CA">
        <w:rPr>
          <w:rFonts w:ascii="Times New Roman" w:hAnsi="Times New Roman" w:cs="Times New Roman"/>
          <w:sz w:val="24"/>
          <w:szCs w:val="24"/>
        </w:rPr>
        <w:t xml:space="preserve"> Проблема массовой детской беспризорности. Влияние военной обстановки на психологию населения.</w:t>
      </w:r>
    </w:p>
    <w:p w:rsidR="00BB11CA" w:rsidRPr="00D500D5" w:rsidRDefault="00BB11CA" w:rsidP="00D500D5">
      <w:pPr>
        <w:spacing w:after="0"/>
        <w:ind w:firstLine="708"/>
        <w:jc w:val="both"/>
        <w:rPr>
          <w:rFonts w:ascii="Times New Roman" w:hAnsi="Times New Roman" w:cs="Times New Roman"/>
          <w:i/>
          <w:sz w:val="24"/>
          <w:szCs w:val="24"/>
        </w:rPr>
      </w:pPr>
      <w:r w:rsidRPr="00D500D5">
        <w:rPr>
          <w:rFonts w:ascii="Times New Roman" w:hAnsi="Times New Roman" w:cs="Times New Roman"/>
          <w:i/>
          <w:sz w:val="24"/>
          <w:szCs w:val="24"/>
        </w:rPr>
        <w:t>Наш край в годы революции и Гражданской войны.</w:t>
      </w:r>
    </w:p>
    <w:p w:rsidR="00BB11CA" w:rsidRPr="00D500D5" w:rsidRDefault="00BB11CA" w:rsidP="00BB11CA">
      <w:pPr>
        <w:spacing w:after="0" w:line="360" w:lineRule="auto"/>
        <w:jc w:val="both"/>
        <w:rPr>
          <w:rFonts w:ascii="Times New Roman" w:hAnsi="Times New Roman" w:cs="Times New Roman"/>
          <w:i/>
          <w:sz w:val="24"/>
          <w:szCs w:val="24"/>
        </w:rPr>
      </w:pPr>
    </w:p>
    <w:p w:rsidR="00BB11CA" w:rsidRPr="00D500D5" w:rsidRDefault="00BB11CA" w:rsidP="00D500D5">
      <w:pPr>
        <w:spacing w:after="0"/>
        <w:ind w:left="708"/>
        <w:jc w:val="both"/>
        <w:rPr>
          <w:rFonts w:ascii="Times New Roman" w:hAnsi="Times New Roman" w:cs="Times New Roman"/>
          <w:b/>
          <w:sz w:val="24"/>
          <w:szCs w:val="24"/>
        </w:rPr>
      </w:pPr>
      <w:r w:rsidRPr="00D500D5">
        <w:rPr>
          <w:rFonts w:ascii="Times New Roman" w:hAnsi="Times New Roman" w:cs="Times New Roman"/>
          <w:b/>
          <w:sz w:val="24"/>
          <w:szCs w:val="24"/>
        </w:rPr>
        <w:t xml:space="preserve">Советский Союз в 1920–1930-е гг. </w:t>
      </w:r>
    </w:p>
    <w:p w:rsidR="00BB11CA" w:rsidRPr="00D500D5" w:rsidRDefault="00BB11CA" w:rsidP="00D500D5">
      <w:pPr>
        <w:spacing w:after="0"/>
        <w:ind w:left="708"/>
        <w:jc w:val="both"/>
        <w:rPr>
          <w:rFonts w:ascii="Times New Roman" w:hAnsi="Times New Roman" w:cs="Times New Roman"/>
          <w:b/>
          <w:sz w:val="24"/>
          <w:szCs w:val="24"/>
        </w:rPr>
      </w:pPr>
      <w:r w:rsidRPr="00D500D5">
        <w:rPr>
          <w:rFonts w:ascii="Times New Roman" w:hAnsi="Times New Roman" w:cs="Times New Roman"/>
          <w:b/>
          <w:sz w:val="24"/>
          <w:szCs w:val="24"/>
        </w:rPr>
        <w:t xml:space="preserve">СССР в годы нэпа. 1921–1928 </w:t>
      </w:r>
    </w:p>
    <w:p w:rsidR="00BB11CA" w:rsidRPr="00D500D5" w:rsidRDefault="00BB11CA" w:rsidP="00D500D5">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lastRenderedPageBreak/>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D500D5">
        <w:rPr>
          <w:rFonts w:ascii="Times New Roman" w:hAnsi="Times New Roman" w:cs="Times New Roman"/>
          <w:i/>
          <w:sz w:val="24"/>
          <w:szCs w:val="24"/>
        </w:rPr>
        <w:t xml:space="preserve">Попытки внедрения научной организации труда (НОТ) на производстве. Учреждение в СССР звания «Герой Труда» (1927 г., с 1938 г. – Герой Социалистического Труда). </w:t>
      </w:r>
    </w:p>
    <w:p w:rsidR="00BB11CA" w:rsidRPr="00D500D5" w:rsidRDefault="00BB11CA" w:rsidP="00D500D5">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Предпосылки и значение образования СССР. Принятие Конституции СССР 1924 г. </w:t>
      </w:r>
      <w:r w:rsidRPr="00D500D5">
        <w:rPr>
          <w:rFonts w:ascii="Times New Roman" w:hAnsi="Times New Roman" w:cs="Times New Roman"/>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BB11CA">
        <w:rPr>
          <w:rFonts w:ascii="Times New Roman" w:hAnsi="Times New Roman" w:cs="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sidRPr="00D500D5">
        <w:rPr>
          <w:rFonts w:ascii="Times New Roman" w:hAnsi="Times New Roman" w:cs="Times New Roman"/>
          <w:i/>
          <w:sz w:val="24"/>
          <w:szCs w:val="24"/>
        </w:rPr>
        <w:t xml:space="preserve">Ситуация в партии и возрастание роли партийного аппарата. Роль И.В. Сталина в создании номенклатуры. Ликвидация оппозиции внутри ВКП(б) к концу 1920-х гг. </w:t>
      </w:r>
      <w:r w:rsidRPr="00BB11CA">
        <w:rPr>
          <w:rFonts w:ascii="Times New Roman" w:hAnsi="Times New Roman" w:cs="Times New Roman"/>
          <w:sz w:val="24"/>
          <w:szCs w:val="24"/>
        </w:rPr>
        <w:t xml:space="preserve">Социальная политика большевиков. Положение рабочих и крестьян. </w:t>
      </w:r>
      <w:r w:rsidRPr="00D500D5">
        <w:rPr>
          <w:rFonts w:ascii="Times New Roman" w:hAnsi="Times New Roman" w:cs="Times New Roman"/>
          <w:i/>
          <w:sz w:val="24"/>
          <w:szCs w:val="24"/>
        </w:rPr>
        <w:t xml:space="preserve">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w:t>
      </w:r>
    </w:p>
    <w:p w:rsidR="00BB11CA" w:rsidRPr="00D500D5" w:rsidRDefault="00BB11CA" w:rsidP="00D500D5">
      <w:pPr>
        <w:spacing w:after="0"/>
        <w:ind w:firstLine="708"/>
        <w:jc w:val="both"/>
        <w:rPr>
          <w:rFonts w:ascii="Times New Roman" w:hAnsi="Times New Roman" w:cs="Times New Roman"/>
          <w:b/>
          <w:sz w:val="24"/>
          <w:szCs w:val="24"/>
        </w:rPr>
      </w:pPr>
      <w:r w:rsidRPr="00D500D5">
        <w:rPr>
          <w:rFonts w:ascii="Times New Roman" w:hAnsi="Times New Roman" w:cs="Times New Roman"/>
          <w:b/>
          <w:sz w:val="24"/>
          <w:szCs w:val="24"/>
        </w:rPr>
        <w:t>Советский Союз в 1929–1941 гг.</w:t>
      </w:r>
    </w:p>
    <w:p w:rsidR="00BB11CA" w:rsidRPr="00BB11CA" w:rsidRDefault="00BB11CA" w:rsidP="00D500D5">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D500D5">
        <w:rPr>
          <w:rFonts w:ascii="Times New Roman" w:hAnsi="Times New Roman" w:cs="Times New Roman"/>
          <w:i/>
          <w:sz w:val="24"/>
          <w:szCs w:val="24"/>
        </w:rPr>
        <w:t>Социалистическое соревнование. Ударники и стахановцы.</w:t>
      </w:r>
      <w:r w:rsidRPr="00BB11CA">
        <w:rPr>
          <w:rFonts w:ascii="Times New Roman" w:hAnsi="Times New Roman" w:cs="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BB11CA" w:rsidRPr="00BB11CA" w:rsidRDefault="00BB11CA" w:rsidP="00D500D5">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Создание МТС. </w:t>
      </w:r>
      <w:r w:rsidRPr="00D500D5">
        <w:rPr>
          <w:rFonts w:ascii="Times New Roman" w:hAnsi="Times New Roman" w:cs="Times New Roman"/>
          <w:i/>
          <w:sz w:val="24"/>
          <w:szCs w:val="24"/>
        </w:rPr>
        <w:t>Национальные и региональные особенности коллективизации.</w:t>
      </w:r>
      <w:r w:rsidRPr="00BB11CA">
        <w:rPr>
          <w:rFonts w:ascii="Times New Roman" w:hAnsi="Times New Roman" w:cs="Times New Roman"/>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D500D5">
        <w:rPr>
          <w:rFonts w:ascii="Times New Roman" w:hAnsi="Times New Roman" w:cs="Times New Roman"/>
          <w:i/>
          <w:sz w:val="24"/>
          <w:szCs w:val="24"/>
        </w:rPr>
        <w:t>Днепрострой, Горьковский автозавод. Сталинградский и Харьковский тракторные заводы, Турксиб. Строительство Московского метрополитена.</w:t>
      </w:r>
      <w:r w:rsidRPr="00BB11CA">
        <w:rPr>
          <w:rFonts w:ascii="Times New Roman" w:hAnsi="Times New Roman" w:cs="Times New Roman"/>
          <w:sz w:val="24"/>
          <w:szCs w:val="24"/>
        </w:rPr>
        <w:t xml:space="preserve"> Создание новых отраслей промышленности. </w:t>
      </w:r>
      <w:r w:rsidRPr="00D500D5">
        <w:rPr>
          <w:rFonts w:ascii="Times New Roman" w:hAnsi="Times New Roman" w:cs="Times New Roman"/>
          <w:i/>
          <w:sz w:val="24"/>
          <w:szCs w:val="24"/>
        </w:rPr>
        <w:t xml:space="preserve">Иностранные специалисты и технологии на стройках СССР. Милитаризация народного хозяйства, ускоренное развитие военной промышленности. </w:t>
      </w:r>
      <w:r w:rsidRPr="00BB11CA">
        <w:rPr>
          <w:rFonts w:ascii="Times New Roman" w:hAnsi="Times New Roman" w:cs="Times New Roman"/>
          <w:sz w:val="24"/>
          <w:szCs w:val="24"/>
        </w:rPr>
        <w:t xml:space="preserve">Результаты, цена и издержки модернизации. Превращение СССР в аграрно-индустриальную державу. Ликвидация безработицы. </w:t>
      </w:r>
      <w:r w:rsidRPr="00D500D5">
        <w:rPr>
          <w:rFonts w:ascii="Times New Roman" w:hAnsi="Times New Roman" w:cs="Times New Roman"/>
          <w:i/>
          <w:sz w:val="24"/>
          <w:szCs w:val="24"/>
        </w:rPr>
        <w:t>Успехи и противоречия урбанизации.</w:t>
      </w:r>
      <w:r w:rsidRPr="00BB11CA">
        <w:rPr>
          <w:rFonts w:ascii="Times New Roman" w:hAnsi="Times New Roman" w:cs="Times New Roman"/>
          <w:sz w:val="24"/>
          <w:szCs w:val="24"/>
        </w:rPr>
        <w:t xml:space="preserve"> Утверждение «культа личности» Сталина. </w:t>
      </w:r>
      <w:r w:rsidRPr="00D500D5">
        <w:rPr>
          <w:rFonts w:ascii="Times New Roman" w:hAnsi="Times New Roman" w:cs="Times New Roman"/>
          <w:i/>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BB11CA">
        <w:rPr>
          <w:rFonts w:ascii="Times New Roman" w:hAnsi="Times New Roman" w:cs="Times New Roman"/>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w:t>
      </w:r>
      <w:r w:rsidRPr="00BB11CA">
        <w:rPr>
          <w:rFonts w:ascii="Times New Roman" w:hAnsi="Times New Roman" w:cs="Times New Roman"/>
          <w:sz w:val="24"/>
          <w:szCs w:val="24"/>
        </w:rPr>
        <w:lastRenderedPageBreak/>
        <w:t xml:space="preserve">идеологического контроля над обществом. Введение паспортной системы. Массовые политические репрессии 1937–1938 гг. </w:t>
      </w:r>
      <w:r w:rsidRPr="00D500D5">
        <w:rPr>
          <w:rFonts w:ascii="Times New Roman" w:hAnsi="Times New Roman" w:cs="Times New Roman"/>
          <w:i/>
          <w:sz w:val="24"/>
          <w:szCs w:val="24"/>
        </w:rPr>
        <w:t>«Национальные операции» НКВД.</w:t>
      </w:r>
      <w:r w:rsidRPr="00BB11CA">
        <w:rPr>
          <w:rFonts w:ascii="Times New Roman" w:hAnsi="Times New Roman" w:cs="Times New Roman"/>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D500D5">
        <w:rPr>
          <w:rFonts w:ascii="Times New Roman" w:hAnsi="Times New Roman" w:cs="Times New Roman"/>
          <w:i/>
          <w:sz w:val="24"/>
          <w:szCs w:val="24"/>
        </w:rPr>
        <w:t>Роль принудительного труда в осуществлении индустриализации и в освоении труднодоступных территорий.</w:t>
      </w:r>
      <w:r w:rsidRPr="00BB11CA">
        <w:rPr>
          <w:rFonts w:ascii="Times New Roman" w:hAnsi="Times New Roman" w:cs="Times New Roman"/>
          <w:sz w:val="24"/>
          <w:szCs w:val="24"/>
        </w:rPr>
        <w:t xml:space="preserve"> Советская социальная и национальная политика 1930-х гг. Пропаганда и реальные достижения. Конституция СССР 1936 г. </w:t>
      </w:r>
    </w:p>
    <w:p w:rsidR="00BB11CA" w:rsidRPr="002807EB" w:rsidRDefault="00BB11CA" w:rsidP="00D500D5">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2807EB">
        <w:rPr>
          <w:rFonts w:ascii="Times New Roman" w:hAnsi="Times New Roman" w:cs="Times New Roman"/>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BB11CA">
        <w:rPr>
          <w:rFonts w:ascii="Times New Roman" w:hAnsi="Times New Roman" w:cs="Times New Roman"/>
          <w:sz w:val="24"/>
          <w:szCs w:val="24"/>
        </w:rPr>
        <w:t xml:space="preserve"> Наступление на религию. «Союз воинствующих безбожников». </w:t>
      </w:r>
      <w:r w:rsidRPr="002807EB">
        <w:rPr>
          <w:rFonts w:ascii="Times New Roman" w:hAnsi="Times New Roman" w:cs="Times New Roman"/>
          <w:i/>
          <w:sz w:val="24"/>
          <w:szCs w:val="24"/>
        </w:rPr>
        <w:t xml:space="preserve">Обновленческое движение в церкви. Положение нехристианских конфессий. </w:t>
      </w:r>
    </w:p>
    <w:p w:rsidR="00BB11CA" w:rsidRPr="002807EB" w:rsidRDefault="00BB11CA" w:rsidP="002807EB">
      <w:pPr>
        <w:spacing w:after="0"/>
        <w:ind w:firstLine="708"/>
        <w:jc w:val="both"/>
        <w:rPr>
          <w:rFonts w:ascii="Times New Roman" w:hAnsi="Times New Roman" w:cs="Times New Roman"/>
          <w:i/>
          <w:sz w:val="24"/>
          <w:szCs w:val="24"/>
        </w:rPr>
      </w:pPr>
      <w:r w:rsidRPr="00BB11CA">
        <w:rPr>
          <w:rFonts w:ascii="Times New Roman" w:hAnsi="Times New Roman" w:cs="Times New Roman"/>
          <w:sz w:val="24"/>
          <w:szCs w:val="24"/>
        </w:rPr>
        <w:t xml:space="preserve">Культура периода нэпа. Пролеткульт и нэпманская культура. Борьба с безграмотностью. </w:t>
      </w:r>
      <w:r w:rsidRPr="002807EB">
        <w:rPr>
          <w:rFonts w:ascii="Times New Roman" w:hAnsi="Times New Roman" w:cs="Times New Roman"/>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BB11CA">
        <w:rPr>
          <w:rFonts w:ascii="Times New Roman" w:hAnsi="Times New Roman" w:cs="Times New Roman"/>
          <w:sz w:val="24"/>
          <w:szCs w:val="24"/>
        </w:rPr>
        <w:t xml:space="preserve"> Культура и идеология. </w:t>
      </w:r>
      <w:r w:rsidRPr="002807EB">
        <w:rPr>
          <w:rFonts w:ascii="Times New Roman" w:hAnsi="Times New Roman" w:cs="Times New Roman"/>
          <w:i/>
          <w:sz w:val="24"/>
          <w:szCs w:val="24"/>
        </w:rPr>
        <w:t xml:space="preserve">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w:t>
      </w:r>
      <w:r w:rsidRPr="00BB11CA">
        <w:rPr>
          <w:rFonts w:ascii="Times New Roman" w:hAnsi="Times New Roman" w:cs="Times New Roman"/>
          <w:sz w:val="24"/>
          <w:szCs w:val="24"/>
        </w:rPr>
        <w:t xml:space="preserve">Общественный энтузиазм периода первых пятилеток. </w:t>
      </w:r>
      <w:r w:rsidRPr="002807EB">
        <w:rPr>
          <w:rFonts w:ascii="Times New Roman" w:hAnsi="Times New Roman" w:cs="Times New Roman"/>
          <w:i/>
          <w:sz w:val="24"/>
          <w:szCs w:val="24"/>
        </w:rPr>
        <w:t xml:space="preserve">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 </w:t>
      </w:r>
    </w:p>
    <w:p w:rsidR="00BB11CA" w:rsidRPr="00BB11CA" w:rsidRDefault="00BB11CA" w:rsidP="002807EB">
      <w:pPr>
        <w:spacing w:after="0"/>
        <w:ind w:firstLine="708"/>
        <w:jc w:val="both"/>
        <w:rPr>
          <w:rFonts w:ascii="Times New Roman" w:hAnsi="Times New Roman" w:cs="Times New Roman"/>
          <w:sz w:val="24"/>
          <w:szCs w:val="24"/>
        </w:rPr>
      </w:pPr>
      <w:r w:rsidRPr="00BB11CA">
        <w:rPr>
          <w:rFonts w:ascii="Times New Roman" w:hAnsi="Times New Roman" w:cs="Times New Roman"/>
          <w:sz w:val="24"/>
          <w:szCs w:val="24"/>
        </w:rPr>
        <w:t xml:space="preserve">Культурная революция. От обязательного начального образования – к массовой средней школе. </w:t>
      </w:r>
      <w:r w:rsidRPr="002807EB">
        <w:rPr>
          <w:rFonts w:ascii="Times New Roman" w:hAnsi="Times New Roman" w:cs="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BB11CA">
        <w:rPr>
          <w:rFonts w:ascii="Times New Roman" w:hAnsi="Times New Roman" w:cs="Times New Roman"/>
          <w:sz w:val="24"/>
          <w:szCs w:val="24"/>
        </w:rPr>
        <w:t xml:space="preserve"> Социалистический реализм как художественный метод. Литература и кинематограф 1930-х годов. </w:t>
      </w:r>
      <w:r w:rsidRPr="002807EB">
        <w:rPr>
          <w:rFonts w:ascii="Times New Roman" w:hAnsi="Times New Roman" w:cs="Times New Roman"/>
          <w:i/>
          <w:sz w:val="24"/>
          <w:szCs w:val="24"/>
        </w:rPr>
        <w:t>Культура русского зарубежья.</w:t>
      </w:r>
      <w:r w:rsidRPr="00BB11CA">
        <w:rPr>
          <w:rFonts w:ascii="Times New Roman" w:hAnsi="Times New Roman" w:cs="Times New Roman"/>
          <w:sz w:val="24"/>
          <w:szCs w:val="24"/>
        </w:rPr>
        <w:t xml:space="preserve"> Наука в 1930-е гг. </w:t>
      </w:r>
      <w:r w:rsidRPr="002807EB">
        <w:rPr>
          <w:rFonts w:ascii="Times New Roman" w:hAnsi="Times New Roman" w:cs="Times New Roman"/>
          <w:i/>
          <w:sz w:val="24"/>
          <w:szCs w:val="24"/>
        </w:rPr>
        <w:t>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w:t>
      </w:r>
      <w:r w:rsidRPr="00BB11CA">
        <w:rPr>
          <w:rFonts w:ascii="Times New Roman" w:hAnsi="Times New Roman" w:cs="Times New Roman"/>
          <w:sz w:val="24"/>
          <w:szCs w:val="24"/>
        </w:rPr>
        <w:t xml:space="preserve"> Повседневность 1930-х годов. </w:t>
      </w:r>
      <w:r w:rsidRPr="002807EB">
        <w:rPr>
          <w:rFonts w:ascii="Times New Roman" w:hAnsi="Times New Roman" w:cs="Times New Roman"/>
          <w:i/>
          <w:sz w:val="24"/>
          <w:szCs w:val="24"/>
        </w:rPr>
        <w:t>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w:t>
      </w:r>
      <w:r w:rsidRPr="00BB11CA">
        <w:rPr>
          <w:rFonts w:ascii="Times New Roman" w:hAnsi="Times New Roman" w:cs="Times New Roman"/>
          <w:sz w:val="24"/>
          <w:szCs w:val="24"/>
        </w:rPr>
        <w:t xml:space="preserve"> Пионерия и комсомол. Военно-спортивные организации. </w:t>
      </w:r>
      <w:r w:rsidRPr="002807EB">
        <w:rPr>
          <w:rFonts w:ascii="Times New Roman" w:hAnsi="Times New Roman" w:cs="Times New Roman"/>
          <w:i/>
          <w:sz w:val="24"/>
          <w:szCs w:val="24"/>
        </w:rPr>
        <w:t>Материнство и детство в СССР.</w:t>
      </w:r>
      <w:r w:rsidRPr="00BB11CA">
        <w:rPr>
          <w:rFonts w:ascii="Times New Roman" w:hAnsi="Times New Roman" w:cs="Times New Roman"/>
          <w:sz w:val="24"/>
          <w:szCs w:val="24"/>
        </w:rPr>
        <w:t xml:space="preserve"> Жизнь в деревне. </w:t>
      </w:r>
      <w:r w:rsidRPr="002807EB">
        <w:rPr>
          <w:rFonts w:ascii="Times New Roman" w:hAnsi="Times New Roman" w:cs="Times New Roman"/>
          <w:i/>
          <w:sz w:val="24"/>
          <w:szCs w:val="24"/>
        </w:rPr>
        <w:t>Трудодни.</w:t>
      </w:r>
      <w:r w:rsidRPr="00BB11CA">
        <w:rPr>
          <w:rFonts w:ascii="Times New Roman" w:hAnsi="Times New Roman" w:cs="Times New Roman"/>
          <w:sz w:val="24"/>
          <w:szCs w:val="24"/>
        </w:rPr>
        <w:t xml:space="preserve"> </w:t>
      </w:r>
      <w:r w:rsidRPr="002807EB">
        <w:rPr>
          <w:rFonts w:ascii="Times New Roman" w:hAnsi="Times New Roman" w:cs="Times New Roman"/>
          <w:i/>
          <w:sz w:val="24"/>
          <w:szCs w:val="24"/>
        </w:rPr>
        <w:t>Единоличники.</w:t>
      </w:r>
      <w:r w:rsidRPr="00BB11CA">
        <w:rPr>
          <w:rFonts w:ascii="Times New Roman" w:hAnsi="Times New Roman" w:cs="Times New Roman"/>
          <w:sz w:val="24"/>
          <w:szCs w:val="24"/>
        </w:rPr>
        <w:t xml:space="preserve"> Личные подсобные хозяйства колхозников. </w:t>
      </w:r>
    </w:p>
    <w:p w:rsidR="002807EB" w:rsidRPr="002807EB" w:rsidRDefault="002807EB" w:rsidP="002807EB">
      <w:pPr>
        <w:spacing w:after="0"/>
        <w:ind w:firstLine="708"/>
        <w:jc w:val="both"/>
        <w:rPr>
          <w:rFonts w:ascii="Times New Roman" w:hAnsi="Times New Roman" w:cs="Times New Roman"/>
          <w:sz w:val="24"/>
          <w:szCs w:val="24"/>
        </w:rPr>
      </w:pPr>
      <w:r w:rsidRPr="002807EB">
        <w:rPr>
          <w:rFonts w:ascii="Times New Roman"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2807EB">
        <w:rPr>
          <w:rFonts w:ascii="Times New Roman" w:hAnsi="Times New Roman" w:cs="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2807EB">
        <w:rPr>
          <w:rFonts w:ascii="Times New Roman" w:hAnsi="Times New Roman" w:cs="Times New Roman"/>
          <w:sz w:val="24"/>
          <w:szCs w:val="24"/>
        </w:rPr>
        <w:t xml:space="preserve"> </w:t>
      </w:r>
      <w:r w:rsidRPr="002807EB">
        <w:rPr>
          <w:rFonts w:ascii="Times New Roman" w:hAnsi="Times New Roman" w:cs="Times New Roman"/>
          <w:i/>
          <w:sz w:val="24"/>
          <w:szCs w:val="24"/>
        </w:rPr>
        <w:t>Вступление СССР в Лигу Наций. Возрастание угрозы мировой войны.</w:t>
      </w:r>
      <w:r w:rsidRPr="002807EB">
        <w:rPr>
          <w:rFonts w:ascii="Times New Roman" w:hAnsi="Times New Roman" w:cs="Times New Roman"/>
          <w:sz w:val="24"/>
          <w:szCs w:val="24"/>
        </w:rPr>
        <w:t xml:space="preserve"> Попытки организовать систему коллективной безопасности в Европе. </w:t>
      </w:r>
      <w:r w:rsidRPr="002807EB">
        <w:rPr>
          <w:rFonts w:ascii="Times New Roman" w:hAnsi="Times New Roman" w:cs="Times New Roman"/>
          <w:i/>
          <w:sz w:val="24"/>
          <w:szCs w:val="24"/>
        </w:rPr>
        <w:t>Советские добровольцы в Испании и Китае.</w:t>
      </w:r>
      <w:r w:rsidRPr="002807EB">
        <w:rPr>
          <w:rFonts w:ascii="Times New Roman" w:hAnsi="Times New Roman" w:cs="Times New Roman"/>
          <w:sz w:val="24"/>
          <w:szCs w:val="24"/>
        </w:rPr>
        <w:t xml:space="preserve"> </w:t>
      </w:r>
      <w:r w:rsidRPr="002807EB">
        <w:rPr>
          <w:rFonts w:ascii="Times New Roman" w:hAnsi="Times New Roman" w:cs="Times New Roman"/>
          <w:sz w:val="24"/>
          <w:szCs w:val="24"/>
        </w:rPr>
        <w:lastRenderedPageBreak/>
        <w:t xml:space="preserve">Вооруженные конфликты на озере Хасан, реке Халхин-Гол и ситуация на Дальнем Востоке в конце 1930-х гг. </w:t>
      </w:r>
    </w:p>
    <w:p w:rsidR="002807EB" w:rsidRPr="002807EB" w:rsidRDefault="002807EB" w:rsidP="002807EB">
      <w:pPr>
        <w:spacing w:after="0"/>
        <w:ind w:firstLine="708"/>
        <w:jc w:val="both"/>
        <w:rPr>
          <w:rFonts w:ascii="Times New Roman" w:hAnsi="Times New Roman" w:cs="Times New Roman"/>
          <w:sz w:val="24"/>
          <w:szCs w:val="24"/>
        </w:rPr>
      </w:pPr>
      <w:r w:rsidRPr="002807EB">
        <w:rPr>
          <w:rFonts w:ascii="Times New Roman" w:hAnsi="Times New Roman" w:cs="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2807EB">
        <w:rPr>
          <w:rFonts w:ascii="Times New Roman" w:hAnsi="Times New Roman" w:cs="Times New Roman"/>
          <w:i/>
          <w:sz w:val="24"/>
          <w:szCs w:val="24"/>
        </w:rPr>
        <w:t>Нарастание негативных тенденций в экономике.</w:t>
      </w:r>
      <w:r w:rsidRPr="002807EB">
        <w:rPr>
          <w:rFonts w:ascii="Times New Roman" w:hAnsi="Times New Roman" w:cs="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2807EB">
        <w:rPr>
          <w:rFonts w:ascii="Times New Roman" w:hAnsi="Times New Roman" w:cs="Times New Roman"/>
          <w:i/>
          <w:sz w:val="24"/>
          <w:szCs w:val="24"/>
        </w:rPr>
        <w:t>Катынская трагедия.</w:t>
      </w:r>
      <w:r w:rsidRPr="002807EB">
        <w:rPr>
          <w:rFonts w:ascii="Times New Roman" w:hAnsi="Times New Roman" w:cs="Times New Roman"/>
          <w:sz w:val="24"/>
          <w:szCs w:val="24"/>
        </w:rPr>
        <w:t xml:space="preserve"> «Зимняя война» с Финляндией. </w:t>
      </w:r>
    </w:p>
    <w:p w:rsidR="002807EB" w:rsidRPr="002807EB" w:rsidRDefault="002807EB" w:rsidP="002807EB">
      <w:pPr>
        <w:spacing w:after="0"/>
        <w:jc w:val="both"/>
        <w:rPr>
          <w:rFonts w:ascii="Times New Roman" w:hAnsi="Times New Roman" w:cs="Times New Roman"/>
          <w:i/>
          <w:sz w:val="24"/>
          <w:szCs w:val="24"/>
        </w:rPr>
      </w:pPr>
      <w:r w:rsidRPr="002807EB">
        <w:rPr>
          <w:rFonts w:ascii="Times New Roman" w:hAnsi="Times New Roman" w:cs="Times New Roman"/>
          <w:i/>
          <w:sz w:val="24"/>
          <w:szCs w:val="24"/>
        </w:rPr>
        <w:t>Наш край в 1920–1930-е гг.</w:t>
      </w:r>
    </w:p>
    <w:p w:rsidR="00BB11CA" w:rsidRPr="00BB11CA" w:rsidRDefault="00BB11CA" w:rsidP="002807EB">
      <w:pPr>
        <w:spacing w:after="0" w:line="360" w:lineRule="auto"/>
        <w:jc w:val="both"/>
        <w:rPr>
          <w:rFonts w:ascii="Times New Roman" w:hAnsi="Times New Roman" w:cs="Times New Roman"/>
          <w:sz w:val="24"/>
          <w:szCs w:val="24"/>
        </w:rPr>
      </w:pPr>
    </w:p>
    <w:p w:rsidR="002807EB" w:rsidRPr="002807EB" w:rsidRDefault="002807EB" w:rsidP="002807EB">
      <w:pPr>
        <w:spacing w:after="0"/>
        <w:ind w:firstLine="708"/>
        <w:jc w:val="both"/>
        <w:rPr>
          <w:rFonts w:ascii="Times New Roman" w:hAnsi="Times New Roman" w:cs="Times New Roman"/>
          <w:b/>
          <w:sz w:val="24"/>
          <w:szCs w:val="24"/>
        </w:rPr>
      </w:pPr>
      <w:r w:rsidRPr="002807EB">
        <w:rPr>
          <w:rFonts w:ascii="Times New Roman" w:hAnsi="Times New Roman" w:cs="Times New Roman"/>
          <w:b/>
          <w:sz w:val="24"/>
          <w:szCs w:val="24"/>
        </w:rPr>
        <w:t>Великая Отечественная война. 1941–1945</w:t>
      </w:r>
    </w:p>
    <w:p w:rsidR="002807EB" w:rsidRPr="002807EB" w:rsidRDefault="002807EB" w:rsidP="002807EB">
      <w:pPr>
        <w:spacing w:after="0"/>
        <w:ind w:firstLine="708"/>
        <w:jc w:val="both"/>
        <w:rPr>
          <w:rFonts w:ascii="Times New Roman" w:hAnsi="Times New Roman" w:cs="Times New Roman"/>
          <w:sz w:val="24"/>
          <w:szCs w:val="24"/>
        </w:rPr>
      </w:pPr>
      <w:r w:rsidRPr="002807EB">
        <w:rPr>
          <w:rFonts w:ascii="Times New Roman" w:hAnsi="Times New Roman" w:cs="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2807EB">
        <w:rPr>
          <w:rFonts w:ascii="Times New Roman" w:hAnsi="Times New Roman" w:cs="Times New Roman"/>
          <w:i/>
          <w:sz w:val="24"/>
          <w:szCs w:val="24"/>
        </w:rPr>
        <w:t>Роль партии в мобилизации сил на отпор врагу.</w:t>
      </w:r>
      <w:r w:rsidRPr="002807EB">
        <w:rPr>
          <w:rFonts w:ascii="Times New Roman" w:hAnsi="Times New Roman" w:cs="Times New Roman"/>
          <w:sz w:val="24"/>
          <w:szCs w:val="24"/>
        </w:rPr>
        <w:t xml:space="preserve"> </w:t>
      </w:r>
      <w:r w:rsidRPr="002807EB">
        <w:rPr>
          <w:rFonts w:ascii="Times New Roman" w:hAnsi="Times New Roman" w:cs="Times New Roman"/>
          <w:i/>
          <w:sz w:val="24"/>
          <w:szCs w:val="24"/>
        </w:rPr>
        <w:t>Создание дивизий народного ополчения.</w:t>
      </w:r>
      <w:r w:rsidRPr="002807EB">
        <w:rPr>
          <w:rFonts w:ascii="Times New Roman" w:hAnsi="Times New Roman" w:cs="Times New Roman"/>
          <w:sz w:val="24"/>
          <w:szCs w:val="24"/>
        </w:rPr>
        <w:t xml:space="preserve"> Смоленское сражение. </w:t>
      </w:r>
      <w:r w:rsidRPr="002807EB">
        <w:rPr>
          <w:rFonts w:ascii="Times New Roman" w:hAnsi="Times New Roman" w:cs="Times New Roman"/>
          <w:i/>
          <w:sz w:val="24"/>
          <w:szCs w:val="24"/>
        </w:rPr>
        <w:t>Наступление советских войск под Ельней.</w:t>
      </w:r>
      <w:r w:rsidRPr="002807EB">
        <w:rPr>
          <w:rFonts w:ascii="Times New Roman" w:hAnsi="Times New Roman" w:cs="Times New Roman"/>
          <w:sz w:val="24"/>
          <w:szCs w:val="24"/>
        </w:rPr>
        <w:t xml:space="preserve"> Начало блокады Ленинграда. Оборона Одессы и Севастополя. Срыв гитлеровских планов «молниеносной войны». </w:t>
      </w:r>
    </w:p>
    <w:p w:rsidR="002807EB" w:rsidRPr="002807EB" w:rsidRDefault="002807EB" w:rsidP="002807EB">
      <w:pPr>
        <w:spacing w:after="0"/>
        <w:ind w:firstLine="708"/>
        <w:jc w:val="both"/>
        <w:rPr>
          <w:rFonts w:ascii="Times New Roman" w:hAnsi="Times New Roman" w:cs="Times New Roman"/>
          <w:sz w:val="24"/>
          <w:szCs w:val="24"/>
        </w:rPr>
      </w:pPr>
      <w:r w:rsidRPr="002807EB">
        <w:rPr>
          <w:rFonts w:ascii="Times New Roman"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2807EB">
        <w:rPr>
          <w:rFonts w:ascii="Times New Roman" w:hAnsi="Times New Roman" w:cs="Times New Roman"/>
          <w:i/>
          <w:sz w:val="24"/>
          <w:szCs w:val="24"/>
        </w:rPr>
        <w:t xml:space="preserve">Неудача Ржевско-Вяземской операции. Битва за Воронеж. </w:t>
      </w:r>
      <w:r w:rsidRPr="002807EB">
        <w:rPr>
          <w:rFonts w:ascii="Times New Roman" w:hAnsi="Times New Roman" w:cs="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2807EB">
        <w:rPr>
          <w:rFonts w:ascii="Times New Roman" w:hAnsi="Times New Roman" w:cs="Times New Roman"/>
          <w:i/>
          <w:sz w:val="24"/>
          <w:szCs w:val="24"/>
        </w:rPr>
        <w:t>Эвакуация предприятий, населения и ресурсов. Введение норм военной дисциплины на производстве и транспорте.</w:t>
      </w:r>
      <w:r w:rsidRPr="002807EB">
        <w:rPr>
          <w:rFonts w:ascii="Times New Roman" w:hAnsi="Times New Roman" w:cs="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sidRPr="002807EB">
        <w:rPr>
          <w:rFonts w:ascii="Times New Roman" w:hAnsi="Times New Roman" w:cs="Times New Roman"/>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2807EB">
        <w:rPr>
          <w:rFonts w:ascii="Times New Roman" w:hAnsi="Times New Roman" w:cs="Times New Roman"/>
          <w:sz w:val="24"/>
          <w:szCs w:val="24"/>
        </w:rPr>
        <w:t xml:space="preserve"> Начало массового сопротивления врагу. </w:t>
      </w:r>
      <w:r w:rsidRPr="002807EB">
        <w:rPr>
          <w:rFonts w:ascii="Times New Roman" w:hAnsi="Times New Roman" w:cs="Times New Roman"/>
          <w:i/>
          <w:sz w:val="24"/>
          <w:szCs w:val="24"/>
        </w:rPr>
        <w:t>Восстания в нацистских лагерях.</w:t>
      </w:r>
      <w:r w:rsidRPr="002807EB">
        <w:rPr>
          <w:rFonts w:ascii="Times New Roman" w:hAnsi="Times New Roman" w:cs="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2807EB">
        <w:rPr>
          <w:rFonts w:ascii="Times New Roman" w:hAnsi="Times New Roman" w:cs="Times New Roman"/>
          <w:i/>
          <w:sz w:val="24"/>
          <w:szCs w:val="24"/>
        </w:rPr>
        <w:t>«Дом Павлова».</w:t>
      </w:r>
      <w:r w:rsidRPr="002807EB">
        <w:rPr>
          <w:rFonts w:ascii="Times New Roman" w:hAnsi="Times New Roman" w:cs="Times New Roman"/>
          <w:sz w:val="24"/>
          <w:szCs w:val="24"/>
        </w:rPr>
        <w:t xml:space="preserve"> Окружение неприятельской группировки под Сталинградом и </w:t>
      </w:r>
      <w:r w:rsidRPr="002807EB">
        <w:rPr>
          <w:rFonts w:ascii="Times New Roman" w:hAnsi="Times New Roman" w:cs="Times New Roman"/>
          <w:i/>
          <w:sz w:val="24"/>
          <w:szCs w:val="24"/>
        </w:rPr>
        <w:t>наступление на Ржевском направлении</w:t>
      </w:r>
      <w:r w:rsidRPr="002807EB">
        <w:rPr>
          <w:rFonts w:ascii="Times New Roman" w:hAnsi="Times New Roman" w:cs="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2807EB" w:rsidRPr="002807EB" w:rsidRDefault="002807EB" w:rsidP="002807EB">
      <w:pPr>
        <w:spacing w:after="0"/>
        <w:ind w:firstLine="708"/>
        <w:jc w:val="both"/>
        <w:rPr>
          <w:rFonts w:ascii="Times New Roman" w:hAnsi="Times New Roman" w:cs="Times New Roman"/>
          <w:sz w:val="24"/>
          <w:szCs w:val="24"/>
        </w:rPr>
      </w:pPr>
      <w:r w:rsidRPr="002807EB">
        <w:rPr>
          <w:rFonts w:ascii="Times New Roman" w:hAnsi="Times New Roman" w:cs="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2807EB">
        <w:rPr>
          <w:rFonts w:ascii="Times New Roman" w:hAnsi="Times New Roman" w:cs="Times New Roman"/>
          <w:i/>
          <w:sz w:val="24"/>
          <w:szCs w:val="24"/>
        </w:rPr>
        <w:t xml:space="preserve">Антифашистское подполье </w:t>
      </w:r>
      <w:r w:rsidRPr="002807EB">
        <w:rPr>
          <w:rFonts w:ascii="Times New Roman" w:hAnsi="Times New Roman" w:cs="Times New Roman"/>
          <w:i/>
          <w:sz w:val="24"/>
          <w:szCs w:val="24"/>
        </w:rPr>
        <w:lastRenderedPageBreak/>
        <w:t>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2807EB">
        <w:rPr>
          <w:rFonts w:ascii="Times New Roman" w:hAnsi="Times New Roman" w:cs="Times New Roman"/>
          <w:sz w:val="24"/>
          <w:szCs w:val="24"/>
        </w:rPr>
        <w:t xml:space="preserve"> </w:t>
      </w:r>
      <w:r w:rsidRPr="002807EB">
        <w:rPr>
          <w:rFonts w:ascii="Times New Roman" w:hAnsi="Times New Roman" w:cs="Times New Roman"/>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2807EB">
        <w:rPr>
          <w:rFonts w:ascii="Times New Roman" w:hAnsi="Times New Roman" w:cs="Times New Roman"/>
          <w:sz w:val="24"/>
          <w:szCs w:val="24"/>
        </w:rPr>
        <w:t xml:space="preserve"> Человек и война: единство фронта и тыла. «Всё для фронта, всё для победы!». Трудовой подвиг народа. </w:t>
      </w:r>
      <w:r w:rsidRPr="002807EB">
        <w:rPr>
          <w:rFonts w:ascii="Times New Roman" w:hAnsi="Times New Roman" w:cs="Times New Roman"/>
          <w:i/>
          <w:sz w:val="24"/>
          <w:szCs w:val="24"/>
        </w:rPr>
        <w:t>Роль женщин и подростков в промышленном и сельскохозяйственном производстве. Самоотверженный труд ученых.</w:t>
      </w:r>
      <w:r w:rsidRPr="002807EB">
        <w:rPr>
          <w:rFonts w:ascii="Times New Roman" w:hAnsi="Times New Roman" w:cs="Times New Roman"/>
          <w:sz w:val="24"/>
          <w:szCs w:val="24"/>
        </w:rPr>
        <w:t xml:space="preserve"> </w:t>
      </w:r>
      <w:r w:rsidRPr="002807EB">
        <w:rPr>
          <w:rFonts w:ascii="Times New Roman" w:hAnsi="Times New Roman" w:cs="Times New Roman"/>
          <w:i/>
          <w:sz w:val="24"/>
          <w:szCs w:val="24"/>
        </w:rPr>
        <w:t>Помощь населения фронту. Добровольные взносы в фонд обороны. Помощь эвакуированным.</w:t>
      </w:r>
      <w:r w:rsidRPr="002807EB">
        <w:rPr>
          <w:rFonts w:ascii="Times New Roman" w:hAnsi="Times New Roman" w:cs="Times New Roman"/>
          <w:sz w:val="24"/>
          <w:szCs w:val="24"/>
        </w:rPr>
        <w:t xml:space="preserve"> Повседневность военного времени. </w:t>
      </w:r>
      <w:r w:rsidRPr="002807EB">
        <w:rPr>
          <w:rFonts w:ascii="Times New Roman" w:hAnsi="Times New Roman" w:cs="Times New Roman"/>
          <w:i/>
          <w:sz w:val="24"/>
          <w:szCs w:val="24"/>
        </w:rPr>
        <w:t>Фронтовая повседневность. Боевое братство. Женщины на войне. Письма с фронта и на фронт. Повседневность в советском тылу.</w:t>
      </w:r>
      <w:r w:rsidRPr="002807EB">
        <w:rPr>
          <w:rFonts w:ascii="Times New Roman" w:hAnsi="Times New Roman" w:cs="Times New Roman"/>
          <w:sz w:val="24"/>
          <w:szCs w:val="24"/>
        </w:rPr>
        <w:t xml:space="preserve"> Военная дисциплина на производстве. Карточная система и нормы снабжения в городах. Положение в деревне. </w:t>
      </w:r>
      <w:r w:rsidRPr="002807EB">
        <w:rPr>
          <w:rFonts w:ascii="Times New Roman" w:hAnsi="Times New Roman" w:cs="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2807EB">
        <w:rPr>
          <w:rFonts w:ascii="Times New Roman" w:hAnsi="Times New Roman" w:cs="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2807EB">
        <w:rPr>
          <w:rFonts w:ascii="Times New Roman" w:hAnsi="Times New Roman" w:cs="Times New Roman"/>
          <w:i/>
          <w:sz w:val="24"/>
          <w:szCs w:val="24"/>
        </w:rPr>
        <w:t>Фронтовые корреспонденты.</w:t>
      </w:r>
      <w:r w:rsidRPr="002807EB">
        <w:rPr>
          <w:rFonts w:ascii="Times New Roman" w:hAnsi="Times New Roman" w:cs="Times New Roman"/>
          <w:sz w:val="24"/>
          <w:szCs w:val="24"/>
        </w:rPr>
        <w:t xml:space="preserve"> Выступления фронтовых концертных бригад. </w:t>
      </w:r>
      <w:r w:rsidRPr="002807EB">
        <w:rPr>
          <w:rFonts w:ascii="Times New Roman" w:hAnsi="Times New Roman" w:cs="Times New Roman"/>
          <w:i/>
          <w:sz w:val="24"/>
          <w:szCs w:val="24"/>
        </w:rPr>
        <w:t>Песенное творчество и фольклор. Кино военных лет.</w:t>
      </w:r>
      <w:r w:rsidRPr="002807EB">
        <w:rPr>
          <w:rFonts w:ascii="Times New Roman" w:hAnsi="Times New Roman" w:cs="Times New Roman"/>
          <w:sz w:val="24"/>
          <w:szCs w:val="24"/>
        </w:rPr>
        <w:t xml:space="preserve"> Государство и церковь в годы войны. </w:t>
      </w:r>
      <w:r w:rsidRPr="002807EB">
        <w:rPr>
          <w:rFonts w:ascii="Times New Roman" w:hAnsi="Times New Roman" w:cs="Times New Roman"/>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2807EB">
        <w:rPr>
          <w:rFonts w:ascii="Times New Roman" w:hAnsi="Times New Roman" w:cs="Times New Roman"/>
          <w:sz w:val="24"/>
          <w:szCs w:val="24"/>
        </w:rPr>
        <w:t xml:space="preserve"> СССР и союзники. Проблема второго фронта. Ленд-лиз. Тегеранская конференция 1943 г. </w:t>
      </w:r>
      <w:r w:rsidRPr="002807EB">
        <w:rPr>
          <w:rFonts w:ascii="Times New Roman" w:hAnsi="Times New Roman" w:cs="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2807EB">
        <w:rPr>
          <w:rFonts w:ascii="Times New Roman" w:hAnsi="Times New Roman" w:cs="Times New Roman"/>
          <w:sz w:val="24"/>
          <w:szCs w:val="24"/>
        </w:rPr>
        <w:t xml:space="preserve"> </w:t>
      </w:r>
    </w:p>
    <w:p w:rsidR="002807EB" w:rsidRPr="002807EB" w:rsidRDefault="002807EB" w:rsidP="002807EB">
      <w:pPr>
        <w:spacing w:after="0"/>
        <w:ind w:firstLine="708"/>
        <w:jc w:val="both"/>
        <w:rPr>
          <w:rFonts w:ascii="Times New Roman" w:hAnsi="Times New Roman" w:cs="Times New Roman"/>
          <w:sz w:val="24"/>
          <w:szCs w:val="24"/>
        </w:rPr>
      </w:pPr>
      <w:r w:rsidRPr="002807EB">
        <w:rPr>
          <w:rFonts w:ascii="Times New Roman" w:hAnsi="Times New Roman" w:cs="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2807EB">
        <w:rPr>
          <w:rFonts w:ascii="Times New Roman" w:hAnsi="Times New Roman" w:cs="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2807EB">
        <w:rPr>
          <w:rFonts w:ascii="Times New Roman" w:hAnsi="Times New Roman" w:cs="Times New Roman"/>
          <w:sz w:val="24"/>
          <w:szCs w:val="24"/>
        </w:rPr>
        <w:t xml:space="preserve"> Битва за Берлин и окончание войны в Европе. Висло-Одерская операция. Капитуляция Германии. </w:t>
      </w:r>
      <w:r w:rsidRPr="002807EB">
        <w:rPr>
          <w:rFonts w:ascii="Times New Roman" w:hAnsi="Times New Roman" w:cs="Times New Roman"/>
          <w:i/>
          <w:sz w:val="24"/>
          <w:szCs w:val="24"/>
        </w:rPr>
        <w:t>Репатриация советских граждан в ходе войны и после ее окончания</w:t>
      </w:r>
      <w:r w:rsidRPr="002807EB">
        <w:rPr>
          <w:rFonts w:ascii="Times New Roman" w:hAnsi="Times New Roman" w:cs="Times New Roman"/>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2807EB">
        <w:rPr>
          <w:rFonts w:ascii="Times New Roman" w:hAnsi="Times New Roman" w:cs="Times New Roman"/>
          <w:i/>
          <w:sz w:val="24"/>
          <w:szCs w:val="24"/>
        </w:rPr>
        <w:t>Начало советского «Атомного проекта».</w:t>
      </w:r>
      <w:r w:rsidRPr="002807EB">
        <w:rPr>
          <w:rFonts w:ascii="Times New Roman" w:hAnsi="Times New Roman" w:cs="Times New Roman"/>
          <w:sz w:val="24"/>
          <w:szCs w:val="24"/>
        </w:rPr>
        <w:t xml:space="preserve"> Реэвакуация и нормализация повседневной жизни. ГУЛАГ. Депортация «репрессированных народов». </w:t>
      </w:r>
      <w:r w:rsidRPr="002807EB">
        <w:rPr>
          <w:rFonts w:ascii="Times New Roman" w:hAnsi="Times New Roman" w:cs="Times New Roman"/>
          <w:i/>
          <w:sz w:val="24"/>
          <w:szCs w:val="24"/>
        </w:rPr>
        <w:t>Взаимоотношения государства и церкви. Поместный собор 1945 г.</w:t>
      </w:r>
      <w:r w:rsidRPr="002807EB">
        <w:rPr>
          <w:rFonts w:ascii="Times New Roman" w:hAnsi="Times New Roman" w:cs="Times New Roman"/>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2807EB">
        <w:rPr>
          <w:rFonts w:ascii="Times New Roman" w:hAnsi="Times New Roman" w:cs="Times New Roman"/>
          <w:i/>
          <w:sz w:val="24"/>
          <w:szCs w:val="24"/>
        </w:rPr>
        <w:t>Обязательство Советского Союза выступить против Японии.</w:t>
      </w:r>
      <w:r w:rsidRPr="002807EB">
        <w:rPr>
          <w:rFonts w:ascii="Times New Roman" w:hAnsi="Times New Roman" w:cs="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2807EB">
        <w:rPr>
          <w:rFonts w:ascii="Times New Roman" w:hAnsi="Times New Roman" w:cs="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2807EB">
        <w:rPr>
          <w:rFonts w:ascii="Times New Roman" w:hAnsi="Times New Roman" w:cs="Times New Roman"/>
          <w:sz w:val="24"/>
          <w:szCs w:val="24"/>
        </w:rPr>
        <w:t xml:space="preserve"> </w:t>
      </w:r>
      <w:r w:rsidRPr="002807EB">
        <w:rPr>
          <w:rFonts w:ascii="Times New Roman" w:hAnsi="Times New Roman" w:cs="Times New Roman"/>
          <w:i/>
          <w:sz w:val="24"/>
          <w:szCs w:val="24"/>
        </w:rPr>
        <w:t>Истоки «холодной войны».</w:t>
      </w:r>
      <w:r w:rsidRPr="002807EB">
        <w:rPr>
          <w:rFonts w:ascii="Times New Roman" w:hAnsi="Times New Roman" w:cs="Times New Roman"/>
          <w:sz w:val="24"/>
          <w:szCs w:val="24"/>
        </w:rPr>
        <w:t xml:space="preserve"> Нюрнбергский и Токийский судебные процессы. Осуждение главных военных преступников.</w:t>
      </w:r>
    </w:p>
    <w:p w:rsidR="002807EB" w:rsidRPr="002807EB" w:rsidRDefault="002807EB" w:rsidP="002807EB">
      <w:pPr>
        <w:spacing w:after="0"/>
        <w:ind w:firstLine="708"/>
        <w:jc w:val="both"/>
        <w:rPr>
          <w:rFonts w:ascii="Times New Roman" w:hAnsi="Times New Roman" w:cs="Times New Roman"/>
          <w:sz w:val="24"/>
          <w:szCs w:val="24"/>
        </w:rPr>
      </w:pPr>
      <w:r w:rsidRPr="002807EB">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BB11CA" w:rsidRDefault="002807EB" w:rsidP="002807EB">
      <w:pPr>
        <w:spacing w:after="0"/>
        <w:ind w:firstLine="708"/>
        <w:jc w:val="both"/>
        <w:rPr>
          <w:rFonts w:ascii="Times New Roman" w:hAnsi="Times New Roman" w:cs="Times New Roman"/>
          <w:i/>
          <w:sz w:val="24"/>
          <w:szCs w:val="24"/>
        </w:rPr>
      </w:pPr>
      <w:r w:rsidRPr="002807EB">
        <w:rPr>
          <w:rFonts w:ascii="Times New Roman" w:hAnsi="Times New Roman" w:cs="Times New Roman"/>
          <w:i/>
          <w:sz w:val="24"/>
          <w:szCs w:val="24"/>
        </w:rPr>
        <w:lastRenderedPageBreak/>
        <w:t>Наш край в годы Великой Отечественной войны.</w:t>
      </w:r>
    </w:p>
    <w:p w:rsidR="002807EB" w:rsidRPr="002807EB" w:rsidRDefault="002807EB" w:rsidP="002807EB">
      <w:pPr>
        <w:spacing w:after="0"/>
        <w:ind w:firstLine="708"/>
        <w:jc w:val="both"/>
        <w:rPr>
          <w:rFonts w:ascii="Times New Roman" w:hAnsi="Times New Roman" w:cs="Times New Roman"/>
          <w:i/>
          <w:sz w:val="24"/>
          <w:szCs w:val="24"/>
        </w:rPr>
      </w:pPr>
    </w:p>
    <w:p w:rsidR="002807EB" w:rsidRPr="002807EB" w:rsidRDefault="002807EB" w:rsidP="002807EB">
      <w:pPr>
        <w:spacing w:after="0"/>
        <w:ind w:firstLine="708"/>
        <w:jc w:val="both"/>
        <w:rPr>
          <w:rFonts w:ascii="Times New Roman" w:hAnsi="Times New Roman" w:cs="Times New Roman"/>
          <w:b/>
          <w:sz w:val="24"/>
          <w:szCs w:val="24"/>
        </w:rPr>
      </w:pPr>
      <w:r w:rsidRPr="002807EB">
        <w:rPr>
          <w:rFonts w:ascii="Times New Roman" w:hAnsi="Times New Roman" w:cs="Times New Roman"/>
          <w:b/>
          <w:sz w:val="24"/>
          <w:szCs w:val="24"/>
        </w:rPr>
        <w:t>Апогей и кризис советской системы. 1945–1991 гг. «Поздний сталинизм» (1945–1953)</w:t>
      </w:r>
    </w:p>
    <w:p w:rsidR="002807EB" w:rsidRPr="002807EB" w:rsidRDefault="002807EB" w:rsidP="002807EB">
      <w:pPr>
        <w:spacing w:after="0"/>
        <w:ind w:firstLine="708"/>
        <w:jc w:val="both"/>
        <w:rPr>
          <w:rFonts w:ascii="Times New Roman" w:hAnsi="Times New Roman" w:cs="Times New Roman"/>
          <w:sz w:val="24"/>
          <w:szCs w:val="24"/>
        </w:rPr>
      </w:pPr>
      <w:r w:rsidRPr="002807EB">
        <w:rPr>
          <w:rFonts w:ascii="Times New Roman"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2807EB">
        <w:rPr>
          <w:rFonts w:ascii="Times New Roman" w:hAnsi="Times New Roman" w:cs="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2807EB">
        <w:rPr>
          <w:rFonts w:ascii="Times New Roman" w:hAnsi="Times New Roman" w:cs="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2807EB">
        <w:rPr>
          <w:rFonts w:ascii="Times New Roman" w:hAnsi="Times New Roman" w:cs="Times New Roman"/>
          <w:i/>
          <w:sz w:val="24"/>
          <w:szCs w:val="24"/>
        </w:rPr>
        <w:t>Помощь не затронутых войной национальных республик в восстановлении западных регионов СССР.</w:t>
      </w:r>
      <w:r w:rsidRPr="002807EB">
        <w:rPr>
          <w:rFonts w:ascii="Times New Roman" w:hAnsi="Times New Roman" w:cs="Times New Roman"/>
          <w:sz w:val="24"/>
          <w:szCs w:val="24"/>
        </w:rPr>
        <w:t xml:space="preserve"> </w:t>
      </w:r>
      <w:r w:rsidRPr="002807EB">
        <w:rPr>
          <w:rFonts w:ascii="Times New Roman" w:hAnsi="Times New Roman" w:cs="Times New Roman"/>
          <w:i/>
          <w:sz w:val="24"/>
          <w:szCs w:val="24"/>
        </w:rPr>
        <w:t>Репарации, их размеры и значение для экономики.</w:t>
      </w:r>
      <w:r w:rsidRPr="002807EB">
        <w:rPr>
          <w:rFonts w:ascii="Times New Roman" w:hAnsi="Times New Roman" w:cs="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2807EB">
        <w:rPr>
          <w:rFonts w:ascii="Times New Roman" w:hAnsi="Times New Roman" w:cs="Times New Roman"/>
          <w:i/>
          <w:sz w:val="24"/>
          <w:szCs w:val="24"/>
        </w:rPr>
        <w:t>Т.Д. Лысенко и «лысенковщина».</w:t>
      </w:r>
      <w:r w:rsidRPr="002807EB">
        <w:rPr>
          <w:rFonts w:ascii="Times New Roman" w:hAnsi="Times New Roman" w:cs="Times New Roman"/>
          <w:sz w:val="24"/>
          <w:szCs w:val="24"/>
        </w:rPr>
        <w:t xml:space="preserve"> </w:t>
      </w:r>
      <w:r w:rsidRPr="002807EB">
        <w:rPr>
          <w:rFonts w:ascii="Times New Roman" w:hAnsi="Times New Roman" w:cs="Times New Roman"/>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2807EB">
        <w:rPr>
          <w:rFonts w:ascii="Times New Roman" w:hAnsi="Times New Roman" w:cs="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2807EB">
        <w:rPr>
          <w:rFonts w:ascii="Times New Roman" w:hAnsi="Times New Roman" w:cs="Times New Roman"/>
          <w:i/>
          <w:sz w:val="24"/>
          <w:szCs w:val="24"/>
        </w:rPr>
        <w:t>Коминформбюро.</w:t>
      </w:r>
      <w:r w:rsidRPr="002807EB">
        <w:rPr>
          <w:rFonts w:ascii="Times New Roman" w:hAnsi="Times New Roman" w:cs="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2807EB" w:rsidRPr="002807EB" w:rsidRDefault="002807EB" w:rsidP="00F03AE9">
      <w:pPr>
        <w:spacing w:after="0"/>
        <w:ind w:firstLine="708"/>
        <w:jc w:val="both"/>
        <w:rPr>
          <w:rFonts w:ascii="Times New Roman" w:hAnsi="Times New Roman" w:cs="Times New Roman"/>
          <w:sz w:val="24"/>
          <w:szCs w:val="24"/>
          <w:shd w:val="clear" w:color="auto" w:fill="FFFFFF"/>
        </w:rPr>
      </w:pPr>
      <w:r w:rsidRPr="002807EB">
        <w:rPr>
          <w:rFonts w:ascii="Times New Roman" w:hAnsi="Times New Roman" w:cs="Times New Roman"/>
          <w:sz w:val="24"/>
          <w:szCs w:val="24"/>
        </w:rPr>
        <w:t xml:space="preserve">И.В. Сталин </w:t>
      </w:r>
      <w:r w:rsidRPr="002807EB">
        <w:rPr>
          <w:rFonts w:ascii="Times New Roman" w:hAnsi="Times New Roman" w:cs="Times New Roman"/>
          <w:sz w:val="24"/>
          <w:szCs w:val="24"/>
          <w:shd w:val="clear" w:color="auto" w:fill="FFFFFF"/>
        </w:rPr>
        <w:t>в оценках современников и историков.</w:t>
      </w:r>
    </w:p>
    <w:p w:rsidR="002807EB" w:rsidRPr="002807EB" w:rsidRDefault="002807EB" w:rsidP="002807EB">
      <w:pPr>
        <w:spacing w:after="0"/>
        <w:jc w:val="both"/>
        <w:rPr>
          <w:rFonts w:ascii="Times New Roman" w:hAnsi="Times New Roman" w:cs="Times New Roman"/>
          <w:b/>
          <w:sz w:val="24"/>
          <w:szCs w:val="24"/>
        </w:rPr>
      </w:pPr>
    </w:p>
    <w:p w:rsidR="002807EB" w:rsidRPr="002807EB" w:rsidRDefault="002807EB" w:rsidP="00F03AE9">
      <w:pPr>
        <w:spacing w:after="0"/>
        <w:ind w:firstLine="708"/>
        <w:jc w:val="both"/>
        <w:rPr>
          <w:rFonts w:ascii="Times New Roman" w:hAnsi="Times New Roman" w:cs="Times New Roman"/>
          <w:b/>
          <w:sz w:val="24"/>
          <w:szCs w:val="24"/>
        </w:rPr>
      </w:pPr>
      <w:r w:rsidRPr="002807EB">
        <w:rPr>
          <w:rFonts w:ascii="Times New Roman" w:hAnsi="Times New Roman" w:cs="Times New Roman"/>
          <w:b/>
          <w:sz w:val="24"/>
          <w:szCs w:val="24"/>
        </w:rPr>
        <w:t>«Оттепель»: середина 1950-х – первая половина 1960-х</w:t>
      </w:r>
    </w:p>
    <w:p w:rsidR="002807EB" w:rsidRPr="002807EB" w:rsidRDefault="002807EB" w:rsidP="00F03AE9">
      <w:pPr>
        <w:spacing w:after="0"/>
        <w:ind w:firstLine="708"/>
        <w:jc w:val="both"/>
        <w:rPr>
          <w:rFonts w:ascii="Times New Roman" w:hAnsi="Times New Roman" w:cs="Times New Roman"/>
          <w:sz w:val="24"/>
          <w:szCs w:val="24"/>
        </w:rPr>
      </w:pPr>
      <w:r w:rsidRPr="002807EB">
        <w:rPr>
          <w:rFonts w:ascii="Times New Roman" w:hAnsi="Times New Roman" w:cs="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2807EB">
        <w:rPr>
          <w:rFonts w:ascii="Times New Roman" w:hAnsi="Times New Roman" w:cs="Times New Roman"/>
          <w:i/>
          <w:sz w:val="24"/>
          <w:szCs w:val="24"/>
        </w:rPr>
        <w:t>Реакция на доклад Хрущева в стране и мире.</w:t>
      </w:r>
      <w:r w:rsidRPr="002807EB">
        <w:rPr>
          <w:rFonts w:ascii="Times New Roman" w:hAnsi="Times New Roman" w:cs="Times New Roman"/>
          <w:sz w:val="24"/>
          <w:szCs w:val="24"/>
        </w:rPr>
        <w:t xml:space="preserve"> Частичная десталинизация: содержание и противоречия. </w:t>
      </w:r>
      <w:r w:rsidRPr="002807EB">
        <w:rPr>
          <w:rFonts w:ascii="Times New Roman" w:hAnsi="Times New Roman" w:cs="Times New Roman"/>
          <w:i/>
          <w:sz w:val="24"/>
          <w:szCs w:val="24"/>
        </w:rPr>
        <w:t>Внутрипартийная демократизация.</w:t>
      </w:r>
      <w:r w:rsidRPr="002807EB">
        <w:rPr>
          <w:rFonts w:ascii="Times New Roman" w:hAnsi="Times New Roman" w:cs="Times New Roman"/>
          <w:sz w:val="24"/>
          <w:szCs w:val="24"/>
        </w:rPr>
        <w:t xml:space="preserve"> </w:t>
      </w:r>
      <w:r w:rsidRPr="002807EB">
        <w:rPr>
          <w:rFonts w:ascii="Times New Roman" w:hAnsi="Times New Roman" w:cs="Times New Roman"/>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2807EB">
        <w:rPr>
          <w:rFonts w:ascii="Times New Roman" w:hAnsi="Times New Roman" w:cs="Times New Roman"/>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2807EB" w:rsidRPr="002807EB" w:rsidRDefault="002807EB" w:rsidP="00F03AE9">
      <w:pPr>
        <w:spacing w:after="0"/>
        <w:ind w:firstLine="708"/>
        <w:jc w:val="both"/>
        <w:rPr>
          <w:rFonts w:ascii="Times New Roman" w:hAnsi="Times New Roman" w:cs="Times New Roman"/>
          <w:sz w:val="24"/>
          <w:szCs w:val="24"/>
        </w:rPr>
      </w:pPr>
      <w:r w:rsidRPr="002807EB">
        <w:rPr>
          <w:rFonts w:ascii="Times New Roman" w:hAnsi="Times New Roman" w:cs="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2807EB">
        <w:rPr>
          <w:rFonts w:ascii="Times New Roman" w:hAnsi="Times New Roman" w:cs="Times New Roman"/>
          <w:i/>
          <w:sz w:val="24"/>
          <w:szCs w:val="24"/>
        </w:rPr>
        <w:t>Поэтические вечера в Политехническом музее. Образование и наука. Приоткрытие «железного занавеса».</w:t>
      </w:r>
      <w:r w:rsidRPr="002807EB">
        <w:rPr>
          <w:rFonts w:ascii="Times New Roman" w:hAnsi="Times New Roman" w:cs="Times New Roman"/>
          <w:sz w:val="24"/>
          <w:szCs w:val="24"/>
        </w:rPr>
        <w:t xml:space="preserve"> Всемирный фестиваль молодежи и студентов 1957 г. </w:t>
      </w:r>
      <w:r w:rsidRPr="002807EB">
        <w:rPr>
          <w:rFonts w:ascii="Times New Roman" w:hAnsi="Times New Roman" w:cs="Times New Roman"/>
          <w:i/>
          <w:sz w:val="24"/>
          <w:szCs w:val="24"/>
        </w:rPr>
        <w:t>Популярные формы досуга. Развитие внутреннего и международного туризма.</w:t>
      </w:r>
      <w:r w:rsidRPr="002807EB">
        <w:rPr>
          <w:rFonts w:ascii="Times New Roman" w:hAnsi="Times New Roman" w:cs="Times New Roman"/>
          <w:sz w:val="24"/>
          <w:szCs w:val="24"/>
        </w:rPr>
        <w:t xml:space="preserve"> Учреждение </w:t>
      </w:r>
      <w:r w:rsidRPr="002807EB">
        <w:rPr>
          <w:rFonts w:ascii="Times New Roman" w:hAnsi="Times New Roman" w:cs="Times New Roman"/>
          <w:sz w:val="24"/>
          <w:szCs w:val="24"/>
        </w:rPr>
        <w:lastRenderedPageBreak/>
        <w:t xml:space="preserve">Московского кинофестиваля. </w:t>
      </w:r>
      <w:r w:rsidRPr="002807EB">
        <w:rPr>
          <w:rFonts w:ascii="Times New Roman" w:hAnsi="Times New Roman" w:cs="Times New Roman"/>
          <w:i/>
          <w:sz w:val="24"/>
          <w:szCs w:val="24"/>
        </w:rPr>
        <w:t>Роль телевидения в жизни общества. Легитимация моды и попытки создания «советской моды».</w:t>
      </w:r>
      <w:r w:rsidRPr="002807EB">
        <w:rPr>
          <w:rFonts w:ascii="Times New Roman" w:hAnsi="Times New Roman" w:cs="Times New Roman"/>
          <w:sz w:val="24"/>
          <w:szCs w:val="24"/>
        </w:rPr>
        <w:t xml:space="preserve"> </w:t>
      </w:r>
      <w:r w:rsidRPr="002807EB">
        <w:rPr>
          <w:rFonts w:ascii="Times New Roman" w:hAnsi="Times New Roman" w:cs="Times New Roman"/>
          <w:i/>
          <w:sz w:val="24"/>
          <w:szCs w:val="24"/>
        </w:rPr>
        <w:t>Неофициальная культура. Неформальные формы общественной жизни: «кафе» и «кухни».</w:t>
      </w:r>
      <w:r w:rsidRPr="002807EB">
        <w:rPr>
          <w:rFonts w:ascii="Times New Roman" w:hAnsi="Times New Roman" w:cs="Times New Roman"/>
          <w:sz w:val="24"/>
          <w:szCs w:val="24"/>
        </w:rPr>
        <w:t xml:space="preserve"> «Стиляги». Хрущев и интеллигенция. Антирелигиозные кампании. Гонения на церковь. Диссиденты. </w:t>
      </w:r>
      <w:r w:rsidRPr="002807EB">
        <w:rPr>
          <w:rFonts w:ascii="Times New Roman" w:hAnsi="Times New Roman" w:cs="Times New Roman"/>
          <w:i/>
          <w:sz w:val="24"/>
          <w:szCs w:val="24"/>
        </w:rPr>
        <w:t>Самиздат и «тамиздат».</w:t>
      </w:r>
      <w:r w:rsidRPr="002807EB">
        <w:rPr>
          <w:rFonts w:ascii="Times New Roman" w:hAnsi="Times New Roman" w:cs="Times New Roman"/>
          <w:sz w:val="24"/>
          <w:szCs w:val="24"/>
        </w:rPr>
        <w:t xml:space="preserve"> </w:t>
      </w:r>
    </w:p>
    <w:p w:rsidR="002807EB" w:rsidRPr="002807EB" w:rsidRDefault="002807EB" w:rsidP="00F03AE9">
      <w:pPr>
        <w:spacing w:after="0"/>
        <w:ind w:firstLine="708"/>
        <w:jc w:val="both"/>
        <w:rPr>
          <w:rFonts w:ascii="Times New Roman" w:hAnsi="Times New Roman" w:cs="Times New Roman"/>
          <w:sz w:val="24"/>
          <w:szCs w:val="24"/>
        </w:rPr>
      </w:pPr>
      <w:r w:rsidRPr="002807EB">
        <w:rPr>
          <w:rFonts w:ascii="Times New Roman" w:hAnsi="Times New Roman" w:cs="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2807EB">
        <w:rPr>
          <w:rFonts w:ascii="Times New Roman" w:hAnsi="Times New Roman" w:cs="Times New Roman"/>
          <w:i/>
          <w:sz w:val="24"/>
          <w:szCs w:val="24"/>
        </w:rPr>
        <w:t>Перемены в научно-технической политике.</w:t>
      </w:r>
      <w:r w:rsidRPr="002807EB">
        <w:rPr>
          <w:rFonts w:ascii="Times New Roman" w:hAnsi="Times New Roman" w:cs="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2807EB">
        <w:rPr>
          <w:rFonts w:ascii="Times New Roman" w:hAnsi="Times New Roman" w:cs="Times New Roman"/>
          <w:i/>
          <w:sz w:val="24"/>
          <w:szCs w:val="24"/>
        </w:rPr>
        <w:t xml:space="preserve">Первые советские ЭВМ. Появление гражданской реактивной авиации. </w:t>
      </w:r>
      <w:r w:rsidRPr="002807EB">
        <w:rPr>
          <w:rFonts w:ascii="Times New Roman" w:hAnsi="Times New Roman" w:cs="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2807EB">
        <w:rPr>
          <w:rFonts w:ascii="Times New Roman" w:hAnsi="Times New Roman" w:cs="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2807EB">
        <w:rPr>
          <w:rFonts w:ascii="Times New Roman" w:hAnsi="Times New Roman" w:cs="Times New Roman"/>
          <w:sz w:val="24"/>
          <w:szCs w:val="24"/>
        </w:rPr>
        <w:t xml:space="preserve"> ХХII Съезд КПСС и программа построения коммунизма в СССР. Воспитание «нового человека». </w:t>
      </w:r>
      <w:r w:rsidRPr="002807EB">
        <w:rPr>
          <w:rFonts w:ascii="Times New Roman" w:hAnsi="Times New Roman" w:cs="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2807EB">
        <w:rPr>
          <w:rFonts w:ascii="Times New Roman" w:hAnsi="Times New Roman" w:cs="Times New Roman"/>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2807EB" w:rsidRPr="002807EB" w:rsidRDefault="002807EB" w:rsidP="00F03AE9">
      <w:pPr>
        <w:spacing w:after="0"/>
        <w:ind w:firstLine="708"/>
        <w:jc w:val="both"/>
        <w:rPr>
          <w:rFonts w:ascii="Times New Roman" w:hAnsi="Times New Roman" w:cs="Times New Roman"/>
          <w:sz w:val="24"/>
          <w:szCs w:val="24"/>
        </w:rPr>
      </w:pPr>
      <w:r w:rsidRPr="002807EB">
        <w:rPr>
          <w:rFonts w:ascii="Times New Roman" w:hAnsi="Times New Roman" w:cs="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2807EB">
        <w:rPr>
          <w:rFonts w:ascii="Times New Roman" w:hAnsi="Times New Roman" w:cs="Times New Roman"/>
          <w:i/>
          <w:sz w:val="24"/>
          <w:szCs w:val="24"/>
        </w:rPr>
        <w:t>Новочеркасские события.</w:t>
      </w:r>
      <w:r w:rsidRPr="002807EB">
        <w:rPr>
          <w:rFonts w:ascii="Times New Roman" w:hAnsi="Times New Roman" w:cs="Times New Roman"/>
          <w:sz w:val="24"/>
          <w:szCs w:val="24"/>
        </w:rPr>
        <w:t xml:space="preserve"> Смещение Н.С. Хрущева и приход к власти Л.И. Брежнева. </w:t>
      </w:r>
      <w:r w:rsidRPr="002807EB">
        <w:rPr>
          <w:rFonts w:ascii="Times New Roman" w:hAnsi="Times New Roman" w:cs="Times New Roman"/>
          <w:i/>
          <w:sz w:val="24"/>
          <w:szCs w:val="24"/>
        </w:rPr>
        <w:t>Оценка Хрущева и его реформ современниками и историками.</w:t>
      </w:r>
    </w:p>
    <w:p w:rsidR="002807EB" w:rsidRDefault="002807EB" w:rsidP="00F03AE9">
      <w:pPr>
        <w:spacing w:after="0"/>
        <w:ind w:firstLine="708"/>
        <w:jc w:val="both"/>
        <w:rPr>
          <w:rFonts w:ascii="Times New Roman" w:hAnsi="Times New Roman" w:cs="Times New Roman"/>
          <w:i/>
          <w:sz w:val="24"/>
          <w:szCs w:val="24"/>
        </w:rPr>
      </w:pPr>
      <w:r w:rsidRPr="002807EB">
        <w:rPr>
          <w:rFonts w:ascii="Times New Roman" w:hAnsi="Times New Roman" w:cs="Times New Roman"/>
          <w:i/>
          <w:sz w:val="24"/>
          <w:szCs w:val="24"/>
        </w:rPr>
        <w:t>Наш край в 1953–1964 гг.</w:t>
      </w:r>
    </w:p>
    <w:p w:rsidR="00F03AE9" w:rsidRPr="002807EB" w:rsidRDefault="00F03AE9" w:rsidP="002807EB">
      <w:pPr>
        <w:spacing w:after="0"/>
        <w:jc w:val="both"/>
        <w:rPr>
          <w:rFonts w:ascii="Times New Roman" w:hAnsi="Times New Roman" w:cs="Times New Roman"/>
          <w:i/>
          <w:sz w:val="24"/>
          <w:szCs w:val="24"/>
        </w:rPr>
      </w:pPr>
    </w:p>
    <w:p w:rsidR="00F03AE9" w:rsidRPr="00F03AE9" w:rsidRDefault="00F03AE9" w:rsidP="00F03AE9">
      <w:pPr>
        <w:spacing w:after="0"/>
        <w:ind w:firstLine="708"/>
        <w:jc w:val="both"/>
        <w:rPr>
          <w:rFonts w:ascii="Times New Roman" w:hAnsi="Times New Roman" w:cs="Times New Roman"/>
          <w:b/>
          <w:sz w:val="24"/>
          <w:szCs w:val="24"/>
        </w:rPr>
      </w:pPr>
      <w:r w:rsidRPr="00F03AE9">
        <w:rPr>
          <w:rFonts w:ascii="Times New Roman" w:hAnsi="Times New Roman" w:cs="Times New Roman"/>
          <w:b/>
          <w:sz w:val="24"/>
          <w:szCs w:val="24"/>
        </w:rPr>
        <w:t>Советское общество в середине 1960-х – начале 1980-х</w:t>
      </w:r>
    </w:p>
    <w:p w:rsidR="00F03AE9" w:rsidRPr="00F03AE9" w:rsidRDefault="00F03AE9" w:rsidP="00F03AE9">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w:t>
      </w:r>
      <w:r w:rsidRPr="00F03AE9">
        <w:rPr>
          <w:rFonts w:ascii="Times New Roman" w:hAnsi="Times New Roman" w:cs="Times New Roman"/>
          <w:i/>
          <w:sz w:val="24"/>
          <w:szCs w:val="24"/>
        </w:rPr>
        <w:t>Десталинизация и ресталинизация.</w:t>
      </w:r>
      <w:r w:rsidRPr="00F03AE9">
        <w:rPr>
          <w:rFonts w:ascii="Times New Roman" w:hAnsi="Times New Roman" w:cs="Times New Roman"/>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F03AE9">
        <w:rPr>
          <w:rFonts w:ascii="Times New Roman" w:hAnsi="Times New Roman" w:cs="Times New Roman"/>
          <w:i/>
          <w:sz w:val="24"/>
          <w:szCs w:val="24"/>
        </w:rPr>
        <w:t xml:space="preserve">МГУ им М.В. Ломоносова. Академия наук СССР. Новосибирский Академгородок. </w:t>
      </w:r>
      <w:r w:rsidRPr="00F03AE9">
        <w:rPr>
          <w:rFonts w:ascii="Times New Roman" w:hAnsi="Times New Roman" w:cs="Times New Roman"/>
          <w:sz w:val="24"/>
          <w:szCs w:val="24"/>
        </w:rPr>
        <w:t xml:space="preserve">Замедление научно-технического прогресса в СССР. Отставание от Запада в производительности труда. </w:t>
      </w:r>
      <w:r w:rsidRPr="00F03AE9">
        <w:rPr>
          <w:rFonts w:ascii="Times New Roman" w:hAnsi="Times New Roman" w:cs="Times New Roman"/>
          <w:sz w:val="24"/>
          <w:szCs w:val="24"/>
        </w:rPr>
        <w:lastRenderedPageBreak/>
        <w:t xml:space="preserve">«Лунная гонка» с США. Успехи в математике. Создание топливно-энергетического комплекса (ТЭК). </w:t>
      </w:r>
    </w:p>
    <w:p w:rsidR="00F03AE9" w:rsidRPr="00F03AE9" w:rsidRDefault="00F03AE9" w:rsidP="00F03AE9">
      <w:pPr>
        <w:spacing w:after="0"/>
        <w:ind w:firstLine="708"/>
        <w:jc w:val="both"/>
        <w:rPr>
          <w:rFonts w:ascii="Times New Roman" w:hAnsi="Times New Roman" w:cs="Times New Roman"/>
          <w:i/>
          <w:sz w:val="24"/>
          <w:szCs w:val="24"/>
        </w:rPr>
      </w:pPr>
      <w:r w:rsidRPr="00F03AE9">
        <w:rPr>
          <w:rFonts w:ascii="Times New Roman"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F03AE9">
        <w:rPr>
          <w:rFonts w:ascii="Times New Roman" w:hAnsi="Times New Roman" w:cs="Times New Roman"/>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F03AE9" w:rsidRPr="00F03AE9" w:rsidRDefault="00F03AE9" w:rsidP="00F03AE9">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F03AE9">
        <w:rPr>
          <w:rFonts w:ascii="Times New Roman" w:hAnsi="Times New Roman" w:cs="Times New Roman"/>
          <w:i/>
          <w:sz w:val="24"/>
          <w:szCs w:val="24"/>
        </w:rPr>
        <w:t>Неформалы (КСП, движение КВН и др.)</w:t>
      </w:r>
      <w:r w:rsidRPr="00F03AE9">
        <w:rPr>
          <w:rFonts w:ascii="Times New Roman" w:hAnsi="Times New Roman" w:cs="Times New Roman"/>
          <w:sz w:val="24"/>
          <w:szCs w:val="24"/>
        </w:rPr>
        <w:t xml:space="preserve">. Диссидентский вызов. Первые правозащитные выступления. </w:t>
      </w:r>
      <w:r w:rsidRPr="00F03AE9">
        <w:rPr>
          <w:rFonts w:ascii="Times New Roman" w:hAnsi="Times New Roman" w:cs="Times New Roman"/>
          <w:i/>
          <w:sz w:val="24"/>
          <w:szCs w:val="24"/>
        </w:rPr>
        <w:t>А.Д. Сахаров и А.И. Солженицын.</w:t>
      </w:r>
      <w:r w:rsidRPr="00F03AE9">
        <w:rPr>
          <w:rFonts w:ascii="Times New Roman" w:hAnsi="Times New Roman" w:cs="Times New Roman"/>
          <w:sz w:val="24"/>
          <w:szCs w:val="24"/>
        </w:rPr>
        <w:t xml:space="preserve"> </w:t>
      </w:r>
      <w:r w:rsidRPr="00F03AE9">
        <w:rPr>
          <w:rFonts w:ascii="Times New Roman" w:hAnsi="Times New Roman" w:cs="Times New Roman"/>
          <w:i/>
          <w:sz w:val="24"/>
          <w:szCs w:val="24"/>
        </w:rPr>
        <w:t>Религиозные искания. Национальные движения.</w:t>
      </w:r>
      <w:r w:rsidRPr="00F03AE9">
        <w:rPr>
          <w:rFonts w:ascii="Times New Roman" w:hAnsi="Times New Roman" w:cs="Times New Roman"/>
          <w:sz w:val="24"/>
          <w:szCs w:val="24"/>
        </w:rPr>
        <w:t xml:space="preserve"> </w:t>
      </w:r>
      <w:r w:rsidRPr="00F03AE9">
        <w:rPr>
          <w:rFonts w:ascii="Times New Roman" w:hAnsi="Times New Roman" w:cs="Times New Roman"/>
          <w:i/>
          <w:sz w:val="24"/>
          <w:szCs w:val="24"/>
        </w:rPr>
        <w:t>Борьба с инакомыслием. Судебные процессы. Цензура и самиздат.</w:t>
      </w:r>
      <w:r w:rsidRPr="00F03AE9">
        <w:rPr>
          <w:rFonts w:ascii="Times New Roman" w:hAnsi="Times New Roman" w:cs="Times New Roman"/>
          <w:sz w:val="24"/>
          <w:szCs w:val="24"/>
        </w:rPr>
        <w:t xml:space="preserve"> </w:t>
      </w:r>
    </w:p>
    <w:p w:rsidR="00F03AE9" w:rsidRPr="00F03AE9" w:rsidRDefault="00F03AE9" w:rsidP="00F03AE9">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F03AE9">
        <w:rPr>
          <w:rFonts w:ascii="Times New Roman" w:hAnsi="Times New Roman" w:cs="Times New Roman"/>
          <w:i/>
          <w:sz w:val="24"/>
          <w:szCs w:val="24"/>
        </w:rPr>
        <w:t>«Доктрина Брежнева».</w:t>
      </w:r>
      <w:r w:rsidRPr="00F03AE9">
        <w:rPr>
          <w:rFonts w:ascii="Times New Roman" w:hAnsi="Times New Roman" w:cs="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F03AE9">
        <w:rPr>
          <w:rFonts w:ascii="Times New Roman" w:hAnsi="Times New Roman" w:cs="Times New Roman"/>
          <w:i/>
          <w:sz w:val="24"/>
          <w:szCs w:val="24"/>
        </w:rPr>
        <w:t>Подъем антикоммунистических настроений в Восточной Европе. Кризис просоветских режимов.</w:t>
      </w:r>
      <w:r w:rsidRPr="00F03AE9">
        <w:rPr>
          <w:rFonts w:ascii="Times New Roman" w:hAnsi="Times New Roman" w:cs="Times New Roman"/>
          <w:sz w:val="24"/>
          <w:szCs w:val="24"/>
        </w:rPr>
        <w:t xml:space="preserve"> Л.И. Брежнев в оценках современников и историков.</w:t>
      </w:r>
    </w:p>
    <w:p w:rsidR="00F03AE9" w:rsidRPr="00F03AE9" w:rsidRDefault="00F03AE9" w:rsidP="00F03AE9">
      <w:pPr>
        <w:spacing w:after="0"/>
        <w:ind w:firstLine="708"/>
        <w:jc w:val="both"/>
        <w:rPr>
          <w:rFonts w:ascii="Times New Roman" w:hAnsi="Times New Roman" w:cs="Times New Roman"/>
          <w:i/>
          <w:sz w:val="24"/>
          <w:szCs w:val="24"/>
        </w:rPr>
      </w:pPr>
      <w:r w:rsidRPr="00F03AE9">
        <w:rPr>
          <w:rFonts w:ascii="Times New Roman" w:hAnsi="Times New Roman" w:cs="Times New Roman"/>
          <w:i/>
          <w:sz w:val="24"/>
          <w:szCs w:val="24"/>
        </w:rPr>
        <w:t>Наш край в 1964–1985 гг.</w:t>
      </w:r>
    </w:p>
    <w:p w:rsidR="00F03AE9" w:rsidRPr="00F03AE9" w:rsidRDefault="00F03AE9" w:rsidP="00F03AE9">
      <w:pPr>
        <w:spacing w:after="0"/>
        <w:jc w:val="both"/>
        <w:rPr>
          <w:rFonts w:ascii="Times New Roman" w:hAnsi="Times New Roman" w:cs="Times New Roman"/>
          <w:b/>
          <w:sz w:val="24"/>
          <w:szCs w:val="24"/>
        </w:rPr>
      </w:pPr>
    </w:p>
    <w:p w:rsidR="00F03AE9" w:rsidRPr="00F03AE9" w:rsidRDefault="00F03AE9" w:rsidP="00F03AE9">
      <w:pPr>
        <w:spacing w:after="0"/>
        <w:ind w:firstLine="708"/>
        <w:jc w:val="both"/>
        <w:rPr>
          <w:rFonts w:ascii="Times New Roman" w:hAnsi="Times New Roman" w:cs="Times New Roman"/>
          <w:b/>
          <w:sz w:val="24"/>
          <w:szCs w:val="24"/>
        </w:rPr>
      </w:pPr>
      <w:r w:rsidRPr="00F03AE9">
        <w:rPr>
          <w:rFonts w:ascii="Times New Roman" w:hAnsi="Times New Roman" w:cs="Times New Roman"/>
          <w:b/>
          <w:sz w:val="24"/>
          <w:szCs w:val="24"/>
        </w:rPr>
        <w:t>Политика «перестройки». Распад СССР (1985–1991)</w:t>
      </w:r>
    </w:p>
    <w:p w:rsidR="00F03AE9" w:rsidRPr="00F03AE9" w:rsidRDefault="00F03AE9" w:rsidP="00F03AE9">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F03AE9">
        <w:rPr>
          <w:rFonts w:ascii="Times New Roman" w:hAnsi="Times New Roman" w:cs="Times New Roman"/>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F03AE9">
        <w:rPr>
          <w:rFonts w:ascii="Times New Roman" w:hAnsi="Times New Roman" w:cs="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F03AE9">
        <w:rPr>
          <w:rFonts w:ascii="Times New Roman" w:hAnsi="Times New Roman" w:cs="Times New Roman"/>
          <w:i/>
          <w:sz w:val="24"/>
          <w:szCs w:val="24"/>
        </w:rPr>
        <w:t>Концепция социализма «с человеческим лицом». Вторая волна десталинизации.</w:t>
      </w:r>
      <w:r w:rsidRPr="00F03AE9">
        <w:rPr>
          <w:rFonts w:ascii="Times New Roman" w:hAnsi="Times New Roman" w:cs="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w:t>
      </w:r>
      <w:r w:rsidRPr="00F03AE9">
        <w:rPr>
          <w:rFonts w:ascii="Times New Roman" w:hAnsi="Times New Roman" w:cs="Times New Roman"/>
          <w:sz w:val="24"/>
          <w:szCs w:val="24"/>
        </w:rPr>
        <w:lastRenderedPageBreak/>
        <w:t xml:space="preserve">власти. Первый съезд народных депутатов СССР и его значение. </w:t>
      </w:r>
      <w:r w:rsidRPr="00F03AE9">
        <w:rPr>
          <w:rFonts w:ascii="Times New Roman" w:hAnsi="Times New Roman" w:cs="Times New Roman"/>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F03AE9">
        <w:rPr>
          <w:rFonts w:ascii="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F03AE9">
        <w:rPr>
          <w:rFonts w:ascii="Times New Roman" w:hAnsi="Times New Roman" w:cs="Times New Roman"/>
          <w:i/>
          <w:sz w:val="24"/>
          <w:szCs w:val="24"/>
        </w:rPr>
        <w:t>Б.Н. Ельцин – единый лидер демократических сил. Противостояние союзной (Горбачев) и российской (Ельцин) власти.</w:t>
      </w:r>
      <w:r w:rsidRPr="00F03AE9">
        <w:rPr>
          <w:rFonts w:ascii="Times New Roman" w:hAnsi="Times New Roman" w:cs="Times New Roman"/>
          <w:sz w:val="24"/>
          <w:szCs w:val="24"/>
        </w:rPr>
        <w:t xml:space="preserve"> Введение поста президента и избрание М.С. Горбачева Президентом СССР. </w:t>
      </w:r>
      <w:r w:rsidRPr="00F03AE9">
        <w:rPr>
          <w:rFonts w:ascii="Times New Roman" w:hAnsi="Times New Roman" w:cs="Times New Roman"/>
          <w:i/>
          <w:sz w:val="24"/>
          <w:szCs w:val="24"/>
        </w:rPr>
        <w:t xml:space="preserve">Учреждение в РСФСР Конституционного суда и складывание системы разделения властей. </w:t>
      </w:r>
      <w:r w:rsidRPr="00F03AE9">
        <w:rPr>
          <w:rFonts w:ascii="Times New Roman" w:hAnsi="Times New Roman" w:cs="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F03AE9" w:rsidRPr="00F03AE9" w:rsidRDefault="00F03AE9" w:rsidP="00F03AE9">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sidRPr="00F03AE9">
        <w:rPr>
          <w:rFonts w:ascii="Times New Roman" w:hAnsi="Times New Roman" w:cs="Times New Roman"/>
          <w:i/>
          <w:sz w:val="24"/>
          <w:szCs w:val="24"/>
        </w:rPr>
        <w:t>Ситуация на Северном Кавказе.</w:t>
      </w:r>
      <w:r w:rsidRPr="00F03AE9">
        <w:rPr>
          <w:rFonts w:ascii="Times New Roman" w:hAnsi="Times New Roman" w:cs="Times New Roman"/>
          <w:sz w:val="24"/>
          <w:szCs w:val="24"/>
        </w:rPr>
        <w:t xml:space="preserve"> Декларация о государственном суверенитете РСФСР. Дискуссии о путях обновлении Союза ССР. </w:t>
      </w:r>
      <w:r w:rsidRPr="00F03AE9">
        <w:rPr>
          <w:rFonts w:ascii="Times New Roman" w:hAnsi="Times New Roman" w:cs="Times New Roman"/>
          <w:i/>
          <w:sz w:val="24"/>
          <w:szCs w:val="24"/>
        </w:rPr>
        <w:t>План «автономизации» – предоставления автономиям статуса союзных республик.</w:t>
      </w:r>
      <w:r w:rsidRPr="00F03AE9">
        <w:rPr>
          <w:rFonts w:ascii="Times New Roman" w:hAnsi="Times New Roman" w:cs="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F03AE9">
        <w:rPr>
          <w:rFonts w:ascii="Times New Roman" w:hAnsi="Times New Roman" w:cs="Times New Roman"/>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F03AE9">
        <w:rPr>
          <w:rFonts w:ascii="Times New Roman" w:hAnsi="Times New Roman" w:cs="Times New Roman"/>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F03AE9" w:rsidRPr="00F03AE9" w:rsidRDefault="00F03AE9" w:rsidP="00F03AE9">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F03AE9">
        <w:rPr>
          <w:rFonts w:ascii="Times New Roman" w:hAnsi="Times New Roman" w:cs="Times New Roman"/>
          <w:i/>
          <w:sz w:val="24"/>
          <w:szCs w:val="24"/>
        </w:rPr>
        <w:t>Референдум о независимости Украины.</w:t>
      </w:r>
      <w:r w:rsidRPr="00F03AE9">
        <w:rPr>
          <w:rFonts w:ascii="Times New Roman" w:hAnsi="Times New Roman" w:cs="Times New Roman"/>
          <w:sz w:val="24"/>
          <w:szCs w:val="24"/>
        </w:rPr>
        <w:t xml:space="preserve"> Оформление фактического распада СССР и создание СНГ (Беловежское и Алма-Атинское соглашения). </w:t>
      </w:r>
      <w:r w:rsidRPr="00F03AE9">
        <w:rPr>
          <w:rFonts w:ascii="Times New Roman" w:hAnsi="Times New Roman" w:cs="Times New Roman"/>
          <w:i/>
          <w:sz w:val="24"/>
          <w:szCs w:val="24"/>
        </w:rPr>
        <w:t>Реакция мирового сообщества на распад СССР. Решение проблемы советского ядерного оружия.</w:t>
      </w:r>
      <w:r w:rsidRPr="00F03AE9">
        <w:rPr>
          <w:rFonts w:ascii="Times New Roman" w:hAnsi="Times New Roman" w:cs="Times New Roman"/>
          <w:sz w:val="24"/>
          <w:szCs w:val="24"/>
        </w:rPr>
        <w:t xml:space="preserve"> Россия как преемник СССР на международной арене. Горбачев, Ельцин и «перестройка» в общественном сознании. </w:t>
      </w:r>
    </w:p>
    <w:p w:rsidR="00F03AE9" w:rsidRPr="00F03AE9" w:rsidRDefault="00F03AE9" w:rsidP="00F03AE9">
      <w:pPr>
        <w:spacing w:after="0"/>
        <w:ind w:firstLine="708"/>
        <w:jc w:val="both"/>
        <w:rPr>
          <w:rFonts w:ascii="Times New Roman" w:hAnsi="Times New Roman" w:cs="Times New Roman"/>
          <w:sz w:val="24"/>
          <w:szCs w:val="24"/>
          <w:shd w:val="clear" w:color="auto" w:fill="FFFFFF"/>
        </w:rPr>
      </w:pPr>
      <w:r w:rsidRPr="00F03AE9">
        <w:rPr>
          <w:rFonts w:ascii="Times New Roman" w:hAnsi="Times New Roman" w:cs="Times New Roman"/>
          <w:sz w:val="24"/>
          <w:szCs w:val="24"/>
        </w:rPr>
        <w:t xml:space="preserve">М.С. Горбачев </w:t>
      </w:r>
      <w:r w:rsidRPr="00F03AE9">
        <w:rPr>
          <w:rFonts w:ascii="Times New Roman" w:hAnsi="Times New Roman" w:cs="Times New Roman"/>
          <w:sz w:val="24"/>
          <w:szCs w:val="24"/>
          <w:shd w:val="clear" w:color="auto" w:fill="FFFFFF"/>
        </w:rPr>
        <w:t>в оценках современников и историков.</w:t>
      </w:r>
    </w:p>
    <w:p w:rsidR="00F03AE9" w:rsidRPr="00F03AE9" w:rsidRDefault="00F03AE9" w:rsidP="00F03AE9">
      <w:pPr>
        <w:spacing w:after="0"/>
        <w:ind w:firstLine="708"/>
        <w:jc w:val="both"/>
        <w:rPr>
          <w:rFonts w:ascii="Times New Roman" w:hAnsi="Times New Roman" w:cs="Times New Roman"/>
          <w:i/>
          <w:sz w:val="24"/>
          <w:szCs w:val="24"/>
        </w:rPr>
      </w:pPr>
      <w:r w:rsidRPr="00F03AE9">
        <w:rPr>
          <w:rFonts w:ascii="Times New Roman" w:hAnsi="Times New Roman" w:cs="Times New Roman"/>
          <w:i/>
          <w:sz w:val="24"/>
          <w:szCs w:val="24"/>
        </w:rPr>
        <w:t>Наш край в 1985–1991 гг.</w:t>
      </w:r>
    </w:p>
    <w:p w:rsidR="00BB11CA" w:rsidRPr="00BB11CA" w:rsidRDefault="00BB11CA" w:rsidP="00BB11CA">
      <w:pPr>
        <w:spacing w:after="0" w:line="360" w:lineRule="auto"/>
        <w:jc w:val="both"/>
        <w:rPr>
          <w:rFonts w:ascii="Times New Roman" w:hAnsi="Times New Roman" w:cs="Times New Roman"/>
          <w:sz w:val="24"/>
          <w:szCs w:val="24"/>
        </w:rPr>
      </w:pPr>
    </w:p>
    <w:p w:rsidR="00F03AE9" w:rsidRPr="00F03AE9" w:rsidRDefault="00F03AE9" w:rsidP="00F03AE9">
      <w:pPr>
        <w:spacing w:after="0"/>
        <w:ind w:firstLine="708"/>
        <w:jc w:val="both"/>
        <w:rPr>
          <w:rFonts w:ascii="Times New Roman" w:hAnsi="Times New Roman" w:cs="Times New Roman"/>
          <w:b/>
          <w:sz w:val="24"/>
          <w:szCs w:val="24"/>
        </w:rPr>
      </w:pPr>
      <w:r w:rsidRPr="00F03AE9">
        <w:rPr>
          <w:rFonts w:ascii="Times New Roman" w:hAnsi="Times New Roman" w:cs="Times New Roman"/>
          <w:b/>
          <w:sz w:val="24"/>
          <w:szCs w:val="24"/>
        </w:rPr>
        <w:t>Российская Федерация в 1992–2012 гг.</w:t>
      </w:r>
    </w:p>
    <w:p w:rsidR="00F03AE9" w:rsidRPr="00F03AE9" w:rsidRDefault="00F03AE9" w:rsidP="00F03AE9">
      <w:pPr>
        <w:spacing w:after="0"/>
        <w:ind w:firstLine="708"/>
        <w:jc w:val="both"/>
        <w:rPr>
          <w:rFonts w:ascii="Times New Roman" w:hAnsi="Times New Roman" w:cs="Times New Roman"/>
          <w:b/>
          <w:sz w:val="24"/>
          <w:szCs w:val="24"/>
        </w:rPr>
      </w:pPr>
      <w:r w:rsidRPr="00F03AE9">
        <w:rPr>
          <w:rFonts w:ascii="Times New Roman" w:hAnsi="Times New Roman" w:cs="Times New Roman"/>
          <w:b/>
          <w:sz w:val="24"/>
          <w:szCs w:val="24"/>
        </w:rPr>
        <w:t>Становление новой России (1992–1999)</w:t>
      </w:r>
    </w:p>
    <w:p w:rsidR="00F03AE9" w:rsidRPr="00F03AE9" w:rsidRDefault="00F03AE9" w:rsidP="00F03AE9">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F03AE9">
        <w:rPr>
          <w:rFonts w:ascii="Times New Roman" w:hAnsi="Times New Roman" w:cs="Times New Roman"/>
          <w:i/>
          <w:sz w:val="24"/>
          <w:szCs w:val="24"/>
        </w:rPr>
        <w:t xml:space="preserve">Предоставление Б.Н. </w:t>
      </w:r>
      <w:r w:rsidRPr="00F03AE9">
        <w:rPr>
          <w:rFonts w:ascii="Times New Roman" w:hAnsi="Times New Roman" w:cs="Times New Roman"/>
          <w:i/>
          <w:sz w:val="24"/>
          <w:szCs w:val="24"/>
        </w:rPr>
        <w:lastRenderedPageBreak/>
        <w:t>Ельцину дополнительных полномочий для успешного проведения реформ.</w:t>
      </w:r>
      <w:r w:rsidRPr="00F03AE9">
        <w:rPr>
          <w:rFonts w:ascii="Times New Roman" w:hAnsi="Times New Roman" w:cs="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F03AE9">
        <w:rPr>
          <w:rFonts w:ascii="Times New Roman" w:hAnsi="Times New Roman" w:cs="Times New Roman"/>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F03AE9" w:rsidRPr="00F03AE9" w:rsidRDefault="00F03AE9" w:rsidP="00F03AE9">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От сотрудничества к противостоянию исполнительной и законодательной власти в 1992–1993 гг. </w:t>
      </w:r>
      <w:r w:rsidRPr="00F03AE9">
        <w:rPr>
          <w:rFonts w:ascii="Times New Roman" w:hAnsi="Times New Roman" w:cs="Times New Roman"/>
          <w:i/>
          <w:sz w:val="24"/>
          <w:szCs w:val="24"/>
        </w:rPr>
        <w:t>Решение Конституционного суда РФ по «делу КПСС».</w:t>
      </w:r>
      <w:r w:rsidRPr="00F03AE9">
        <w:rPr>
          <w:rFonts w:ascii="Times New Roman" w:hAnsi="Times New Roman" w:cs="Times New Roman"/>
          <w:sz w:val="24"/>
          <w:szCs w:val="24"/>
        </w:rPr>
        <w:t xml:space="preserve"> Нарастание политико-конституционного кризиса в условиях ухудшения экономической ситуации. </w:t>
      </w:r>
      <w:r w:rsidRPr="00F03AE9">
        <w:rPr>
          <w:rFonts w:ascii="Times New Roman" w:hAnsi="Times New Roman" w:cs="Times New Roman"/>
          <w:i/>
          <w:sz w:val="24"/>
          <w:szCs w:val="24"/>
        </w:rPr>
        <w:t>Апрельский референдум 1993 г. – попытка правового разрешения политического кризиса.</w:t>
      </w:r>
      <w:r w:rsidRPr="00F03AE9">
        <w:rPr>
          <w:rFonts w:ascii="Times New Roman" w:hAnsi="Times New Roman" w:cs="Times New Roman"/>
          <w:sz w:val="24"/>
          <w:szCs w:val="24"/>
        </w:rPr>
        <w:t xml:space="preserve"> Указ Б.Н. Ельцина № 1400 и его оценка Конституционным судом. </w:t>
      </w:r>
      <w:r w:rsidRPr="00F03AE9">
        <w:rPr>
          <w:rFonts w:ascii="Times New Roman" w:hAnsi="Times New Roman" w:cs="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F03AE9">
        <w:rPr>
          <w:rFonts w:ascii="Times New Roman" w:hAnsi="Times New Roman" w:cs="Times New Roman"/>
          <w:sz w:val="24"/>
          <w:szCs w:val="24"/>
        </w:rPr>
        <w:t xml:space="preserve"> Трагические события осени 1993 г. в Москве. </w:t>
      </w:r>
      <w:r w:rsidRPr="00F03AE9">
        <w:rPr>
          <w:rFonts w:ascii="Times New Roman" w:hAnsi="Times New Roman" w:cs="Times New Roman"/>
          <w:i/>
          <w:sz w:val="24"/>
          <w:szCs w:val="24"/>
        </w:rPr>
        <w:t>Обстрел Белого дома. Последующее решение об амнистии участников октябрьских событий 1993 г.</w:t>
      </w:r>
      <w:r w:rsidRPr="00F03AE9">
        <w:rPr>
          <w:rFonts w:ascii="Times New Roman" w:hAnsi="Times New Roman" w:cs="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F03AE9">
        <w:rPr>
          <w:rFonts w:ascii="Times New Roman" w:hAnsi="Times New Roman" w:cs="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F03AE9">
        <w:rPr>
          <w:rFonts w:ascii="Times New Roman" w:hAnsi="Times New Roman" w:cs="Times New Roman"/>
          <w:sz w:val="24"/>
          <w:szCs w:val="24"/>
        </w:rPr>
        <w:t xml:space="preserve"> </w:t>
      </w:r>
    </w:p>
    <w:p w:rsidR="00F03AE9" w:rsidRPr="00F03AE9" w:rsidRDefault="00F03AE9" w:rsidP="00F03AE9">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F03AE9">
        <w:rPr>
          <w:rFonts w:ascii="Times New Roman" w:hAnsi="Times New Roman" w:cs="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F03AE9">
        <w:rPr>
          <w:rFonts w:ascii="Times New Roman" w:hAnsi="Times New Roman" w:cs="Times New Roman"/>
          <w:sz w:val="24"/>
          <w:szCs w:val="24"/>
        </w:rPr>
        <w:t xml:space="preserve"> Взаимоотношения Центра и субъектов Федерации. </w:t>
      </w:r>
      <w:r w:rsidRPr="00F03AE9">
        <w:rPr>
          <w:rFonts w:ascii="Times New Roman" w:hAnsi="Times New Roman" w:cs="Times New Roman"/>
          <w:i/>
          <w:sz w:val="24"/>
          <w:szCs w:val="24"/>
        </w:rPr>
        <w:t>Опасность исламского фундаментализма.</w:t>
      </w:r>
      <w:r w:rsidRPr="00F03AE9">
        <w:rPr>
          <w:rFonts w:ascii="Times New Roman" w:hAnsi="Times New Roman" w:cs="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F03AE9">
        <w:rPr>
          <w:rFonts w:ascii="Times New Roman" w:hAnsi="Times New Roman" w:cs="Times New Roman"/>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F03AE9">
        <w:rPr>
          <w:rFonts w:ascii="Times New Roman" w:hAnsi="Times New Roman" w:cs="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F03AE9">
        <w:rPr>
          <w:rFonts w:ascii="Times New Roman" w:hAnsi="Times New Roman" w:cs="Times New Roman"/>
          <w:i/>
          <w:sz w:val="24"/>
          <w:szCs w:val="24"/>
        </w:rPr>
        <w:t>Вывод денежных активов из страны.</w:t>
      </w:r>
      <w:r w:rsidRPr="00F03AE9">
        <w:rPr>
          <w:rFonts w:ascii="Times New Roman" w:hAnsi="Times New Roman" w:cs="Times New Roman"/>
          <w:sz w:val="24"/>
          <w:szCs w:val="24"/>
        </w:rPr>
        <w:t xml:space="preserve"> Дефолт 1998 г. и его последствия. Повседневная жизнь и общественные настроения россиян в условиях реформ. </w:t>
      </w:r>
      <w:r w:rsidRPr="00F03AE9">
        <w:rPr>
          <w:rFonts w:ascii="Times New Roman" w:hAnsi="Times New Roman" w:cs="Times New Roman"/>
          <w:i/>
          <w:sz w:val="24"/>
          <w:szCs w:val="24"/>
        </w:rPr>
        <w:t>Общественные настроения в зеркале социологических исследований. Представления о либерализме и демократии.</w:t>
      </w:r>
      <w:r w:rsidRPr="00F03AE9">
        <w:rPr>
          <w:rFonts w:ascii="Times New Roman" w:hAnsi="Times New Roman" w:cs="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F03AE9">
        <w:rPr>
          <w:rFonts w:ascii="Times New Roman" w:hAnsi="Times New Roman" w:cs="Times New Roman"/>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F03AE9" w:rsidRPr="00F03AE9" w:rsidRDefault="00F03AE9" w:rsidP="00F03AE9">
      <w:pPr>
        <w:spacing w:after="0"/>
        <w:ind w:firstLine="708"/>
        <w:jc w:val="both"/>
        <w:rPr>
          <w:rFonts w:ascii="Times New Roman" w:hAnsi="Times New Roman" w:cs="Times New Roman"/>
          <w:i/>
          <w:sz w:val="24"/>
          <w:szCs w:val="24"/>
        </w:rPr>
      </w:pPr>
      <w:r w:rsidRPr="00F03AE9">
        <w:rPr>
          <w:rFonts w:ascii="Times New Roman"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w:t>
      </w:r>
      <w:r w:rsidRPr="00F03AE9">
        <w:rPr>
          <w:rFonts w:ascii="Times New Roman" w:hAnsi="Times New Roman" w:cs="Times New Roman"/>
          <w:sz w:val="24"/>
          <w:szCs w:val="24"/>
        </w:rPr>
        <w:lastRenderedPageBreak/>
        <w:t xml:space="preserve">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F03AE9">
        <w:rPr>
          <w:rFonts w:ascii="Times New Roman" w:hAnsi="Times New Roman" w:cs="Times New Roman"/>
          <w:i/>
          <w:sz w:val="24"/>
          <w:szCs w:val="24"/>
        </w:rPr>
        <w:t>Основные политические партии и движения 1990-х гг., их лидеры и платформы.</w:t>
      </w:r>
      <w:r w:rsidRPr="00F03AE9">
        <w:rPr>
          <w:rFonts w:ascii="Times New Roman" w:hAnsi="Times New Roman" w:cs="Times New Roman"/>
          <w:sz w:val="24"/>
          <w:szCs w:val="24"/>
        </w:rPr>
        <w:t xml:space="preserve"> Кризис центральной власти. Президентские выборы 1996 г. </w:t>
      </w:r>
      <w:r w:rsidRPr="00F03AE9">
        <w:rPr>
          <w:rFonts w:ascii="Times New Roman" w:hAnsi="Times New Roman" w:cs="Times New Roman"/>
          <w:i/>
          <w:sz w:val="24"/>
          <w:szCs w:val="24"/>
        </w:rPr>
        <w:t xml:space="preserve">Политтехнологии. </w:t>
      </w:r>
    </w:p>
    <w:p w:rsidR="00F03AE9" w:rsidRPr="00F03AE9" w:rsidRDefault="00F03AE9" w:rsidP="00F03AE9">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«Семибанкирщина». «Олигархический» капитализм. </w:t>
      </w:r>
      <w:r w:rsidRPr="00F03AE9">
        <w:rPr>
          <w:rFonts w:ascii="Times New Roman" w:hAnsi="Times New Roman" w:cs="Times New Roman"/>
          <w:i/>
          <w:sz w:val="24"/>
          <w:szCs w:val="24"/>
        </w:rPr>
        <w:t>Правительства В.С. Черномырдина и Е.М. Примакова.</w:t>
      </w:r>
      <w:r w:rsidRPr="00F03AE9">
        <w:rPr>
          <w:rFonts w:ascii="Times New Roman" w:hAnsi="Times New Roman" w:cs="Times New Roman"/>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F03AE9" w:rsidRPr="00F03AE9" w:rsidRDefault="00F03AE9" w:rsidP="00F03AE9">
      <w:pPr>
        <w:spacing w:after="0"/>
        <w:ind w:firstLine="708"/>
        <w:jc w:val="both"/>
        <w:rPr>
          <w:rFonts w:ascii="Times New Roman" w:hAnsi="Times New Roman" w:cs="Times New Roman"/>
          <w:sz w:val="24"/>
          <w:szCs w:val="24"/>
          <w:shd w:val="clear" w:color="auto" w:fill="FFFFFF"/>
        </w:rPr>
      </w:pPr>
      <w:r w:rsidRPr="00F03AE9">
        <w:rPr>
          <w:rFonts w:ascii="Times New Roman" w:hAnsi="Times New Roman" w:cs="Times New Roman"/>
          <w:sz w:val="24"/>
          <w:szCs w:val="24"/>
        </w:rPr>
        <w:t xml:space="preserve">Б.Н. Ельцин </w:t>
      </w:r>
      <w:r w:rsidRPr="00F03AE9">
        <w:rPr>
          <w:rFonts w:ascii="Times New Roman" w:hAnsi="Times New Roman" w:cs="Times New Roman"/>
          <w:sz w:val="24"/>
          <w:szCs w:val="24"/>
          <w:shd w:val="clear" w:color="auto" w:fill="FFFFFF"/>
        </w:rPr>
        <w:t>в оценках современников и историков.</w:t>
      </w:r>
    </w:p>
    <w:p w:rsidR="00F03AE9" w:rsidRPr="00F03AE9" w:rsidRDefault="00F03AE9" w:rsidP="00F03AE9">
      <w:pPr>
        <w:spacing w:after="0"/>
        <w:ind w:firstLine="708"/>
        <w:jc w:val="both"/>
        <w:rPr>
          <w:rFonts w:ascii="Times New Roman" w:hAnsi="Times New Roman" w:cs="Times New Roman"/>
          <w:i/>
          <w:sz w:val="24"/>
          <w:szCs w:val="24"/>
        </w:rPr>
      </w:pPr>
      <w:r w:rsidRPr="00F03AE9">
        <w:rPr>
          <w:rFonts w:ascii="Times New Roman" w:hAnsi="Times New Roman" w:cs="Times New Roman"/>
          <w:i/>
          <w:sz w:val="24"/>
          <w:szCs w:val="24"/>
        </w:rPr>
        <w:t>Наш край в 1992–1999 гг.</w:t>
      </w:r>
    </w:p>
    <w:p w:rsidR="00F03AE9" w:rsidRPr="00F03AE9" w:rsidRDefault="00F03AE9" w:rsidP="00F03AE9">
      <w:pPr>
        <w:spacing w:after="0"/>
        <w:jc w:val="both"/>
        <w:rPr>
          <w:rFonts w:ascii="Times New Roman" w:hAnsi="Times New Roman" w:cs="Times New Roman"/>
          <w:b/>
          <w:sz w:val="24"/>
          <w:szCs w:val="24"/>
        </w:rPr>
      </w:pPr>
    </w:p>
    <w:p w:rsidR="00F03AE9" w:rsidRPr="00F03AE9" w:rsidRDefault="00F03AE9" w:rsidP="00F03AE9">
      <w:pPr>
        <w:spacing w:after="0"/>
        <w:ind w:firstLine="708"/>
        <w:jc w:val="both"/>
        <w:rPr>
          <w:rFonts w:ascii="Times New Roman" w:hAnsi="Times New Roman" w:cs="Times New Roman"/>
          <w:b/>
          <w:sz w:val="24"/>
          <w:szCs w:val="24"/>
        </w:rPr>
      </w:pPr>
      <w:r w:rsidRPr="00F03AE9">
        <w:rPr>
          <w:rFonts w:ascii="Times New Roman" w:hAnsi="Times New Roman" w:cs="Times New Roman"/>
          <w:b/>
          <w:sz w:val="24"/>
          <w:szCs w:val="24"/>
        </w:rPr>
        <w:t>Россия в 2000-е: вызовы времени и задачи модернизации</w:t>
      </w:r>
    </w:p>
    <w:p w:rsidR="00F03AE9" w:rsidRPr="00F03AE9" w:rsidRDefault="00F03AE9" w:rsidP="00F03AE9">
      <w:pPr>
        <w:spacing w:after="0"/>
        <w:ind w:firstLine="708"/>
        <w:jc w:val="both"/>
        <w:rPr>
          <w:rFonts w:ascii="Times New Roman" w:hAnsi="Times New Roman" w:cs="Times New Roman"/>
          <w:spacing w:val="-4"/>
          <w:sz w:val="24"/>
          <w:szCs w:val="24"/>
        </w:rPr>
      </w:pPr>
      <w:r w:rsidRPr="00F03AE9">
        <w:rPr>
          <w:rFonts w:ascii="Times New Roman" w:hAnsi="Times New Roman" w:cs="Times New Roman"/>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F03AE9">
        <w:rPr>
          <w:rFonts w:ascii="Times New Roman" w:hAnsi="Times New Roman" w:cs="Times New Roman"/>
          <w:i/>
          <w:spacing w:val="-4"/>
          <w:sz w:val="24"/>
          <w:szCs w:val="24"/>
        </w:rPr>
        <w:t>Многопартийность. Политические партии и электорат. Федерализм и сепаратизм.</w:t>
      </w:r>
      <w:r w:rsidRPr="00F03AE9">
        <w:rPr>
          <w:rFonts w:ascii="Times New Roman" w:hAnsi="Times New Roman" w:cs="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F03AE9">
        <w:rPr>
          <w:rFonts w:ascii="Times New Roman" w:hAnsi="Times New Roman" w:cs="Times New Roman"/>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F03AE9">
        <w:rPr>
          <w:rFonts w:ascii="Times New Roman" w:hAnsi="Times New Roman" w:cs="Times New Roman"/>
          <w:spacing w:val="-4"/>
          <w:sz w:val="24"/>
          <w:szCs w:val="24"/>
        </w:rPr>
        <w:t xml:space="preserve"> </w:t>
      </w:r>
      <w:r w:rsidRPr="00F03AE9">
        <w:rPr>
          <w:rFonts w:ascii="Times New Roman" w:hAnsi="Times New Roman" w:cs="Times New Roman"/>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F03AE9">
        <w:rPr>
          <w:rFonts w:ascii="Times New Roman" w:hAnsi="Times New Roman" w:cs="Times New Roman"/>
          <w:spacing w:val="-4"/>
          <w:sz w:val="24"/>
          <w:szCs w:val="24"/>
        </w:rPr>
        <w:t xml:space="preserve"> </w:t>
      </w:r>
      <w:r w:rsidRPr="00F03AE9">
        <w:rPr>
          <w:rFonts w:ascii="Times New Roman" w:hAnsi="Times New Roman" w:cs="Times New Roman"/>
          <w:i/>
          <w:spacing w:val="-4"/>
          <w:sz w:val="24"/>
          <w:szCs w:val="24"/>
        </w:rPr>
        <w:t>Разработка семейной политики и меры по поощрению рождаемости. Пропаганда спорта и здорового образа жизни.</w:t>
      </w:r>
      <w:r w:rsidRPr="00F03AE9">
        <w:rPr>
          <w:rFonts w:ascii="Times New Roman" w:hAnsi="Times New Roman" w:cs="Times New Roman"/>
          <w:spacing w:val="-4"/>
          <w:sz w:val="24"/>
          <w:szCs w:val="24"/>
        </w:rPr>
        <w:t xml:space="preserve"> Олимпийские и паралимпийские зимние игры 2014 г. в Сочи. </w:t>
      </w:r>
      <w:r w:rsidRPr="00F03AE9">
        <w:rPr>
          <w:rFonts w:ascii="Times New Roman" w:hAnsi="Times New Roman" w:cs="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F03AE9">
        <w:rPr>
          <w:rFonts w:ascii="Times New Roman" w:hAnsi="Times New Roman" w:cs="Times New Roman"/>
          <w:spacing w:val="-4"/>
          <w:sz w:val="24"/>
          <w:szCs w:val="24"/>
        </w:rPr>
        <w:t xml:space="preserve"> </w:t>
      </w:r>
    </w:p>
    <w:p w:rsidR="00F03AE9" w:rsidRPr="00F03AE9" w:rsidRDefault="00F03AE9" w:rsidP="00F03AE9">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Модернизация бытовой сферы. </w:t>
      </w:r>
      <w:r w:rsidRPr="00F03AE9">
        <w:rPr>
          <w:rFonts w:ascii="Times New Roman" w:hAnsi="Times New Roman" w:cs="Times New Roman"/>
          <w:i/>
          <w:sz w:val="24"/>
          <w:szCs w:val="24"/>
        </w:rPr>
        <w:t>Досуг. Россиянин в глобальном информационном пространстве: СМИ, компьютеризация, Интернет. Массовая автомобилизация.</w:t>
      </w:r>
      <w:r w:rsidRPr="00F03AE9">
        <w:rPr>
          <w:rFonts w:ascii="Times New Roman" w:hAnsi="Times New Roman" w:cs="Times New Roman"/>
          <w:sz w:val="24"/>
          <w:szCs w:val="24"/>
        </w:rPr>
        <w:t xml:space="preserve"> </w:t>
      </w:r>
    </w:p>
    <w:p w:rsidR="00F03AE9" w:rsidRPr="00F03AE9" w:rsidRDefault="00F03AE9" w:rsidP="00F03AE9">
      <w:pPr>
        <w:spacing w:after="0"/>
        <w:jc w:val="both"/>
        <w:rPr>
          <w:rFonts w:ascii="Times New Roman" w:hAnsi="Times New Roman" w:cs="Times New Roman"/>
          <w:sz w:val="24"/>
          <w:szCs w:val="24"/>
        </w:rPr>
      </w:pPr>
      <w:r w:rsidRPr="00F03AE9">
        <w:rPr>
          <w:rFonts w:ascii="Times New Roman" w:hAnsi="Times New Roman" w:cs="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F03AE9">
        <w:rPr>
          <w:rFonts w:ascii="Times New Roman" w:hAnsi="Times New Roman" w:cs="Times New Roman"/>
          <w:i/>
          <w:sz w:val="24"/>
          <w:szCs w:val="24"/>
        </w:rPr>
        <w:t>Центробежные и партнерские тенденции в СНГ. СНГ и ЕврАзЭС.</w:t>
      </w:r>
      <w:r w:rsidRPr="00F03AE9">
        <w:rPr>
          <w:rFonts w:ascii="Times New Roman" w:hAnsi="Times New Roman" w:cs="Times New Roman"/>
          <w:sz w:val="24"/>
          <w:szCs w:val="24"/>
        </w:rPr>
        <w:t xml:space="preserve"> Отношения с США и Евросоюзом. Вступление России в Совет Европы. </w:t>
      </w:r>
      <w:r w:rsidRPr="00F03AE9">
        <w:rPr>
          <w:rFonts w:ascii="Times New Roman" w:hAnsi="Times New Roman" w:cs="Times New Roman"/>
          <w:i/>
          <w:sz w:val="24"/>
          <w:szCs w:val="24"/>
        </w:rPr>
        <w:t>Деятельность «большой двадцатки». Переговоры о вступлении в ВТО. Дальневосточное и другие направления политики России.</w:t>
      </w:r>
      <w:r w:rsidRPr="00F03AE9">
        <w:rPr>
          <w:rFonts w:ascii="Times New Roman" w:hAnsi="Times New Roman" w:cs="Times New Roman"/>
          <w:sz w:val="24"/>
          <w:szCs w:val="24"/>
        </w:rPr>
        <w:t xml:space="preserve"> </w:t>
      </w:r>
    </w:p>
    <w:p w:rsidR="00F03AE9" w:rsidRPr="00F03AE9" w:rsidRDefault="00F03AE9" w:rsidP="00F03AE9">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w:t>
      </w:r>
      <w:r w:rsidRPr="00F03AE9">
        <w:rPr>
          <w:rFonts w:ascii="Times New Roman" w:hAnsi="Times New Roman" w:cs="Times New Roman"/>
          <w:sz w:val="24"/>
          <w:szCs w:val="24"/>
        </w:rPr>
        <w:lastRenderedPageBreak/>
        <w:t xml:space="preserve">образования и науки. </w:t>
      </w:r>
      <w:r w:rsidRPr="00F03AE9">
        <w:rPr>
          <w:rFonts w:ascii="Times New Roman" w:hAnsi="Times New Roman" w:cs="Times New Roman"/>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F03AE9">
        <w:rPr>
          <w:rFonts w:ascii="Times New Roman" w:hAnsi="Times New Roman" w:cs="Times New Roman"/>
          <w:sz w:val="24"/>
          <w:szCs w:val="24"/>
        </w:rPr>
        <w:t xml:space="preserve"> Религиозные конфессии и повышение их роли в жизни страны. </w:t>
      </w:r>
      <w:r w:rsidRPr="00F03AE9">
        <w:rPr>
          <w:rFonts w:ascii="Times New Roman" w:hAnsi="Times New Roman" w:cs="Times New Roman"/>
          <w:i/>
          <w:sz w:val="24"/>
          <w:szCs w:val="24"/>
        </w:rPr>
        <w:t>Предоставление церкви налоговых льгот. Передача государством зданий и предметов культа для религиозных нужд.</w:t>
      </w:r>
      <w:r w:rsidRPr="00F03AE9">
        <w:rPr>
          <w:rFonts w:ascii="Times New Roman" w:hAnsi="Times New Roman" w:cs="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F03AE9" w:rsidRDefault="00F03AE9" w:rsidP="00F03AE9">
      <w:pPr>
        <w:spacing w:after="0"/>
        <w:ind w:firstLine="708"/>
        <w:jc w:val="both"/>
        <w:rPr>
          <w:rFonts w:ascii="Times New Roman" w:hAnsi="Times New Roman" w:cs="Times New Roman"/>
          <w:i/>
          <w:sz w:val="24"/>
          <w:szCs w:val="24"/>
        </w:rPr>
      </w:pPr>
      <w:r w:rsidRPr="00F03AE9">
        <w:rPr>
          <w:rFonts w:ascii="Times New Roman" w:hAnsi="Times New Roman" w:cs="Times New Roman"/>
          <w:i/>
          <w:sz w:val="24"/>
          <w:szCs w:val="24"/>
        </w:rPr>
        <w:t>Наш край в 2000–2012 гг.</w:t>
      </w:r>
    </w:p>
    <w:p w:rsidR="00F03AE9" w:rsidRPr="00F03AE9" w:rsidRDefault="00F03AE9" w:rsidP="00F03AE9">
      <w:pPr>
        <w:spacing w:after="0"/>
        <w:ind w:firstLine="708"/>
        <w:jc w:val="both"/>
        <w:rPr>
          <w:rFonts w:ascii="Times New Roman" w:hAnsi="Times New Roman" w:cs="Times New Roman"/>
          <w:i/>
          <w:sz w:val="24"/>
          <w:szCs w:val="24"/>
        </w:rPr>
      </w:pPr>
    </w:p>
    <w:p w:rsidR="00F03AE9" w:rsidRPr="00F03AE9" w:rsidRDefault="00F03AE9" w:rsidP="0055730D">
      <w:pPr>
        <w:spacing w:after="0"/>
        <w:ind w:firstLine="708"/>
        <w:jc w:val="both"/>
        <w:rPr>
          <w:rFonts w:ascii="Times New Roman" w:hAnsi="Times New Roman" w:cs="Times New Roman"/>
          <w:b/>
          <w:sz w:val="24"/>
          <w:szCs w:val="24"/>
        </w:rPr>
      </w:pPr>
      <w:r w:rsidRPr="00F03AE9">
        <w:rPr>
          <w:rFonts w:ascii="Times New Roman" w:hAnsi="Times New Roman" w:cs="Times New Roman"/>
          <w:b/>
          <w:sz w:val="24"/>
          <w:szCs w:val="24"/>
        </w:rPr>
        <w:t xml:space="preserve">История. </w:t>
      </w:r>
      <w:r w:rsidRPr="00F03AE9">
        <w:rPr>
          <w:rFonts w:ascii="Times New Roman" w:eastAsia="Times New Roman" w:hAnsi="Times New Roman" w:cs="Times New Roman"/>
          <w:b/>
          <w:sz w:val="24"/>
          <w:szCs w:val="24"/>
        </w:rPr>
        <w:t xml:space="preserve">Россия до 1914 г. </w:t>
      </w:r>
    </w:p>
    <w:p w:rsidR="00F03AE9" w:rsidRPr="00F03AE9" w:rsidRDefault="00F03AE9" w:rsidP="0055730D">
      <w:pPr>
        <w:spacing w:after="0"/>
        <w:ind w:firstLine="708"/>
        <w:jc w:val="both"/>
        <w:rPr>
          <w:rFonts w:ascii="Times New Roman" w:eastAsia="Times New Roman" w:hAnsi="Times New Roman" w:cs="Times New Roman"/>
          <w:b/>
          <w:sz w:val="24"/>
          <w:szCs w:val="24"/>
        </w:rPr>
      </w:pPr>
      <w:r w:rsidRPr="00F03AE9">
        <w:rPr>
          <w:rFonts w:ascii="Times New Roman" w:eastAsia="Times New Roman" w:hAnsi="Times New Roman" w:cs="Times New Roman"/>
          <w:b/>
          <w:sz w:val="24"/>
          <w:szCs w:val="24"/>
        </w:rPr>
        <w:t>От Древней Руси к Российскому государству</w:t>
      </w:r>
    </w:p>
    <w:p w:rsidR="00F03AE9" w:rsidRPr="00F03AE9" w:rsidRDefault="00F03AE9" w:rsidP="0055730D">
      <w:pPr>
        <w:spacing w:after="0"/>
        <w:ind w:firstLine="708"/>
        <w:jc w:val="both"/>
        <w:rPr>
          <w:rFonts w:ascii="Times New Roman" w:eastAsia="Times New Roman" w:hAnsi="Times New Roman" w:cs="Times New Roman"/>
          <w:b/>
          <w:sz w:val="24"/>
          <w:szCs w:val="24"/>
        </w:rPr>
      </w:pPr>
      <w:r w:rsidRPr="00F03AE9">
        <w:rPr>
          <w:rFonts w:ascii="Times New Roman" w:eastAsia="Times New Roman" w:hAnsi="Times New Roman" w:cs="Times New Roman"/>
          <w:b/>
          <w:sz w:val="24"/>
          <w:szCs w:val="24"/>
        </w:rPr>
        <w:t>Введение</w:t>
      </w:r>
    </w:p>
    <w:p w:rsidR="00F03AE9" w:rsidRPr="00F03AE9" w:rsidRDefault="00F03AE9" w:rsidP="0055730D">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F03AE9" w:rsidRPr="00F03AE9" w:rsidRDefault="00F03AE9" w:rsidP="00F03AE9">
      <w:pPr>
        <w:spacing w:after="0"/>
        <w:jc w:val="both"/>
        <w:rPr>
          <w:rFonts w:ascii="Times New Roman" w:hAnsi="Times New Roman" w:cs="Times New Roman"/>
          <w:sz w:val="24"/>
          <w:szCs w:val="24"/>
        </w:rPr>
      </w:pPr>
    </w:p>
    <w:p w:rsidR="00F03AE9" w:rsidRPr="00F03AE9" w:rsidRDefault="00F03AE9" w:rsidP="0055730D">
      <w:pPr>
        <w:spacing w:after="0"/>
        <w:ind w:firstLine="708"/>
        <w:jc w:val="both"/>
        <w:rPr>
          <w:rFonts w:ascii="Times New Roman" w:eastAsia="Times New Roman" w:hAnsi="Times New Roman" w:cs="Times New Roman"/>
          <w:b/>
          <w:sz w:val="24"/>
          <w:szCs w:val="24"/>
        </w:rPr>
      </w:pPr>
      <w:r w:rsidRPr="00F03AE9">
        <w:rPr>
          <w:rFonts w:ascii="Times New Roman" w:eastAsia="Times New Roman" w:hAnsi="Times New Roman" w:cs="Times New Roman"/>
          <w:b/>
          <w:sz w:val="24"/>
          <w:szCs w:val="24"/>
        </w:rPr>
        <w:t>Народы и государства на территории нашей страны в древности</w:t>
      </w:r>
    </w:p>
    <w:p w:rsidR="00F03AE9" w:rsidRPr="00F03AE9" w:rsidRDefault="00F03AE9" w:rsidP="0055730D">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F03AE9" w:rsidRPr="00F03AE9" w:rsidRDefault="00F03AE9" w:rsidP="00F03AE9">
      <w:pPr>
        <w:spacing w:after="0"/>
        <w:jc w:val="both"/>
        <w:rPr>
          <w:rFonts w:ascii="Times New Roman" w:eastAsia="Times New Roman" w:hAnsi="Times New Roman" w:cs="Times New Roman"/>
          <w:b/>
          <w:sz w:val="24"/>
          <w:szCs w:val="24"/>
        </w:rPr>
      </w:pPr>
    </w:p>
    <w:p w:rsidR="00F03AE9" w:rsidRPr="00F03AE9" w:rsidRDefault="00F03AE9" w:rsidP="0055730D">
      <w:pPr>
        <w:spacing w:after="0"/>
        <w:ind w:firstLine="708"/>
        <w:jc w:val="both"/>
        <w:rPr>
          <w:rFonts w:ascii="Times New Roman" w:eastAsia="Times New Roman" w:hAnsi="Times New Roman" w:cs="Times New Roman"/>
          <w:b/>
          <w:sz w:val="24"/>
          <w:szCs w:val="24"/>
        </w:rPr>
      </w:pPr>
      <w:r w:rsidRPr="00F03AE9">
        <w:rPr>
          <w:rFonts w:ascii="Times New Roman" w:eastAsia="Times New Roman" w:hAnsi="Times New Roman" w:cs="Times New Roman"/>
          <w:b/>
          <w:sz w:val="24"/>
          <w:szCs w:val="24"/>
        </w:rPr>
        <w:t>Восточная Европа в середине I тыс. н.э.</w:t>
      </w:r>
    </w:p>
    <w:p w:rsidR="00F03AE9" w:rsidRPr="00F03AE9" w:rsidRDefault="00F03AE9" w:rsidP="0055730D">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Великое переселение народов. Взаимодействие кочевого и оседлого мира в эпоху переселения народов. </w:t>
      </w:r>
      <w:r w:rsidRPr="00F03AE9">
        <w:rPr>
          <w:rFonts w:ascii="Times New Roman" w:hAnsi="Times New Roman" w:cs="Times New Roman"/>
          <w:i/>
          <w:sz w:val="24"/>
          <w:szCs w:val="24"/>
        </w:rPr>
        <w:t>Дискуссии о славянской прародине и происхождении славян.</w:t>
      </w:r>
      <w:r w:rsidRPr="00F03AE9">
        <w:rPr>
          <w:rFonts w:ascii="Times New Roman" w:hAnsi="Times New Roman" w:cs="Times New Roman"/>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F03AE9">
        <w:rPr>
          <w:rFonts w:ascii="Times New Roman" w:hAnsi="Times New Roman" w:cs="Times New Roman"/>
          <w:sz w:val="24"/>
          <w:szCs w:val="24"/>
          <w:lang w:val="en-US"/>
        </w:rPr>
        <w:t>C</w:t>
      </w:r>
      <w:r w:rsidRPr="00F03AE9">
        <w:rPr>
          <w:rFonts w:ascii="Times New Roman" w:hAnsi="Times New Roman" w:cs="Times New Roman"/>
          <w:sz w:val="24"/>
          <w:szCs w:val="24"/>
        </w:rPr>
        <w:t>оседи восточных славян.</w:t>
      </w:r>
    </w:p>
    <w:p w:rsidR="00F03AE9" w:rsidRPr="00F03AE9" w:rsidRDefault="00F03AE9" w:rsidP="00F03AE9">
      <w:pPr>
        <w:spacing w:after="0"/>
        <w:jc w:val="both"/>
        <w:rPr>
          <w:rFonts w:ascii="Times New Roman" w:hAnsi="Times New Roman" w:cs="Times New Roman"/>
          <w:sz w:val="24"/>
          <w:szCs w:val="24"/>
        </w:rPr>
      </w:pPr>
    </w:p>
    <w:p w:rsidR="00F03AE9" w:rsidRPr="00F03AE9" w:rsidRDefault="00F03AE9" w:rsidP="0055730D">
      <w:pPr>
        <w:spacing w:after="0"/>
        <w:ind w:firstLine="708"/>
        <w:jc w:val="both"/>
        <w:rPr>
          <w:rFonts w:ascii="Times New Roman" w:eastAsia="Times New Roman" w:hAnsi="Times New Roman" w:cs="Times New Roman"/>
          <w:b/>
          <w:sz w:val="24"/>
          <w:szCs w:val="24"/>
        </w:rPr>
      </w:pPr>
      <w:r w:rsidRPr="00F03AE9">
        <w:rPr>
          <w:rFonts w:ascii="Times New Roman" w:eastAsia="Times New Roman" w:hAnsi="Times New Roman" w:cs="Times New Roman"/>
          <w:b/>
          <w:sz w:val="24"/>
          <w:szCs w:val="24"/>
        </w:rPr>
        <w:t>Образование государства Русь</w:t>
      </w:r>
    </w:p>
    <w:p w:rsidR="00F03AE9" w:rsidRPr="00F03AE9" w:rsidRDefault="00F03AE9" w:rsidP="0055730D">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F03AE9">
        <w:rPr>
          <w:rFonts w:ascii="Times New Roman" w:hAnsi="Times New Roman" w:cs="Times New Roman"/>
          <w:i/>
          <w:sz w:val="24"/>
          <w:szCs w:val="24"/>
        </w:rPr>
        <w:t xml:space="preserve">Дискуссии о происхождении Древнерусского государства. </w:t>
      </w:r>
      <w:r w:rsidRPr="00F03AE9">
        <w:rPr>
          <w:rFonts w:ascii="Times New Roman" w:hAnsi="Times New Roman" w:cs="Times New Roman"/>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F03AE9" w:rsidRPr="00F03AE9" w:rsidRDefault="00F03AE9" w:rsidP="00F03AE9">
      <w:pPr>
        <w:spacing w:after="0"/>
        <w:jc w:val="both"/>
        <w:rPr>
          <w:rFonts w:ascii="Times New Roman" w:eastAsia="Times New Roman" w:hAnsi="Times New Roman" w:cs="Times New Roman"/>
          <w:b/>
          <w:sz w:val="24"/>
          <w:szCs w:val="24"/>
        </w:rPr>
      </w:pPr>
    </w:p>
    <w:p w:rsidR="00F03AE9" w:rsidRPr="00F03AE9" w:rsidRDefault="00F03AE9" w:rsidP="0055730D">
      <w:pPr>
        <w:spacing w:after="0"/>
        <w:ind w:firstLine="708"/>
        <w:jc w:val="both"/>
        <w:rPr>
          <w:rFonts w:ascii="Times New Roman" w:eastAsia="Times New Roman" w:hAnsi="Times New Roman" w:cs="Times New Roman"/>
          <w:b/>
          <w:sz w:val="24"/>
          <w:szCs w:val="24"/>
        </w:rPr>
      </w:pPr>
      <w:r w:rsidRPr="00F03AE9">
        <w:rPr>
          <w:rFonts w:ascii="Times New Roman" w:eastAsia="Times New Roman" w:hAnsi="Times New Roman" w:cs="Times New Roman"/>
          <w:b/>
          <w:sz w:val="24"/>
          <w:szCs w:val="24"/>
        </w:rPr>
        <w:t>Русь в конце X – начале XII в.</w:t>
      </w:r>
    </w:p>
    <w:p w:rsidR="00F03AE9" w:rsidRPr="00F03AE9" w:rsidRDefault="00F03AE9" w:rsidP="0055730D">
      <w:pPr>
        <w:spacing w:after="0"/>
        <w:ind w:firstLine="708"/>
        <w:jc w:val="both"/>
        <w:rPr>
          <w:rFonts w:ascii="Times New Roman" w:hAnsi="Times New Roman" w:cs="Times New Roman"/>
          <w:sz w:val="24"/>
          <w:szCs w:val="24"/>
        </w:rPr>
      </w:pPr>
      <w:r w:rsidRPr="00F03AE9">
        <w:rPr>
          <w:rFonts w:ascii="Times New Roman" w:hAnsi="Times New Roman" w:cs="Times New Roman"/>
          <w:color w:val="000000"/>
          <w:sz w:val="24"/>
          <w:szCs w:val="24"/>
        </w:rPr>
        <w:t xml:space="preserve">Место и роль Руси в Европе. Расцвет Русского государства. </w:t>
      </w:r>
      <w:r w:rsidRPr="00F03AE9">
        <w:rPr>
          <w:rFonts w:ascii="Times New Roman" w:hAnsi="Times New Roman" w:cs="Times New Roman"/>
          <w:sz w:val="24"/>
          <w:szCs w:val="24"/>
        </w:rPr>
        <w:t>Политический строй. Органы власти и управления. Внутриполитическое развитие. Ярослав Мудрый. Владимир Мономах.</w:t>
      </w:r>
      <w:r w:rsidRPr="00F03AE9">
        <w:rPr>
          <w:rFonts w:ascii="Times New Roman" w:hAnsi="Times New Roman" w:cs="Times New Roman"/>
          <w:color w:val="000000"/>
          <w:sz w:val="24"/>
          <w:szCs w:val="24"/>
        </w:rPr>
        <w:t xml:space="preserve"> Древнерусское право: «Русская Правда», церковные уставы. </w:t>
      </w:r>
      <w:r w:rsidRPr="00F03AE9">
        <w:rPr>
          <w:rFonts w:ascii="Times New Roman" w:hAnsi="Times New Roman" w:cs="Times New Roman"/>
          <w:sz w:val="24"/>
          <w:szCs w:val="24"/>
        </w:rPr>
        <w:t xml:space="preserve">Социально-экономический уклад. Земельные отношения. Уровень социально-экономического развития </w:t>
      </w:r>
      <w:r w:rsidRPr="00F03AE9">
        <w:rPr>
          <w:rFonts w:ascii="Times New Roman" w:hAnsi="Times New Roman" w:cs="Times New Roman"/>
          <w:sz w:val="24"/>
          <w:szCs w:val="24"/>
        </w:rPr>
        <w:lastRenderedPageBreak/>
        <w:t>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F03AE9" w:rsidRPr="00F03AE9" w:rsidRDefault="00F03AE9" w:rsidP="00F03AE9">
      <w:pPr>
        <w:spacing w:after="0"/>
        <w:jc w:val="both"/>
        <w:rPr>
          <w:rFonts w:ascii="Times New Roman" w:eastAsia="Times New Roman" w:hAnsi="Times New Roman" w:cs="Times New Roman"/>
          <w:b/>
          <w:sz w:val="24"/>
          <w:szCs w:val="24"/>
        </w:rPr>
      </w:pPr>
    </w:p>
    <w:p w:rsidR="00F03AE9" w:rsidRPr="00F03AE9" w:rsidRDefault="00F03AE9" w:rsidP="0055730D">
      <w:pPr>
        <w:spacing w:after="0"/>
        <w:ind w:firstLine="708"/>
        <w:jc w:val="both"/>
        <w:rPr>
          <w:rFonts w:ascii="Times New Roman" w:eastAsia="Times New Roman" w:hAnsi="Times New Roman" w:cs="Times New Roman"/>
          <w:b/>
          <w:sz w:val="24"/>
          <w:szCs w:val="24"/>
        </w:rPr>
      </w:pPr>
      <w:r w:rsidRPr="00F03AE9">
        <w:rPr>
          <w:rFonts w:ascii="Times New Roman" w:eastAsia="Times New Roman" w:hAnsi="Times New Roman" w:cs="Times New Roman"/>
          <w:b/>
          <w:sz w:val="24"/>
          <w:szCs w:val="24"/>
        </w:rPr>
        <w:t>Русь в середине XII – начале XIII в.</w:t>
      </w:r>
    </w:p>
    <w:p w:rsidR="00F03AE9" w:rsidRPr="00F03AE9" w:rsidRDefault="00F03AE9" w:rsidP="0055730D">
      <w:pPr>
        <w:spacing w:after="0"/>
        <w:ind w:firstLine="708"/>
        <w:jc w:val="both"/>
        <w:rPr>
          <w:rFonts w:ascii="Times New Roman" w:hAnsi="Times New Roman" w:cs="Times New Roman"/>
          <w:sz w:val="24"/>
          <w:szCs w:val="24"/>
        </w:rPr>
      </w:pPr>
      <w:r w:rsidRPr="00F03AE9">
        <w:rPr>
          <w:rFonts w:ascii="Times New Roman" w:hAnsi="Times New Roman" w:cs="Times New Roman"/>
          <w:bCs/>
          <w:sz w:val="24"/>
          <w:szCs w:val="24"/>
        </w:rPr>
        <w:t xml:space="preserve">Причины, особенности и последствия политической раздробленности на Руси. </w:t>
      </w:r>
      <w:r w:rsidRPr="00F03AE9">
        <w:rPr>
          <w:rFonts w:ascii="Times New Roman" w:hAnsi="Times New Roman" w:cs="Times New Roman"/>
          <w:color w:val="000000"/>
          <w:sz w:val="24"/>
          <w:szCs w:val="24"/>
        </w:rPr>
        <w:t xml:space="preserve">Формирование системы </w:t>
      </w:r>
      <w:r w:rsidRPr="00F03AE9">
        <w:rPr>
          <w:rFonts w:ascii="Times New Roman" w:hAnsi="Times New Roman" w:cs="Times New Roman"/>
          <w:i/>
          <w:iCs/>
          <w:color w:val="000000"/>
          <w:sz w:val="24"/>
          <w:szCs w:val="24"/>
        </w:rPr>
        <w:t xml:space="preserve">земель </w:t>
      </w:r>
      <w:r w:rsidRPr="00F03AE9">
        <w:rPr>
          <w:rFonts w:ascii="Times New Roman" w:hAnsi="Times New Roman" w:cs="Times New Roman"/>
          <w:color w:val="000000"/>
          <w:sz w:val="24"/>
          <w:szCs w:val="24"/>
        </w:rPr>
        <w:t xml:space="preserve">– самостоятельных государств. </w:t>
      </w:r>
      <w:r w:rsidRPr="00F03AE9">
        <w:rPr>
          <w:rFonts w:ascii="Times New Roman" w:hAnsi="Times New Roman" w:cs="Times New Roman"/>
          <w:i/>
          <w:sz w:val="24"/>
          <w:szCs w:val="24"/>
        </w:rPr>
        <w:t xml:space="preserve">Дискуссии о путях и центрах объединения русских земель. </w:t>
      </w:r>
      <w:r w:rsidRPr="00F03AE9">
        <w:rPr>
          <w:rFonts w:ascii="Times New Roman" w:hAnsi="Times New Roman" w:cs="Times New Roman"/>
          <w:sz w:val="24"/>
          <w:szCs w:val="24"/>
        </w:rPr>
        <w:t>И</w:t>
      </w:r>
      <w:r w:rsidRPr="00F03AE9">
        <w:rPr>
          <w:rFonts w:ascii="Times New Roman" w:hAnsi="Times New Roman" w:cs="Times New Roman"/>
          <w:bCs/>
          <w:sz w:val="24"/>
          <w:szCs w:val="24"/>
        </w:rPr>
        <w:t xml:space="preserve">зменения в политическом строе. </w:t>
      </w:r>
      <w:r w:rsidRPr="00F03AE9">
        <w:rPr>
          <w:rFonts w:ascii="Times New Roman" w:hAnsi="Times New Roman" w:cs="Times New Roman"/>
          <w:color w:val="000000"/>
          <w:sz w:val="24"/>
          <w:szCs w:val="24"/>
        </w:rPr>
        <w:t xml:space="preserve">Эволюция общественного строя и права. </w:t>
      </w:r>
      <w:r w:rsidRPr="00F03AE9">
        <w:rPr>
          <w:rFonts w:ascii="Times New Roman" w:hAnsi="Times New Roman" w:cs="Times New Roman"/>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F03AE9">
        <w:rPr>
          <w:rFonts w:ascii="Times New Roman" w:hAnsi="Times New Roman" w:cs="Times New Roman"/>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F03AE9">
        <w:rPr>
          <w:rFonts w:ascii="Times New Roman" w:hAnsi="Times New Roman" w:cs="Times New Roman"/>
          <w:sz w:val="24"/>
          <w:szCs w:val="24"/>
        </w:rPr>
        <w:t>Развитие местных художественных школ и складывание общерусского художественного стиля.</w:t>
      </w:r>
    </w:p>
    <w:p w:rsidR="00F03AE9" w:rsidRPr="00F03AE9" w:rsidRDefault="00F03AE9" w:rsidP="00F03AE9">
      <w:pPr>
        <w:spacing w:after="0"/>
        <w:jc w:val="both"/>
        <w:rPr>
          <w:rFonts w:ascii="Times New Roman" w:hAnsi="Times New Roman" w:cs="Times New Roman"/>
          <w:sz w:val="24"/>
          <w:szCs w:val="24"/>
        </w:rPr>
      </w:pPr>
    </w:p>
    <w:p w:rsidR="00F03AE9" w:rsidRPr="00F03AE9" w:rsidRDefault="00F03AE9" w:rsidP="0055730D">
      <w:pPr>
        <w:spacing w:after="0"/>
        <w:ind w:firstLine="708"/>
        <w:jc w:val="both"/>
        <w:rPr>
          <w:rFonts w:ascii="Times New Roman" w:eastAsia="Times New Roman" w:hAnsi="Times New Roman" w:cs="Times New Roman"/>
          <w:b/>
          <w:sz w:val="24"/>
          <w:szCs w:val="24"/>
        </w:rPr>
      </w:pPr>
      <w:r w:rsidRPr="00F03AE9">
        <w:rPr>
          <w:rFonts w:ascii="Times New Roman" w:eastAsia="Times New Roman" w:hAnsi="Times New Roman" w:cs="Times New Roman"/>
          <w:b/>
          <w:sz w:val="24"/>
          <w:szCs w:val="24"/>
        </w:rPr>
        <w:t>Русские земли в середине XIII – XIV в.</w:t>
      </w:r>
    </w:p>
    <w:p w:rsidR="00F03AE9" w:rsidRPr="00F03AE9" w:rsidRDefault="00F03AE9" w:rsidP="0055730D">
      <w:pPr>
        <w:spacing w:after="0"/>
        <w:ind w:firstLine="708"/>
        <w:jc w:val="both"/>
        <w:rPr>
          <w:rFonts w:ascii="Times New Roman" w:hAnsi="Times New Roman" w:cs="Times New Roman"/>
          <w:sz w:val="24"/>
          <w:szCs w:val="24"/>
        </w:rPr>
      </w:pPr>
      <w:r w:rsidRPr="00F03AE9">
        <w:rPr>
          <w:rFonts w:ascii="Times New Roman" w:hAnsi="Times New Roman" w:cs="Times New Roman"/>
          <w:color w:val="000000"/>
          <w:sz w:val="24"/>
          <w:szCs w:val="24"/>
        </w:rPr>
        <w:t xml:space="preserve">Возникновение Монгольской державы. Чингисхан и его завоевания. </w:t>
      </w:r>
      <w:r w:rsidRPr="00F03AE9">
        <w:rPr>
          <w:rFonts w:ascii="Times New Roman" w:hAnsi="Times New Roman" w:cs="Times New Roman"/>
          <w:sz w:val="24"/>
          <w:szCs w:val="24"/>
        </w:rPr>
        <w:t xml:space="preserve">Русские земли в составе Золотой Орды. </w:t>
      </w:r>
      <w:r w:rsidRPr="00F03AE9">
        <w:rPr>
          <w:rFonts w:ascii="Times New Roman" w:hAnsi="Times New Roman" w:cs="Times New Roman"/>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F03AE9">
        <w:rPr>
          <w:rFonts w:ascii="Times New Roman" w:hAnsi="Times New Roman" w:cs="Times New Roman"/>
          <w:sz w:val="24"/>
          <w:szCs w:val="24"/>
        </w:rPr>
        <w:t xml:space="preserve">Русская православная церковь в условиях ордынского господства. Сергий Радонежский. Культурное пространство. </w:t>
      </w:r>
      <w:r w:rsidRPr="00F03AE9">
        <w:rPr>
          <w:rFonts w:ascii="Times New Roman" w:hAnsi="Times New Roman" w:cs="Times New Roman"/>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F03AE9">
        <w:rPr>
          <w:rFonts w:ascii="Times New Roman" w:hAnsi="Times New Roman" w:cs="Times New Roman"/>
          <w:sz w:val="24"/>
          <w:szCs w:val="24"/>
        </w:rPr>
        <w:t xml:space="preserve">Ордынское влияние на развитие культуры и повседневную жизнь в русских землях. </w:t>
      </w:r>
    </w:p>
    <w:p w:rsidR="00F03AE9" w:rsidRPr="00F03AE9" w:rsidRDefault="00F03AE9" w:rsidP="00F03AE9">
      <w:pPr>
        <w:spacing w:after="0"/>
        <w:jc w:val="both"/>
        <w:rPr>
          <w:rFonts w:ascii="Times New Roman" w:hAnsi="Times New Roman" w:cs="Times New Roman"/>
          <w:sz w:val="24"/>
          <w:szCs w:val="24"/>
        </w:rPr>
      </w:pPr>
    </w:p>
    <w:p w:rsidR="00F03AE9" w:rsidRPr="00F03AE9" w:rsidRDefault="00F03AE9" w:rsidP="0055730D">
      <w:pPr>
        <w:spacing w:after="0"/>
        <w:ind w:firstLine="708"/>
        <w:jc w:val="both"/>
        <w:rPr>
          <w:rFonts w:ascii="Times New Roman" w:eastAsia="Times New Roman" w:hAnsi="Times New Roman" w:cs="Times New Roman"/>
          <w:b/>
          <w:sz w:val="24"/>
          <w:szCs w:val="24"/>
        </w:rPr>
      </w:pPr>
      <w:r w:rsidRPr="00F03AE9">
        <w:rPr>
          <w:rFonts w:ascii="Times New Roman" w:eastAsia="Times New Roman" w:hAnsi="Times New Roman" w:cs="Times New Roman"/>
          <w:b/>
          <w:sz w:val="24"/>
          <w:szCs w:val="24"/>
        </w:rPr>
        <w:t>Формирование единого Русского государства в XV веке</w:t>
      </w:r>
    </w:p>
    <w:p w:rsidR="00F03AE9" w:rsidRPr="00F03AE9" w:rsidRDefault="00F03AE9" w:rsidP="0055730D">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Политическая карта Европы и русских земель в начале </w:t>
      </w:r>
      <w:r w:rsidRPr="00F03AE9">
        <w:rPr>
          <w:rFonts w:ascii="Times New Roman" w:hAnsi="Times New Roman" w:cs="Times New Roman"/>
          <w:sz w:val="24"/>
          <w:szCs w:val="24"/>
          <w:lang w:val="en-US"/>
        </w:rPr>
        <w:t>XV</w:t>
      </w:r>
      <w:r w:rsidRPr="00F03AE9">
        <w:rPr>
          <w:rFonts w:ascii="Times New Roman" w:hAnsi="Times New Roman" w:cs="Times New Roman"/>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F03AE9">
        <w:rPr>
          <w:rFonts w:ascii="Times New Roman" w:hAnsi="Times New Roman" w:cs="Times New Roman"/>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F03AE9">
        <w:rPr>
          <w:rFonts w:ascii="Times New Roman" w:hAnsi="Times New Roman" w:cs="Times New Roman"/>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F03AE9">
        <w:rPr>
          <w:rFonts w:ascii="Times New Roman" w:hAnsi="Times New Roman" w:cs="Times New Roman"/>
          <w:iCs/>
          <w:sz w:val="24"/>
          <w:szCs w:val="24"/>
        </w:rPr>
        <w:t>Возникновение ересей.</w:t>
      </w:r>
      <w:r w:rsidRPr="00F03AE9">
        <w:rPr>
          <w:rFonts w:ascii="Times New Roman" w:hAnsi="Times New Roman" w:cs="Times New Roman"/>
          <w:sz w:val="24"/>
          <w:szCs w:val="24"/>
        </w:rPr>
        <w:t xml:space="preserve"> Иосифляне и нестяжатели. «Москва — Третий Рим». </w:t>
      </w:r>
      <w:r w:rsidRPr="00F03AE9">
        <w:rPr>
          <w:rFonts w:ascii="Times New Roman" w:hAnsi="Times New Roman" w:cs="Times New Roman"/>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F03AE9">
        <w:rPr>
          <w:rFonts w:ascii="Times New Roman" w:hAnsi="Times New Roman" w:cs="Times New Roman"/>
          <w:sz w:val="24"/>
          <w:szCs w:val="24"/>
        </w:rPr>
        <w:t>Повседневная жизнь.</w:t>
      </w:r>
    </w:p>
    <w:p w:rsidR="00F03AE9" w:rsidRPr="00F03AE9" w:rsidRDefault="00F03AE9" w:rsidP="00F03AE9">
      <w:pPr>
        <w:spacing w:after="0"/>
        <w:jc w:val="both"/>
        <w:rPr>
          <w:rFonts w:ascii="Times New Roman" w:hAnsi="Times New Roman" w:cs="Times New Roman"/>
          <w:sz w:val="24"/>
          <w:szCs w:val="24"/>
        </w:rPr>
      </w:pPr>
    </w:p>
    <w:p w:rsidR="00F03AE9" w:rsidRPr="00F03AE9" w:rsidRDefault="00F03AE9" w:rsidP="0055730D">
      <w:pPr>
        <w:spacing w:after="0"/>
        <w:ind w:left="708"/>
        <w:jc w:val="both"/>
        <w:rPr>
          <w:rFonts w:ascii="Times New Roman" w:hAnsi="Times New Roman" w:cs="Times New Roman"/>
          <w:b/>
          <w:sz w:val="24"/>
          <w:szCs w:val="24"/>
        </w:rPr>
      </w:pPr>
      <w:r w:rsidRPr="00F03AE9">
        <w:rPr>
          <w:rFonts w:ascii="Times New Roman" w:hAnsi="Times New Roman" w:cs="Times New Roman"/>
          <w:b/>
          <w:sz w:val="24"/>
          <w:szCs w:val="24"/>
        </w:rPr>
        <w:t>Россия в XVI–XVII веках: от Великого княжества к Царству</w:t>
      </w:r>
    </w:p>
    <w:p w:rsidR="00F03AE9" w:rsidRPr="00F03AE9" w:rsidRDefault="00F03AE9" w:rsidP="0055730D">
      <w:pPr>
        <w:spacing w:after="0"/>
        <w:ind w:left="708"/>
        <w:jc w:val="both"/>
        <w:rPr>
          <w:rFonts w:ascii="Times New Roman" w:hAnsi="Times New Roman" w:cs="Times New Roman"/>
          <w:b/>
          <w:sz w:val="24"/>
          <w:szCs w:val="24"/>
        </w:rPr>
      </w:pPr>
      <w:r w:rsidRPr="00F03AE9">
        <w:rPr>
          <w:rFonts w:ascii="Times New Roman" w:hAnsi="Times New Roman" w:cs="Times New Roman"/>
          <w:b/>
          <w:sz w:val="24"/>
          <w:szCs w:val="24"/>
        </w:rPr>
        <w:t>Россия в XVI веке</w:t>
      </w:r>
    </w:p>
    <w:p w:rsidR="00F03AE9" w:rsidRPr="00F03AE9" w:rsidRDefault="00F03AE9" w:rsidP="0055730D">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lastRenderedPageBreak/>
        <w:t xml:space="preserve">Социально-экономическое и политическое развитие. Иван IV Грозный. Установление царской власти </w:t>
      </w:r>
      <w:r w:rsidRPr="00F03AE9">
        <w:rPr>
          <w:rFonts w:ascii="Times New Roman" w:hAnsi="Times New Roman" w:cs="Times New Roman"/>
          <w:i/>
          <w:sz w:val="24"/>
          <w:szCs w:val="24"/>
        </w:rPr>
        <w:t>и ее сакрализация в общественном сознании</w:t>
      </w:r>
      <w:r w:rsidRPr="00F03AE9">
        <w:rPr>
          <w:rFonts w:ascii="Times New Roman" w:hAnsi="Times New Roman" w:cs="Times New Roman"/>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F03AE9">
        <w:rPr>
          <w:rFonts w:ascii="Times New Roman" w:hAnsi="Times New Roman" w:cs="Times New Roman"/>
          <w:i/>
          <w:sz w:val="24"/>
          <w:szCs w:val="24"/>
        </w:rPr>
        <w:t>Дискуссия о характере опричнины и ее роли в истории России.</w:t>
      </w:r>
    </w:p>
    <w:p w:rsidR="00F03AE9" w:rsidRPr="00F03AE9" w:rsidRDefault="00F03AE9" w:rsidP="0055730D">
      <w:pPr>
        <w:shd w:val="clear" w:color="auto" w:fill="FFFFFF"/>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F03AE9" w:rsidRPr="00F03AE9" w:rsidRDefault="00F03AE9" w:rsidP="0055730D">
      <w:pPr>
        <w:shd w:val="clear" w:color="auto" w:fill="FFFFFF"/>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Россия в конце XVI в. Царь Федор Иванович. Учреждение патриаршества. Дальнейшее закрепощение крестьян.</w:t>
      </w:r>
    </w:p>
    <w:p w:rsidR="00F03AE9" w:rsidRPr="00F03AE9" w:rsidRDefault="00F03AE9" w:rsidP="0055730D">
      <w:pPr>
        <w:spacing w:after="0"/>
        <w:ind w:firstLine="708"/>
        <w:jc w:val="both"/>
        <w:rPr>
          <w:rFonts w:ascii="Times New Roman" w:hAnsi="Times New Roman" w:cs="Times New Roman"/>
          <w:i/>
          <w:sz w:val="24"/>
          <w:szCs w:val="24"/>
        </w:rPr>
      </w:pPr>
      <w:r w:rsidRPr="00F03AE9">
        <w:rPr>
          <w:rFonts w:ascii="Times New Roman" w:hAnsi="Times New Roman" w:cs="Times New Roman"/>
          <w:sz w:val="24"/>
          <w:szCs w:val="24"/>
        </w:rPr>
        <w:t xml:space="preserve">Культура Московской Руси в XVI в. </w:t>
      </w:r>
      <w:r w:rsidRPr="00F03AE9">
        <w:rPr>
          <w:rFonts w:ascii="Times New Roman" w:hAnsi="Times New Roman" w:cs="Times New Roman"/>
          <w:i/>
          <w:iCs/>
          <w:sz w:val="24"/>
          <w:szCs w:val="24"/>
        </w:rPr>
        <w:t>Устное народное творчество.</w:t>
      </w:r>
      <w:r w:rsidRPr="00F03AE9">
        <w:rPr>
          <w:rFonts w:ascii="Times New Roman" w:hAnsi="Times New Roman" w:cs="Times New Roman"/>
          <w:sz w:val="24"/>
          <w:szCs w:val="24"/>
        </w:rPr>
        <w:t xml:space="preserve"> Начало книгопечатания (И. Федоров) и его влияние на общество. Публицистика. </w:t>
      </w:r>
      <w:r w:rsidRPr="00F03AE9">
        <w:rPr>
          <w:rFonts w:ascii="Times New Roman" w:hAnsi="Times New Roman" w:cs="Times New Roman"/>
          <w:i/>
          <w:iCs/>
          <w:sz w:val="24"/>
          <w:szCs w:val="24"/>
        </w:rPr>
        <w:t>Исторические повести.</w:t>
      </w:r>
      <w:r w:rsidRPr="00F03AE9">
        <w:rPr>
          <w:rFonts w:ascii="Times New Roman" w:hAnsi="Times New Roman" w:cs="Times New Roman"/>
          <w:sz w:val="24"/>
          <w:szCs w:val="24"/>
        </w:rPr>
        <w:t xml:space="preserve"> Зодчество (шатровые храмы). Живопись (Дионисий). «Домострой»: патриархальные традиции в быте и нравах.</w:t>
      </w:r>
      <w:r w:rsidRPr="00F03AE9">
        <w:rPr>
          <w:rFonts w:ascii="Times New Roman" w:hAnsi="Times New Roman" w:cs="Times New Roman"/>
          <w:i/>
          <w:sz w:val="24"/>
          <w:szCs w:val="24"/>
        </w:rPr>
        <w:t xml:space="preserve"> </w:t>
      </w:r>
    </w:p>
    <w:p w:rsidR="00F03AE9" w:rsidRPr="00F03AE9" w:rsidRDefault="00F03AE9" w:rsidP="0055730D">
      <w:pPr>
        <w:spacing w:after="0"/>
        <w:ind w:firstLine="708"/>
        <w:jc w:val="both"/>
        <w:rPr>
          <w:rFonts w:ascii="Times New Roman" w:eastAsia="Times New Roman" w:hAnsi="Times New Roman" w:cs="Times New Roman"/>
          <w:b/>
          <w:sz w:val="24"/>
          <w:szCs w:val="24"/>
        </w:rPr>
      </w:pPr>
      <w:r w:rsidRPr="00F03AE9">
        <w:rPr>
          <w:rFonts w:ascii="Times New Roman" w:eastAsia="Times New Roman" w:hAnsi="Times New Roman" w:cs="Times New Roman"/>
          <w:b/>
          <w:sz w:val="24"/>
          <w:szCs w:val="24"/>
        </w:rPr>
        <w:t>Смута в России</w:t>
      </w:r>
    </w:p>
    <w:p w:rsidR="00F03AE9" w:rsidRPr="00F03AE9" w:rsidRDefault="00F03AE9" w:rsidP="0055730D">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F03AE9" w:rsidRPr="00F03AE9" w:rsidRDefault="00F03AE9" w:rsidP="00F03AE9">
      <w:pPr>
        <w:spacing w:after="0"/>
        <w:jc w:val="both"/>
        <w:rPr>
          <w:rFonts w:ascii="Times New Roman" w:eastAsia="Times New Roman" w:hAnsi="Times New Roman" w:cs="Times New Roman"/>
          <w:b/>
          <w:sz w:val="24"/>
          <w:szCs w:val="24"/>
        </w:rPr>
      </w:pPr>
    </w:p>
    <w:p w:rsidR="00F03AE9" w:rsidRPr="00F03AE9" w:rsidRDefault="00F03AE9" w:rsidP="0055730D">
      <w:pPr>
        <w:spacing w:after="0"/>
        <w:ind w:firstLine="708"/>
        <w:jc w:val="both"/>
        <w:rPr>
          <w:rFonts w:ascii="Times New Roman" w:eastAsia="Times New Roman" w:hAnsi="Times New Roman" w:cs="Times New Roman"/>
          <w:b/>
          <w:sz w:val="24"/>
          <w:szCs w:val="24"/>
        </w:rPr>
      </w:pPr>
      <w:r w:rsidRPr="00F03AE9">
        <w:rPr>
          <w:rFonts w:ascii="Times New Roman" w:eastAsia="Times New Roman" w:hAnsi="Times New Roman" w:cs="Times New Roman"/>
          <w:b/>
          <w:sz w:val="24"/>
          <w:szCs w:val="24"/>
        </w:rPr>
        <w:t>Россия в XVII веке</w:t>
      </w:r>
    </w:p>
    <w:p w:rsidR="00F03AE9" w:rsidRPr="00F03AE9" w:rsidRDefault="00F03AE9" w:rsidP="0055730D">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F03AE9" w:rsidRPr="00F03AE9" w:rsidRDefault="00F03AE9" w:rsidP="0055730D">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Территория и хозяйство России в первой половине </w:t>
      </w:r>
      <w:r w:rsidRPr="00F03AE9">
        <w:rPr>
          <w:rFonts w:ascii="Times New Roman" w:hAnsi="Times New Roman" w:cs="Times New Roman"/>
          <w:sz w:val="24"/>
          <w:szCs w:val="24"/>
          <w:lang w:val="en-US"/>
        </w:rPr>
        <w:t>XVII</w:t>
      </w:r>
      <w:r w:rsidRPr="00F03AE9">
        <w:rPr>
          <w:rFonts w:ascii="Times New Roman" w:hAnsi="Times New Roman" w:cs="Times New Roman"/>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F03AE9" w:rsidRPr="00F03AE9" w:rsidRDefault="00F03AE9" w:rsidP="0055730D">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F03AE9" w:rsidRPr="00F03AE9" w:rsidRDefault="00F03AE9" w:rsidP="0055730D">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Россия в конце </w:t>
      </w:r>
      <w:r w:rsidRPr="00F03AE9">
        <w:rPr>
          <w:rFonts w:ascii="Times New Roman" w:hAnsi="Times New Roman" w:cs="Times New Roman"/>
          <w:sz w:val="24"/>
          <w:szCs w:val="24"/>
          <w:lang w:val="en-US"/>
        </w:rPr>
        <w:t>XVII</w:t>
      </w:r>
      <w:r w:rsidRPr="00F03AE9">
        <w:rPr>
          <w:rFonts w:ascii="Times New Roman" w:hAnsi="Times New Roman" w:cs="Times New Roman"/>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F03AE9" w:rsidRPr="00F03AE9" w:rsidRDefault="00F03AE9" w:rsidP="0055730D">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Основные направления внешней политики России во второй половине </w:t>
      </w:r>
      <w:r w:rsidRPr="00F03AE9">
        <w:rPr>
          <w:rFonts w:ascii="Times New Roman" w:hAnsi="Times New Roman" w:cs="Times New Roman"/>
          <w:sz w:val="24"/>
          <w:szCs w:val="24"/>
          <w:lang w:val="en-US"/>
        </w:rPr>
        <w:t>XVII</w:t>
      </w:r>
      <w:r w:rsidRPr="00F03AE9">
        <w:rPr>
          <w:rFonts w:ascii="Times New Roman" w:hAnsi="Times New Roman" w:cs="Times New Roman"/>
          <w:sz w:val="24"/>
          <w:szCs w:val="24"/>
        </w:rPr>
        <w:t xml:space="preserve"> в. Освободительная война 1648–1654 гг. под руковод</w:t>
      </w:r>
      <w:r w:rsidRPr="00F03AE9">
        <w:rPr>
          <w:rFonts w:ascii="Times New Roman" w:hAnsi="Times New Roman" w:cs="Times New Roman"/>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F03AE9">
        <w:rPr>
          <w:rFonts w:ascii="Times New Roman" w:hAnsi="Times New Roman" w:cs="Times New Roman"/>
          <w:sz w:val="24"/>
          <w:szCs w:val="24"/>
          <w:lang w:val="en-US"/>
        </w:rPr>
        <w:t>XVII</w:t>
      </w:r>
      <w:r w:rsidRPr="00F03AE9">
        <w:rPr>
          <w:rFonts w:ascii="Times New Roman" w:hAnsi="Times New Roman" w:cs="Times New Roman"/>
          <w:sz w:val="24"/>
          <w:szCs w:val="24"/>
        </w:rPr>
        <w:t xml:space="preserve"> в. Завершение присоединения Сибири.</w:t>
      </w:r>
    </w:p>
    <w:p w:rsidR="00F03AE9" w:rsidRPr="00F03AE9" w:rsidRDefault="00F03AE9" w:rsidP="0055730D">
      <w:pPr>
        <w:spacing w:after="0"/>
        <w:ind w:firstLine="708"/>
        <w:jc w:val="both"/>
        <w:rPr>
          <w:rFonts w:ascii="Times New Roman" w:hAnsi="Times New Roman" w:cs="Times New Roman"/>
          <w:sz w:val="24"/>
          <w:szCs w:val="24"/>
        </w:rPr>
      </w:pPr>
      <w:r w:rsidRPr="00F03AE9">
        <w:rPr>
          <w:rFonts w:ascii="Times New Roman" w:hAnsi="Times New Roman" w:cs="Times New Roman"/>
          <w:sz w:val="24"/>
          <w:szCs w:val="24"/>
        </w:rPr>
        <w:t xml:space="preserve">Культура России в </w:t>
      </w:r>
      <w:r w:rsidRPr="00F03AE9">
        <w:rPr>
          <w:rFonts w:ascii="Times New Roman" w:hAnsi="Times New Roman" w:cs="Times New Roman"/>
          <w:sz w:val="24"/>
          <w:szCs w:val="24"/>
          <w:lang w:val="en-US"/>
        </w:rPr>
        <w:t>X</w:t>
      </w:r>
      <w:r w:rsidRPr="00F03AE9">
        <w:rPr>
          <w:rFonts w:ascii="Times New Roman" w:hAnsi="Times New Roman" w:cs="Times New Roman"/>
          <w:sz w:val="24"/>
          <w:szCs w:val="24"/>
        </w:rPr>
        <w:t>V</w:t>
      </w:r>
      <w:r w:rsidRPr="00F03AE9">
        <w:rPr>
          <w:rFonts w:ascii="Times New Roman" w:hAnsi="Times New Roman" w:cs="Times New Roman"/>
          <w:sz w:val="24"/>
          <w:szCs w:val="24"/>
          <w:lang w:val="en-US"/>
        </w:rPr>
        <w:t>II</w:t>
      </w:r>
      <w:r w:rsidRPr="00F03AE9">
        <w:rPr>
          <w:rFonts w:ascii="Times New Roman" w:hAnsi="Times New Roman" w:cs="Times New Roman"/>
          <w:sz w:val="24"/>
          <w:szCs w:val="24"/>
        </w:rPr>
        <w:t xml:space="preserve"> в. Обмирщение культуры. </w:t>
      </w:r>
      <w:r w:rsidRPr="00F03AE9">
        <w:rPr>
          <w:rFonts w:ascii="Times New Roman" w:hAnsi="Times New Roman" w:cs="Times New Roman"/>
          <w:iCs/>
          <w:sz w:val="24"/>
          <w:szCs w:val="24"/>
        </w:rPr>
        <w:t>Быт и нравы допетровской Руси.</w:t>
      </w:r>
      <w:r w:rsidRPr="00F03AE9">
        <w:rPr>
          <w:rFonts w:ascii="Times New Roman" w:hAnsi="Times New Roman" w:cs="Times New Roman"/>
          <w:sz w:val="24"/>
          <w:szCs w:val="24"/>
        </w:rPr>
        <w:t xml:space="preserve"> </w:t>
      </w:r>
      <w:r w:rsidRPr="00F03AE9">
        <w:rPr>
          <w:rFonts w:ascii="Times New Roman" w:hAnsi="Times New Roman" w:cs="Times New Roman"/>
          <w:iCs/>
          <w:sz w:val="24"/>
          <w:szCs w:val="24"/>
        </w:rPr>
        <w:t>Расширение культурных связей с Западной Европой.</w:t>
      </w:r>
      <w:r w:rsidRPr="00F03AE9">
        <w:rPr>
          <w:rFonts w:ascii="Times New Roman" w:hAnsi="Times New Roman" w:cs="Times New Roman"/>
          <w:sz w:val="24"/>
          <w:szCs w:val="24"/>
        </w:rPr>
        <w:t xml:space="preserve"> Славяно-греко-латинская академия. Русские землепроходцы. </w:t>
      </w:r>
      <w:r w:rsidRPr="00F03AE9">
        <w:rPr>
          <w:rFonts w:ascii="Times New Roman" w:hAnsi="Times New Roman" w:cs="Times New Roman"/>
          <w:iCs/>
          <w:sz w:val="24"/>
          <w:szCs w:val="24"/>
        </w:rPr>
        <w:t>Последние летописи.</w:t>
      </w:r>
      <w:r w:rsidRPr="00F03AE9">
        <w:rPr>
          <w:rFonts w:ascii="Times New Roman" w:hAnsi="Times New Roman" w:cs="Times New Roman"/>
          <w:sz w:val="24"/>
          <w:szCs w:val="24"/>
        </w:rPr>
        <w:t xml:space="preserve"> Новые жанры в литературе. «Дивное узорочье» в зодчестве </w:t>
      </w:r>
      <w:r w:rsidRPr="00F03AE9">
        <w:rPr>
          <w:rFonts w:ascii="Times New Roman" w:hAnsi="Times New Roman" w:cs="Times New Roman"/>
          <w:sz w:val="24"/>
          <w:szCs w:val="24"/>
          <w:lang w:val="en-US"/>
        </w:rPr>
        <w:t>XVII</w:t>
      </w:r>
      <w:r w:rsidRPr="00F03AE9">
        <w:rPr>
          <w:rFonts w:ascii="Times New Roman" w:hAnsi="Times New Roman" w:cs="Times New Roman"/>
          <w:sz w:val="24"/>
          <w:szCs w:val="24"/>
        </w:rPr>
        <w:t xml:space="preserve"> в. Московское барокко. Симон Ушаков. Парсуна.</w:t>
      </w:r>
    </w:p>
    <w:p w:rsidR="00BB11CA" w:rsidRPr="00BB11CA" w:rsidRDefault="00BB11CA" w:rsidP="00BB11CA">
      <w:pPr>
        <w:spacing w:after="0" w:line="360" w:lineRule="auto"/>
        <w:jc w:val="both"/>
        <w:rPr>
          <w:rFonts w:ascii="Times New Roman" w:hAnsi="Times New Roman" w:cs="Times New Roman"/>
          <w:sz w:val="24"/>
          <w:szCs w:val="24"/>
        </w:rPr>
      </w:pPr>
    </w:p>
    <w:p w:rsidR="0055730D" w:rsidRPr="0055730D" w:rsidRDefault="0055730D" w:rsidP="0055730D">
      <w:pPr>
        <w:spacing w:after="0"/>
        <w:ind w:left="708"/>
        <w:jc w:val="both"/>
        <w:rPr>
          <w:rFonts w:ascii="Times New Roman" w:eastAsia="Times New Roman" w:hAnsi="Times New Roman" w:cs="Times New Roman"/>
          <w:b/>
          <w:kern w:val="36"/>
          <w:sz w:val="24"/>
          <w:szCs w:val="24"/>
        </w:rPr>
      </w:pPr>
      <w:r w:rsidRPr="0055730D">
        <w:rPr>
          <w:rFonts w:ascii="Times New Roman" w:eastAsia="Times New Roman" w:hAnsi="Times New Roman" w:cs="Times New Roman"/>
          <w:b/>
          <w:kern w:val="36"/>
          <w:sz w:val="24"/>
          <w:szCs w:val="24"/>
        </w:rPr>
        <w:lastRenderedPageBreak/>
        <w:t>Россия в конце XVII – XVIII веке: от Царства к Империи</w:t>
      </w:r>
    </w:p>
    <w:p w:rsidR="0055730D" w:rsidRPr="0055730D" w:rsidRDefault="0055730D" w:rsidP="0055730D">
      <w:pPr>
        <w:spacing w:after="0"/>
        <w:ind w:left="708"/>
        <w:jc w:val="both"/>
        <w:rPr>
          <w:rFonts w:ascii="Times New Roman" w:eastAsia="Times New Roman" w:hAnsi="Times New Roman" w:cs="Times New Roman"/>
          <w:b/>
          <w:sz w:val="24"/>
          <w:szCs w:val="24"/>
        </w:rPr>
      </w:pPr>
      <w:r w:rsidRPr="0055730D">
        <w:rPr>
          <w:rFonts w:ascii="Times New Roman" w:eastAsia="Times New Roman" w:hAnsi="Times New Roman" w:cs="Times New Roman"/>
          <w:b/>
          <w:sz w:val="24"/>
          <w:szCs w:val="24"/>
        </w:rPr>
        <w:t>Россия в эпоху преобразований Петра I</w:t>
      </w:r>
    </w:p>
    <w:p w:rsidR="0055730D" w:rsidRPr="0055730D" w:rsidRDefault="0055730D" w:rsidP="0055730D">
      <w:pPr>
        <w:spacing w:after="0"/>
        <w:ind w:firstLine="708"/>
        <w:jc w:val="both"/>
        <w:rPr>
          <w:rFonts w:ascii="Times New Roman" w:hAnsi="Times New Roman" w:cs="Times New Roman"/>
          <w:sz w:val="24"/>
          <w:szCs w:val="24"/>
        </w:rPr>
      </w:pPr>
      <w:r w:rsidRPr="0055730D">
        <w:rPr>
          <w:rFonts w:ascii="Times New Roman" w:hAnsi="Times New Roman" w:cs="Times New Roman"/>
          <w:bCs/>
          <w:sz w:val="24"/>
          <w:szCs w:val="24"/>
        </w:rPr>
        <w:t xml:space="preserve">Предпосылки петровских реформ. Особенности абсолютизма в Европе и России. </w:t>
      </w:r>
      <w:r w:rsidRPr="0055730D">
        <w:rPr>
          <w:rFonts w:ascii="Times New Roman" w:hAnsi="Times New Roman" w:cs="Times New Roman"/>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55730D">
        <w:rPr>
          <w:rFonts w:ascii="Times New Roman" w:hAnsi="Times New Roman" w:cs="Times New Roman"/>
          <w:bCs/>
          <w:sz w:val="24"/>
          <w:szCs w:val="24"/>
        </w:rPr>
        <w:t xml:space="preserve"> </w:t>
      </w:r>
      <w:r w:rsidRPr="0055730D">
        <w:rPr>
          <w:rFonts w:ascii="Times New Roman" w:hAnsi="Times New Roman" w:cs="Times New Roman"/>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55730D" w:rsidRPr="0055730D" w:rsidRDefault="0055730D" w:rsidP="0055730D">
      <w:pPr>
        <w:spacing w:after="0"/>
        <w:ind w:firstLine="708"/>
        <w:jc w:val="both"/>
        <w:rPr>
          <w:rFonts w:ascii="Times New Roman" w:eastAsia="Times New Roman" w:hAnsi="Times New Roman" w:cs="Times New Roman"/>
          <w:b/>
          <w:sz w:val="24"/>
          <w:szCs w:val="24"/>
        </w:rPr>
      </w:pPr>
      <w:r w:rsidRPr="0055730D">
        <w:rPr>
          <w:rFonts w:ascii="Times New Roman" w:eastAsia="Times New Roman" w:hAnsi="Times New Roman" w:cs="Times New Roman"/>
          <w:b/>
          <w:sz w:val="24"/>
          <w:szCs w:val="24"/>
        </w:rPr>
        <w:t>После Петра Великого: эпоха «дворцовых переворотов»</w:t>
      </w:r>
    </w:p>
    <w:p w:rsidR="0055730D" w:rsidRPr="0055730D" w:rsidRDefault="0055730D" w:rsidP="0055730D">
      <w:pPr>
        <w:spacing w:after="0"/>
        <w:ind w:firstLine="708"/>
        <w:jc w:val="both"/>
        <w:rPr>
          <w:rFonts w:ascii="Times New Roman" w:hAnsi="Times New Roman" w:cs="Times New Roman"/>
          <w:sz w:val="24"/>
          <w:szCs w:val="24"/>
        </w:rPr>
      </w:pPr>
      <w:r w:rsidRPr="0055730D">
        <w:rPr>
          <w:rFonts w:ascii="Times New Roman" w:hAnsi="Times New Roman" w:cs="Times New Roman"/>
          <w:bCs/>
          <w:sz w:val="24"/>
          <w:szCs w:val="24"/>
        </w:rPr>
        <w:t xml:space="preserve">Изменение места и роли России в Европе. Дворцовые перевороты: причины, сущность, последствия. Фаворитизм. </w:t>
      </w:r>
      <w:r w:rsidRPr="0055730D">
        <w:rPr>
          <w:rFonts w:ascii="Times New Roman" w:hAnsi="Times New Roman" w:cs="Times New Roman"/>
          <w:spacing w:val="-1"/>
          <w:sz w:val="24"/>
          <w:szCs w:val="24"/>
        </w:rPr>
        <w:t xml:space="preserve">Усиление роли гвардии. </w:t>
      </w:r>
      <w:r w:rsidRPr="0055730D">
        <w:rPr>
          <w:rFonts w:ascii="Times New Roman" w:hAnsi="Times New Roman" w:cs="Times New Roman"/>
          <w:iCs/>
          <w:spacing w:val="2"/>
          <w:sz w:val="24"/>
          <w:szCs w:val="24"/>
        </w:rPr>
        <w:t xml:space="preserve">Внутренняя и внешняя политика в </w:t>
      </w:r>
      <w:r w:rsidRPr="0055730D">
        <w:rPr>
          <w:rFonts w:ascii="Times New Roman" w:hAnsi="Times New Roman" w:cs="Times New Roman"/>
          <w:bCs/>
          <w:sz w:val="24"/>
          <w:szCs w:val="24"/>
        </w:rPr>
        <w:t>1725–1762 гг.</w:t>
      </w:r>
      <w:r w:rsidRPr="0055730D">
        <w:rPr>
          <w:rFonts w:ascii="Times New Roman" w:hAnsi="Times New Roman" w:cs="Times New Roman"/>
          <w:i/>
          <w:iCs/>
          <w:spacing w:val="2"/>
          <w:sz w:val="24"/>
          <w:szCs w:val="24"/>
        </w:rPr>
        <w:t xml:space="preserve"> </w:t>
      </w:r>
      <w:r w:rsidRPr="0055730D">
        <w:rPr>
          <w:rFonts w:ascii="Times New Roman" w:hAnsi="Times New Roman" w:cs="Times New Roman"/>
          <w:sz w:val="24"/>
          <w:szCs w:val="24"/>
        </w:rPr>
        <w:t>Расширение привилегий дворян</w:t>
      </w:r>
      <w:r w:rsidRPr="0055730D">
        <w:rPr>
          <w:rFonts w:ascii="Times New Roman" w:hAnsi="Times New Roman" w:cs="Times New Roman"/>
          <w:spacing w:val="-4"/>
          <w:sz w:val="24"/>
          <w:szCs w:val="24"/>
        </w:rPr>
        <w:t xml:space="preserve">ства. </w:t>
      </w:r>
      <w:r w:rsidRPr="0055730D">
        <w:rPr>
          <w:rFonts w:ascii="Times New Roman" w:hAnsi="Times New Roman" w:cs="Times New Roman"/>
          <w:spacing w:val="-1"/>
          <w:sz w:val="24"/>
          <w:szCs w:val="24"/>
        </w:rPr>
        <w:t xml:space="preserve">Манифест о вольности дворянства. </w:t>
      </w:r>
      <w:r w:rsidRPr="0055730D">
        <w:rPr>
          <w:rFonts w:ascii="Times New Roman" w:hAnsi="Times New Roman" w:cs="Times New Roman"/>
          <w:sz w:val="24"/>
          <w:szCs w:val="24"/>
        </w:rPr>
        <w:t xml:space="preserve">Экономическая и финансовая политика. </w:t>
      </w:r>
      <w:r w:rsidRPr="0055730D">
        <w:rPr>
          <w:rFonts w:ascii="Times New Roman" w:hAnsi="Times New Roman" w:cs="Times New Roman"/>
          <w:iCs/>
          <w:spacing w:val="5"/>
          <w:sz w:val="24"/>
          <w:szCs w:val="24"/>
        </w:rPr>
        <w:t>Национальная и религиозная политика. Внешняя политика</w:t>
      </w:r>
      <w:r w:rsidRPr="0055730D">
        <w:rPr>
          <w:rFonts w:ascii="Times New Roman" w:hAnsi="Times New Roman" w:cs="Times New Roman"/>
          <w:iCs/>
          <w:spacing w:val="2"/>
          <w:sz w:val="24"/>
          <w:szCs w:val="24"/>
        </w:rPr>
        <w:t xml:space="preserve"> в </w:t>
      </w:r>
      <w:r w:rsidRPr="0055730D">
        <w:rPr>
          <w:rFonts w:ascii="Times New Roman" w:hAnsi="Times New Roman" w:cs="Times New Roman"/>
          <w:bCs/>
          <w:sz w:val="24"/>
          <w:szCs w:val="24"/>
        </w:rPr>
        <w:t>1725–1762 гг.</w:t>
      </w:r>
      <w:r w:rsidRPr="0055730D">
        <w:rPr>
          <w:rFonts w:ascii="Times New Roman" w:hAnsi="Times New Roman" w:cs="Times New Roman"/>
          <w:i/>
          <w:iCs/>
          <w:spacing w:val="5"/>
          <w:sz w:val="24"/>
          <w:szCs w:val="24"/>
        </w:rPr>
        <w:t xml:space="preserve"> </w:t>
      </w:r>
      <w:r w:rsidRPr="0055730D">
        <w:rPr>
          <w:rFonts w:ascii="Times New Roman" w:hAnsi="Times New Roman" w:cs="Times New Roman"/>
          <w:sz w:val="24"/>
          <w:szCs w:val="24"/>
        </w:rPr>
        <w:t xml:space="preserve">Россия в Семилетней войне 1756–1762 гг. </w:t>
      </w:r>
    </w:p>
    <w:p w:rsidR="0055730D" w:rsidRPr="0055730D" w:rsidRDefault="0055730D" w:rsidP="0055730D">
      <w:pPr>
        <w:spacing w:after="0"/>
        <w:ind w:firstLine="708"/>
        <w:jc w:val="both"/>
        <w:rPr>
          <w:rFonts w:ascii="Times New Roman" w:eastAsia="Times New Roman" w:hAnsi="Times New Roman" w:cs="Times New Roman"/>
          <w:b/>
          <w:sz w:val="24"/>
          <w:szCs w:val="24"/>
        </w:rPr>
      </w:pPr>
      <w:r w:rsidRPr="0055730D">
        <w:rPr>
          <w:rFonts w:ascii="Times New Roman" w:eastAsia="Times New Roman" w:hAnsi="Times New Roman" w:cs="Times New Roman"/>
          <w:b/>
          <w:sz w:val="24"/>
          <w:szCs w:val="24"/>
        </w:rPr>
        <w:t xml:space="preserve">Россия в 1760–1790-е. Правление Екатерины II </w:t>
      </w:r>
    </w:p>
    <w:p w:rsidR="0055730D" w:rsidRPr="0055730D" w:rsidRDefault="0055730D" w:rsidP="0055730D">
      <w:pPr>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55730D">
        <w:rPr>
          <w:rFonts w:ascii="Times New Roman" w:hAnsi="Times New Roman" w:cs="Times New Roman"/>
          <w:iCs/>
          <w:sz w:val="24"/>
          <w:szCs w:val="24"/>
        </w:rPr>
        <w:t>Предпринимательство.</w:t>
      </w:r>
      <w:r w:rsidRPr="0055730D">
        <w:rPr>
          <w:rFonts w:ascii="Times New Roman" w:hAnsi="Times New Roman" w:cs="Times New Roman"/>
          <w:sz w:val="24"/>
          <w:szCs w:val="24"/>
        </w:rPr>
        <w:t xml:space="preserve"> </w:t>
      </w:r>
      <w:r w:rsidRPr="0055730D">
        <w:rPr>
          <w:rFonts w:ascii="Times New Roman" w:hAnsi="Times New Roman" w:cs="Times New Roman"/>
          <w:iCs/>
          <w:sz w:val="24"/>
          <w:szCs w:val="24"/>
        </w:rPr>
        <w:t>Рост помещичьего землевладения.</w:t>
      </w:r>
      <w:r w:rsidRPr="0055730D">
        <w:rPr>
          <w:rFonts w:ascii="Times New Roman" w:hAnsi="Times New Roman" w:cs="Times New Roman"/>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55730D" w:rsidRPr="0055730D" w:rsidRDefault="0055730D" w:rsidP="0055730D">
      <w:pPr>
        <w:spacing w:after="0"/>
        <w:ind w:firstLine="708"/>
        <w:jc w:val="both"/>
        <w:rPr>
          <w:rFonts w:ascii="Times New Roman" w:eastAsia="Times New Roman" w:hAnsi="Times New Roman" w:cs="Times New Roman"/>
          <w:b/>
          <w:sz w:val="24"/>
          <w:szCs w:val="24"/>
        </w:rPr>
      </w:pPr>
      <w:r w:rsidRPr="0055730D">
        <w:rPr>
          <w:rFonts w:ascii="Times New Roman" w:eastAsia="Times New Roman" w:hAnsi="Times New Roman" w:cs="Times New Roman"/>
          <w:b/>
          <w:sz w:val="24"/>
          <w:szCs w:val="24"/>
        </w:rPr>
        <w:t>Россия при Павле I</w:t>
      </w:r>
    </w:p>
    <w:p w:rsidR="0055730D" w:rsidRPr="0055730D" w:rsidRDefault="0055730D" w:rsidP="0055730D">
      <w:pPr>
        <w:spacing w:after="0"/>
        <w:ind w:firstLine="708"/>
        <w:jc w:val="both"/>
        <w:rPr>
          <w:rFonts w:ascii="Times New Roman" w:hAnsi="Times New Roman" w:cs="Times New Roman"/>
          <w:iCs/>
          <w:color w:val="000000"/>
          <w:sz w:val="24"/>
          <w:szCs w:val="24"/>
        </w:rPr>
      </w:pPr>
      <w:r w:rsidRPr="0055730D">
        <w:rPr>
          <w:rFonts w:ascii="Times New Roman" w:hAnsi="Times New Roman" w:cs="Times New Roman"/>
          <w:color w:val="000000"/>
          <w:sz w:val="24"/>
          <w:szCs w:val="24"/>
        </w:rPr>
        <w:t xml:space="preserve">Изменение порядка </w:t>
      </w:r>
      <w:r w:rsidRPr="0055730D">
        <w:rPr>
          <w:rFonts w:ascii="Times New Roman" w:hAnsi="Times New Roman" w:cs="Times New Roman"/>
          <w:color w:val="000000"/>
          <w:spacing w:val="-1"/>
          <w:sz w:val="24"/>
          <w:szCs w:val="24"/>
        </w:rPr>
        <w:t xml:space="preserve">престолонаследия. </w:t>
      </w:r>
      <w:r w:rsidRPr="0055730D">
        <w:rPr>
          <w:rFonts w:ascii="Times New Roman" w:hAnsi="Times New Roman" w:cs="Times New Roman"/>
          <w:color w:val="000000"/>
          <w:sz w:val="24"/>
          <w:szCs w:val="24"/>
        </w:rPr>
        <w:t xml:space="preserve">Ограничение дворянских привилегий. </w:t>
      </w:r>
      <w:r w:rsidRPr="0055730D">
        <w:rPr>
          <w:rFonts w:ascii="Times New Roman" w:hAnsi="Times New Roman" w:cs="Times New Roman"/>
          <w:color w:val="000000"/>
          <w:spacing w:val="-1"/>
          <w:sz w:val="24"/>
          <w:szCs w:val="24"/>
        </w:rPr>
        <w:t>Ставка на мелкопоместное дворянство. Полити</w:t>
      </w:r>
      <w:r w:rsidRPr="0055730D">
        <w:rPr>
          <w:rFonts w:ascii="Times New Roman" w:hAnsi="Times New Roman" w:cs="Times New Roman"/>
          <w:color w:val="000000"/>
          <w:spacing w:val="2"/>
          <w:sz w:val="24"/>
          <w:szCs w:val="24"/>
        </w:rPr>
        <w:t xml:space="preserve">ка в отношении крестьян. Комиссия для составления законов </w:t>
      </w:r>
      <w:r w:rsidRPr="0055730D">
        <w:rPr>
          <w:rFonts w:ascii="Times New Roman" w:hAnsi="Times New Roman" w:cs="Times New Roman"/>
          <w:color w:val="000000"/>
          <w:sz w:val="24"/>
          <w:szCs w:val="24"/>
        </w:rPr>
        <w:t xml:space="preserve">Российской империи. Репрессивная политика. </w:t>
      </w:r>
      <w:r w:rsidRPr="0055730D">
        <w:rPr>
          <w:rFonts w:ascii="Times New Roman" w:hAnsi="Times New Roman" w:cs="Times New Roman"/>
          <w:iCs/>
          <w:color w:val="000000"/>
          <w:sz w:val="24"/>
          <w:szCs w:val="24"/>
        </w:rPr>
        <w:t>Внешняя</w:t>
      </w:r>
      <w:r w:rsidRPr="0055730D">
        <w:rPr>
          <w:rFonts w:ascii="Times New Roman" w:hAnsi="Times New Roman" w:cs="Times New Roman"/>
          <w:i/>
          <w:iCs/>
          <w:color w:val="000000"/>
          <w:sz w:val="24"/>
          <w:szCs w:val="24"/>
        </w:rPr>
        <w:t xml:space="preserve"> </w:t>
      </w:r>
      <w:r w:rsidRPr="0055730D">
        <w:rPr>
          <w:rFonts w:ascii="Times New Roman" w:hAnsi="Times New Roman" w:cs="Times New Roman"/>
          <w:iCs/>
          <w:color w:val="000000"/>
          <w:sz w:val="24"/>
          <w:szCs w:val="24"/>
        </w:rPr>
        <w:t xml:space="preserve">политика Павла </w:t>
      </w:r>
      <w:r w:rsidRPr="0055730D">
        <w:rPr>
          <w:rFonts w:ascii="Times New Roman" w:hAnsi="Times New Roman" w:cs="Times New Roman"/>
          <w:iCs/>
          <w:color w:val="000000"/>
          <w:sz w:val="24"/>
          <w:szCs w:val="24"/>
          <w:lang w:val="en-US"/>
        </w:rPr>
        <w:t>I</w:t>
      </w:r>
      <w:r w:rsidRPr="0055730D">
        <w:rPr>
          <w:rFonts w:ascii="Times New Roman" w:hAnsi="Times New Roman" w:cs="Times New Roman"/>
          <w:iCs/>
          <w:color w:val="000000"/>
          <w:sz w:val="24"/>
          <w:szCs w:val="24"/>
        </w:rPr>
        <w:t xml:space="preserve">. </w:t>
      </w:r>
      <w:r w:rsidRPr="0055730D">
        <w:rPr>
          <w:rFonts w:ascii="Times New Roman" w:hAnsi="Times New Roman" w:cs="Times New Roman"/>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55730D">
        <w:rPr>
          <w:rFonts w:ascii="Times New Roman" w:hAnsi="Times New Roman" w:cs="Times New Roman"/>
          <w:iCs/>
          <w:color w:val="000000"/>
          <w:sz w:val="24"/>
          <w:szCs w:val="24"/>
        </w:rPr>
        <w:t>Заговор 11 марта 1801 г.</w:t>
      </w:r>
    </w:p>
    <w:p w:rsidR="0055730D" w:rsidRPr="0055730D" w:rsidRDefault="0055730D" w:rsidP="0055730D">
      <w:pPr>
        <w:spacing w:after="0"/>
        <w:ind w:firstLine="708"/>
        <w:jc w:val="both"/>
        <w:rPr>
          <w:rFonts w:ascii="Times New Roman" w:hAnsi="Times New Roman" w:cs="Times New Roman"/>
          <w:b/>
          <w:sz w:val="24"/>
          <w:szCs w:val="24"/>
        </w:rPr>
      </w:pPr>
      <w:r w:rsidRPr="0055730D">
        <w:rPr>
          <w:rFonts w:ascii="Times New Roman" w:hAnsi="Times New Roman" w:cs="Times New Roman"/>
          <w:b/>
          <w:sz w:val="24"/>
          <w:szCs w:val="24"/>
        </w:rPr>
        <w:t xml:space="preserve">Культурное пространство Российской империи </w:t>
      </w:r>
    </w:p>
    <w:p w:rsidR="0055730D" w:rsidRPr="0055730D" w:rsidRDefault="0055730D" w:rsidP="0055730D">
      <w:pPr>
        <w:spacing w:after="0"/>
        <w:ind w:firstLine="708"/>
        <w:jc w:val="both"/>
        <w:rPr>
          <w:rFonts w:ascii="Times New Roman" w:hAnsi="Times New Roman" w:cs="Times New Roman"/>
          <w:sz w:val="24"/>
          <w:szCs w:val="24"/>
        </w:rPr>
      </w:pPr>
      <w:r w:rsidRPr="0055730D">
        <w:rPr>
          <w:rFonts w:ascii="Times New Roman" w:hAnsi="Times New Roman" w:cs="Times New Roman"/>
          <w:iCs/>
          <w:sz w:val="24"/>
          <w:szCs w:val="24"/>
        </w:rPr>
        <w:t>Век Просвещения.</w:t>
      </w:r>
      <w:r w:rsidRPr="0055730D">
        <w:rPr>
          <w:rFonts w:ascii="Times New Roman" w:hAnsi="Times New Roman" w:cs="Times New Roman"/>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BB11CA" w:rsidRPr="00BB11CA" w:rsidRDefault="00BB11CA" w:rsidP="00BB11CA">
      <w:pPr>
        <w:spacing w:after="0" w:line="360" w:lineRule="auto"/>
        <w:jc w:val="both"/>
        <w:rPr>
          <w:rFonts w:ascii="Times New Roman" w:hAnsi="Times New Roman" w:cs="Times New Roman"/>
          <w:sz w:val="24"/>
          <w:szCs w:val="24"/>
        </w:rPr>
      </w:pPr>
    </w:p>
    <w:p w:rsidR="0055730D" w:rsidRPr="0055730D" w:rsidRDefault="0055730D" w:rsidP="0055730D">
      <w:pPr>
        <w:spacing w:after="0"/>
        <w:ind w:left="708"/>
        <w:jc w:val="both"/>
        <w:rPr>
          <w:rFonts w:ascii="Times New Roman" w:hAnsi="Times New Roman" w:cs="Times New Roman"/>
          <w:b/>
          <w:sz w:val="24"/>
          <w:szCs w:val="24"/>
        </w:rPr>
      </w:pPr>
      <w:bookmarkStart w:id="84" w:name="_Toc453968182"/>
      <w:r w:rsidRPr="0055730D">
        <w:rPr>
          <w:rFonts w:ascii="Times New Roman" w:hAnsi="Times New Roman" w:cs="Times New Roman"/>
          <w:b/>
          <w:sz w:val="24"/>
          <w:szCs w:val="24"/>
        </w:rPr>
        <w:t>Российская Империя в XIX – начале XX века</w:t>
      </w:r>
    </w:p>
    <w:p w:rsidR="0055730D" w:rsidRPr="0055730D" w:rsidRDefault="0055730D" w:rsidP="0055730D">
      <w:pPr>
        <w:spacing w:after="0"/>
        <w:ind w:left="708"/>
        <w:jc w:val="both"/>
        <w:rPr>
          <w:rFonts w:ascii="Times New Roman" w:hAnsi="Times New Roman" w:cs="Times New Roman"/>
          <w:b/>
          <w:bCs/>
          <w:sz w:val="24"/>
          <w:szCs w:val="24"/>
        </w:rPr>
      </w:pPr>
      <w:r w:rsidRPr="0055730D">
        <w:rPr>
          <w:rFonts w:ascii="Times New Roman" w:hAnsi="Times New Roman" w:cs="Times New Roman"/>
          <w:b/>
          <w:bCs/>
          <w:sz w:val="24"/>
          <w:szCs w:val="24"/>
        </w:rPr>
        <w:t xml:space="preserve">Российская империя в первой половине XIX в. </w:t>
      </w:r>
    </w:p>
    <w:p w:rsidR="0055730D" w:rsidRPr="0055730D" w:rsidRDefault="0055730D" w:rsidP="0055730D">
      <w:pPr>
        <w:shd w:val="clear" w:color="auto" w:fill="FFFFFF"/>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 xml:space="preserve">Россия в начале </w:t>
      </w:r>
      <w:r w:rsidRPr="0055730D">
        <w:rPr>
          <w:rFonts w:ascii="Times New Roman" w:hAnsi="Times New Roman" w:cs="Times New Roman"/>
          <w:sz w:val="24"/>
          <w:szCs w:val="24"/>
          <w:lang w:val="en-US"/>
        </w:rPr>
        <w:t>XIX</w:t>
      </w:r>
      <w:r w:rsidRPr="0055730D">
        <w:rPr>
          <w:rFonts w:ascii="Times New Roman" w:hAnsi="Times New Roman" w:cs="Times New Roman"/>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55730D" w:rsidRPr="0055730D" w:rsidRDefault="0055730D" w:rsidP="0055730D">
      <w:pPr>
        <w:shd w:val="clear" w:color="auto" w:fill="FFFFFF"/>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55730D">
        <w:rPr>
          <w:rFonts w:ascii="Times New Roman" w:hAnsi="Times New Roman" w:cs="Times New Roman"/>
          <w:i/>
          <w:iCs/>
          <w:sz w:val="24"/>
          <w:szCs w:val="24"/>
        </w:rPr>
        <w:t>Бухарестский мир с Турцией.</w:t>
      </w:r>
    </w:p>
    <w:p w:rsidR="0055730D" w:rsidRPr="0055730D" w:rsidRDefault="0055730D" w:rsidP="0055730D">
      <w:pPr>
        <w:shd w:val="clear" w:color="auto" w:fill="FFFFFF"/>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55730D">
        <w:rPr>
          <w:rFonts w:ascii="Times New Roman" w:hAnsi="Times New Roman" w:cs="Times New Roman"/>
          <w:i/>
          <w:iCs/>
          <w:sz w:val="24"/>
          <w:szCs w:val="24"/>
        </w:rPr>
        <w:t>Влияние Отечественной войны 1812 г. на общественную мысль и национальное самосознание. Народная память о войне 1812 г.</w:t>
      </w:r>
      <w:r w:rsidRPr="0055730D">
        <w:rPr>
          <w:rFonts w:ascii="Times New Roman" w:hAnsi="Times New Roman" w:cs="Times New Roman"/>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55730D" w:rsidRPr="0055730D" w:rsidRDefault="0055730D" w:rsidP="0055730D">
      <w:pPr>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55730D" w:rsidRPr="0055730D" w:rsidRDefault="0055730D" w:rsidP="0055730D">
      <w:pPr>
        <w:shd w:val="clear" w:color="auto" w:fill="FFFFFF"/>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55730D" w:rsidRPr="0055730D" w:rsidRDefault="0055730D" w:rsidP="0055730D">
      <w:pPr>
        <w:shd w:val="clear" w:color="auto" w:fill="FFFFFF"/>
        <w:spacing w:after="0"/>
        <w:jc w:val="both"/>
        <w:rPr>
          <w:rFonts w:ascii="Times New Roman" w:hAnsi="Times New Roman" w:cs="Times New Roman"/>
          <w:sz w:val="24"/>
          <w:szCs w:val="24"/>
        </w:rPr>
      </w:pPr>
      <w:r w:rsidRPr="0055730D">
        <w:rPr>
          <w:rFonts w:ascii="Times New Roman" w:hAnsi="Times New Roman" w:cs="Times New Roman"/>
          <w:sz w:val="24"/>
          <w:szCs w:val="24"/>
        </w:rPr>
        <w:t xml:space="preserve">Правление Николая I. Преобразование и укрепление роли государственного аппарата. </w:t>
      </w:r>
      <w:r w:rsidRPr="0055730D">
        <w:rPr>
          <w:rFonts w:ascii="Times New Roman" w:hAnsi="Times New Roman" w:cs="Times New Roman"/>
          <w:sz w:val="24"/>
          <w:szCs w:val="24"/>
          <w:lang w:val="en-US"/>
        </w:rPr>
        <w:t>III</w:t>
      </w:r>
      <w:r w:rsidRPr="0055730D">
        <w:rPr>
          <w:rFonts w:ascii="Times New Roman" w:hAnsi="Times New Roman" w:cs="Times New Roman"/>
          <w:sz w:val="24"/>
          <w:szCs w:val="24"/>
        </w:rPr>
        <w:t xml:space="preserve"> Отделение. Кодификация законов. Политика в области просвещения. Польское восстание 1830–1831 гг.</w:t>
      </w:r>
    </w:p>
    <w:p w:rsidR="0055730D" w:rsidRPr="0055730D" w:rsidRDefault="0055730D" w:rsidP="0055730D">
      <w:pPr>
        <w:shd w:val="clear" w:color="auto" w:fill="FFFFFF"/>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55730D" w:rsidRPr="0055730D" w:rsidRDefault="0055730D" w:rsidP="0055730D">
      <w:pPr>
        <w:shd w:val="clear" w:color="auto" w:fill="FFFFFF"/>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55730D">
        <w:rPr>
          <w:rFonts w:ascii="Times New Roman" w:hAnsi="Times New Roman" w:cs="Times New Roman"/>
          <w:i/>
          <w:iCs/>
          <w:sz w:val="24"/>
          <w:szCs w:val="24"/>
        </w:rPr>
        <w:t xml:space="preserve"> </w:t>
      </w:r>
      <w:r w:rsidRPr="0055730D">
        <w:rPr>
          <w:rFonts w:ascii="Times New Roman" w:hAnsi="Times New Roman" w:cs="Times New Roman"/>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55730D" w:rsidRPr="0055730D" w:rsidRDefault="0055730D" w:rsidP="0055730D">
      <w:pPr>
        <w:shd w:val="clear" w:color="auto" w:fill="FFFFFF"/>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55730D" w:rsidRPr="0055730D" w:rsidRDefault="0055730D" w:rsidP="0055730D">
      <w:pPr>
        <w:shd w:val="clear" w:color="auto" w:fill="FFFFFF"/>
        <w:spacing w:after="0"/>
        <w:ind w:firstLine="708"/>
        <w:jc w:val="both"/>
        <w:rPr>
          <w:rFonts w:ascii="Times New Roman" w:hAnsi="Times New Roman" w:cs="Times New Roman"/>
          <w:i/>
          <w:iCs/>
          <w:sz w:val="24"/>
          <w:szCs w:val="24"/>
        </w:rPr>
      </w:pPr>
      <w:r w:rsidRPr="0055730D">
        <w:rPr>
          <w:rFonts w:ascii="Times New Roman" w:hAnsi="Times New Roman" w:cs="Times New Roman"/>
          <w:sz w:val="24"/>
          <w:szCs w:val="24"/>
        </w:rPr>
        <w:t xml:space="preserve">Культура России в первой половине XIX в. Развитие науки и техники (Н.И. Лобачевский, Н.И. Пирогов, Н.Н. Зинин, Б.С. Якоби и др.). </w:t>
      </w:r>
      <w:r w:rsidRPr="0055730D">
        <w:rPr>
          <w:rFonts w:ascii="Times New Roman" w:hAnsi="Times New Roman" w:cs="Times New Roman"/>
          <w:i/>
          <w:iCs/>
          <w:sz w:val="24"/>
          <w:szCs w:val="24"/>
        </w:rPr>
        <w:t>Географические экспедиции, их участники.</w:t>
      </w:r>
      <w:r w:rsidRPr="0055730D">
        <w:rPr>
          <w:rFonts w:ascii="Times New Roman" w:hAnsi="Times New Roman" w:cs="Times New Roman"/>
          <w:sz w:val="24"/>
          <w:szCs w:val="24"/>
        </w:rPr>
        <w:t xml:space="preserve"> Открытие Антарктиды русскими мореплавателями. Образование: </w:t>
      </w:r>
      <w:r w:rsidRPr="0055730D">
        <w:rPr>
          <w:rFonts w:ascii="Times New Roman" w:hAnsi="Times New Roman" w:cs="Times New Roman"/>
          <w:sz w:val="24"/>
          <w:szCs w:val="24"/>
        </w:rPr>
        <w:lastRenderedPageBreak/>
        <w:t xml:space="preserve">расширение сети школ и университетов. </w:t>
      </w:r>
      <w:r w:rsidRPr="0055730D">
        <w:rPr>
          <w:rFonts w:ascii="Times New Roman" w:hAnsi="Times New Roman" w:cs="Times New Roman"/>
          <w:i/>
          <w:iCs/>
          <w:sz w:val="24"/>
          <w:szCs w:val="24"/>
        </w:rPr>
        <w:t>Национальные корни отечественной культуры и западные влияния.</w:t>
      </w:r>
      <w:r w:rsidRPr="0055730D">
        <w:rPr>
          <w:rFonts w:ascii="Times New Roman" w:hAnsi="Times New Roman" w:cs="Times New Roman"/>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55730D">
        <w:rPr>
          <w:rFonts w:ascii="Times New Roman" w:hAnsi="Times New Roman" w:cs="Times New Roman"/>
          <w:i/>
          <w:iCs/>
          <w:sz w:val="24"/>
          <w:szCs w:val="24"/>
        </w:rPr>
        <w:t>Вклад российской культуры первой половины XIX в. в мировую культуру.</w:t>
      </w:r>
    </w:p>
    <w:p w:rsidR="0055730D" w:rsidRPr="0055730D" w:rsidRDefault="0055730D" w:rsidP="0055730D">
      <w:pPr>
        <w:spacing w:after="0"/>
        <w:ind w:firstLine="708"/>
        <w:jc w:val="both"/>
        <w:rPr>
          <w:rFonts w:ascii="Times New Roman" w:hAnsi="Times New Roman" w:cs="Times New Roman"/>
          <w:b/>
          <w:bCs/>
          <w:sz w:val="24"/>
          <w:szCs w:val="24"/>
        </w:rPr>
      </w:pPr>
      <w:r w:rsidRPr="0055730D">
        <w:rPr>
          <w:rFonts w:ascii="Times New Roman" w:hAnsi="Times New Roman" w:cs="Times New Roman"/>
          <w:b/>
          <w:bCs/>
          <w:sz w:val="24"/>
          <w:szCs w:val="24"/>
        </w:rPr>
        <w:t xml:space="preserve">Российская империя во второй половине XIX в. </w:t>
      </w:r>
    </w:p>
    <w:p w:rsidR="0055730D" w:rsidRPr="0055730D" w:rsidRDefault="0055730D" w:rsidP="0055730D">
      <w:pPr>
        <w:shd w:val="clear" w:color="auto" w:fill="FFFFFF"/>
        <w:spacing w:after="0"/>
        <w:ind w:firstLine="708"/>
        <w:jc w:val="both"/>
        <w:rPr>
          <w:rFonts w:ascii="Times New Roman" w:hAnsi="Times New Roman" w:cs="Times New Roman"/>
          <w:spacing w:val="-4"/>
          <w:sz w:val="24"/>
          <w:szCs w:val="24"/>
        </w:rPr>
      </w:pPr>
      <w:r w:rsidRPr="0055730D">
        <w:rPr>
          <w:rFonts w:ascii="Times New Roman" w:hAnsi="Times New Roman" w:cs="Times New Roman"/>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55730D" w:rsidRPr="0055730D" w:rsidRDefault="0055730D" w:rsidP="0055730D">
      <w:pPr>
        <w:shd w:val="clear" w:color="auto" w:fill="FFFFFF"/>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55730D" w:rsidRPr="0055730D" w:rsidRDefault="0055730D" w:rsidP="0055730D">
      <w:pPr>
        <w:shd w:val="clear" w:color="auto" w:fill="FFFFFF"/>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55730D">
        <w:rPr>
          <w:rFonts w:ascii="Times New Roman" w:hAnsi="Times New Roman" w:cs="Times New Roman"/>
          <w:i/>
          <w:iCs/>
          <w:sz w:val="24"/>
          <w:szCs w:val="24"/>
        </w:rPr>
        <w:t>Начало рабочего движения.</w:t>
      </w:r>
      <w:r w:rsidRPr="0055730D">
        <w:rPr>
          <w:rFonts w:ascii="Times New Roman" w:hAnsi="Times New Roman" w:cs="Times New Roman"/>
          <w:sz w:val="24"/>
          <w:szCs w:val="24"/>
        </w:rPr>
        <w:t xml:space="preserve"> «Освобождение труда». Распространение идей марксизма. Зарождение российской социал-демократии. </w:t>
      </w:r>
    </w:p>
    <w:p w:rsidR="0055730D" w:rsidRPr="0055730D" w:rsidRDefault="0055730D" w:rsidP="005F5DBA">
      <w:pPr>
        <w:shd w:val="clear" w:color="auto" w:fill="FFFFFF"/>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 xml:space="preserve">Внутренняя политика самодержавия в конце 1870-х – 1890-е гг. Кризис самодержавия на рубеже 70–80-х гг. </w:t>
      </w:r>
      <w:r w:rsidRPr="0055730D">
        <w:rPr>
          <w:rFonts w:ascii="Times New Roman" w:hAnsi="Times New Roman" w:cs="Times New Roman"/>
          <w:sz w:val="24"/>
          <w:szCs w:val="24"/>
          <w:lang w:val="en-US"/>
        </w:rPr>
        <w:t>XIX</w:t>
      </w:r>
      <w:r w:rsidRPr="0055730D">
        <w:rPr>
          <w:rFonts w:ascii="Times New Roman" w:hAnsi="Times New Roman" w:cs="Times New Roman"/>
          <w:sz w:val="24"/>
          <w:szCs w:val="24"/>
        </w:rPr>
        <w:t xml:space="preserve"> в. Политический террор. Политика лавирования. Начало царствования Александра </w:t>
      </w:r>
      <w:r w:rsidRPr="0055730D">
        <w:rPr>
          <w:rFonts w:ascii="Times New Roman" w:hAnsi="Times New Roman" w:cs="Times New Roman"/>
          <w:bCs/>
          <w:sz w:val="24"/>
          <w:szCs w:val="24"/>
        </w:rPr>
        <w:t>III.</w:t>
      </w:r>
      <w:r w:rsidRPr="0055730D">
        <w:rPr>
          <w:rFonts w:ascii="Times New Roman" w:hAnsi="Times New Roman" w:cs="Times New Roman"/>
          <w:b/>
          <w:bCs/>
          <w:sz w:val="24"/>
          <w:szCs w:val="24"/>
        </w:rPr>
        <w:t xml:space="preserve"> </w:t>
      </w:r>
      <w:r w:rsidRPr="0055730D">
        <w:rPr>
          <w:rFonts w:ascii="Times New Roman" w:hAnsi="Times New Roman" w:cs="Times New Roman"/>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55730D" w:rsidRPr="0055730D" w:rsidRDefault="0055730D" w:rsidP="005F5DBA">
      <w:pPr>
        <w:shd w:val="clear" w:color="auto" w:fill="FFFFFF"/>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55730D">
        <w:rPr>
          <w:rFonts w:ascii="Times New Roman" w:hAnsi="Times New Roman" w:cs="Times New Roman"/>
          <w:i/>
          <w:iCs/>
          <w:sz w:val="24"/>
          <w:szCs w:val="24"/>
        </w:rPr>
        <w:t xml:space="preserve">Россия в международных отношениях конца XIX в. </w:t>
      </w:r>
      <w:r w:rsidRPr="0055730D">
        <w:rPr>
          <w:rFonts w:ascii="Times New Roman" w:hAnsi="Times New Roman" w:cs="Times New Roman"/>
          <w:sz w:val="24"/>
          <w:szCs w:val="24"/>
        </w:rPr>
        <w:t>Сближение России и Франции в 1890-х гг.</w:t>
      </w:r>
    </w:p>
    <w:p w:rsidR="0055730D" w:rsidRPr="0055730D" w:rsidRDefault="0055730D" w:rsidP="005F5DBA">
      <w:pPr>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55730D">
        <w:rPr>
          <w:rFonts w:ascii="Times New Roman" w:hAnsi="Times New Roman" w:cs="Times New Roman"/>
          <w:i/>
          <w:iCs/>
          <w:sz w:val="24"/>
          <w:szCs w:val="24"/>
        </w:rPr>
        <w:t>Расширение издательского дела.</w:t>
      </w:r>
      <w:r w:rsidRPr="0055730D">
        <w:rPr>
          <w:rFonts w:ascii="Times New Roman" w:hAnsi="Times New Roman" w:cs="Times New Roman"/>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55730D">
        <w:rPr>
          <w:rFonts w:ascii="Times New Roman" w:hAnsi="Times New Roman" w:cs="Times New Roman"/>
          <w:i/>
          <w:iCs/>
          <w:sz w:val="24"/>
          <w:szCs w:val="24"/>
        </w:rPr>
        <w:t>Место российской культуры в мировой культуре XIX в.</w:t>
      </w:r>
    </w:p>
    <w:p w:rsidR="0055730D" w:rsidRPr="0055730D" w:rsidRDefault="0055730D" w:rsidP="005F5DBA">
      <w:pPr>
        <w:spacing w:after="0"/>
        <w:ind w:firstLine="708"/>
        <w:jc w:val="both"/>
        <w:rPr>
          <w:rFonts w:ascii="Times New Roman" w:hAnsi="Times New Roman" w:cs="Times New Roman"/>
          <w:b/>
          <w:bCs/>
          <w:sz w:val="24"/>
          <w:szCs w:val="24"/>
        </w:rPr>
      </w:pPr>
      <w:r w:rsidRPr="0055730D">
        <w:rPr>
          <w:rFonts w:ascii="Times New Roman" w:hAnsi="Times New Roman" w:cs="Times New Roman"/>
          <w:b/>
          <w:bCs/>
          <w:sz w:val="24"/>
          <w:szCs w:val="24"/>
        </w:rPr>
        <w:lastRenderedPageBreak/>
        <w:t xml:space="preserve">Российская империя в начале XX в. </w:t>
      </w:r>
    </w:p>
    <w:p w:rsidR="0055730D" w:rsidRPr="0055730D" w:rsidRDefault="0055730D" w:rsidP="005F5DBA">
      <w:pPr>
        <w:shd w:val="clear" w:color="auto" w:fill="FFFFFF"/>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 xml:space="preserve">Особенности промышленного и аграрного развития России на рубеже XIX–XX вв. </w:t>
      </w:r>
      <w:r w:rsidRPr="0055730D">
        <w:rPr>
          <w:rFonts w:ascii="Times New Roman" w:hAnsi="Times New Roman" w:cs="Times New Roman"/>
          <w:i/>
          <w:iCs/>
          <w:sz w:val="24"/>
          <w:szCs w:val="24"/>
        </w:rPr>
        <w:t>Политика модернизации «сверху».</w:t>
      </w:r>
      <w:r w:rsidRPr="0055730D">
        <w:rPr>
          <w:rFonts w:ascii="Times New Roman" w:hAnsi="Times New Roman" w:cs="Times New Roman"/>
          <w:sz w:val="24"/>
          <w:szCs w:val="24"/>
        </w:rPr>
        <w:t xml:space="preserve"> С.Ю. Витте. Государственный капитализм. Формирование монополий. Иностранный капитал в России. </w:t>
      </w:r>
      <w:r w:rsidRPr="0055730D">
        <w:rPr>
          <w:rFonts w:ascii="Times New Roman" w:hAnsi="Times New Roman" w:cs="Times New Roman"/>
          <w:i/>
          <w:sz w:val="24"/>
          <w:szCs w:val="24"/>
        </w:rPr>
        <w:t xml:space="preserve">Дискуссия о месте России в мировой экономике начала ХХ в. </w:t>
      </w:r>
      <w:r w:rsidRPr="0055730D">
        <w:rPr>
          <w:rFonts w:ascii="Times New Roman" w:hAnsi="Times New Roman" w:cs="Times New Roman"/>
          <w:sz w:val="24"/>
          <w:szCs w:val="24"/>
        </w:rPr>
        <w:t>Аграрный вопрос. Российское общество в начале XX в.: социальная структура, положение основных групп населения.</w:t>
      </w:r>
    </w:p>
    <w:p w:rsidR="0055730D" w:rsidRPr="0055730D" w:rsidRDefault="0055730D" w:rsidP="005F5DBA">
      <w:pPr>
        <w:shd w:val="clear" w:color="auto" w:fill="FFFFFF"/>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55730D" w:rsidRPr="0055730D" w:rsidRDefault="0055730D" w:rsidP="005F5DBA">
      <w:pPr>
        <w:shd w:val="clear" w:color="auto" w:fill="FFFFFF"/>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55730D" w:rsidRPr="0055730D" w:rsidRDefault="0055730D" w:rsidP="0055730D">
      <w:pPr>
        <w:shd w:val="clear" w:color="auto" w:fill="FFFFFF"/>
        <w:spacing w:after="0"/>
        <w:jc w:val="both"/>
        <w:rPr>
          <w:rFonts w:ascii="Times New Roman" w:hAnsi="Times New Roman" w:cs="Times New Roman"/>
          <w:sz w:val="24"/>
          <w:szCs w:val="24"/>
        </w:rPr>
      </w:pPr>
      <w:r w:rsidRPr="0055730D">
        <w:rPr>
          <w:rFonts w:ascii="Times New Roman" w:hAnsi="Times New Roman" w:cs="Times New Roman"/>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55730D">
        <w:rPr>
          <w:rFonts w:ascii="Times New Roman" w:hAnsi="Times New Roman" w:cs="Times New Roman"/>
          <w:i/>
          <w:iCs/>
          <w:sz w:val="24"/>
          <w:szCs w:val="24"/>
        </w:rPr>
        <w:t>Рабочее движение.</w:t>
      </w:r>
      <w:r w:rsidRPr="0055730D">
        <w:rPr>
          <w:rFonts w:ascii="Times New Roman" w:hAnsi="Times New Roman" w:cs="Times New Roman"/>
          <w:sz w:val="24"/>
          <w:szCs w:val="24"/>
        </w:rPr>
        <w:t xml:space="preserve"> «Полицейский социализм».</w:t>
      </w:r>
    </w:p>
    <w:p w:rsidR="0055730D" w:rsidRPr="0055730D" w:rsidRDefault="0055730D" w:rsidP="005F5DBA">
      <w:pPr>
        <w:shd w:val="clear" w:color="auto" w:fill="FFFFFF"/>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55730D" w:rsidRPr="0055730D" w:rsidRDefault="0055730D" w:rsidP="005F5DBA">
      <w:pPr>
        <w:spacing w:after="0"/>
        <w:ind w:firstLine="708"/>
        <w:jc w:val="both"/>
        <w:rPr>
          <w:rFonts w:ascii="Times New Roman" w:hAnsi="Times New Roman" w:cs="Times New Roman"/>
          <w:sz w:val="24"/>
          <w:szCs w:val="24"/>
        </w:rPr>
      </w:pPr>
      <w:r w:rsidRPr="0055730D">
        <w:rPr>
          <w:rFonts w:ascii="Times New Roman" w:hAnsi="Times New Roman" w:cs="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55730D" w:rsidRPr="0055730D" w:rsidRDefault="0055730D" w:rsidP="005F5DBA">
      <w:pPr>
        <w:spacing w:after="0"/>
        <w:ind w:firstLine="708"/>
        <w:jc w:val="both"/>
        <w:rPr>
          <w:rFonts w:ascii="Times New Roman" w:hAnsi="Times New Roman" w:cs="Times New Roman"/>
          <w:i/>
          <w:iCs/>
          <w:sz w:val="24"/>
          <w:szCs w:val="24"/>
        </w:rPr>
      </w:pPr>
      <w:r w:rsidRPr="0055730D">
        <w:rPr>
          <w:rFonts w:ascii="Times New Roman" w:hAnsi="Times New Roman" w:cs="Times New Roman"/>
          <w:sz w:val="24"/>
          <w:szCs w:val="24"/>
        </w:rPr>
        <w:t xml:space="preserve">Культура России в начале XX в. Открытия российских ученых в науке и технике. </w:t>
      </w:r>
      <w:r w:rsidRPr="0055730D">
        <w:rPr>
          <w:rFonts w:ascii="Times New Roman" w:hAnsi="Times New Roman" w:cs="Times New Roman"/>
          <w:i/>
          <w:iCs/>
          <w:sz w:val="24"/>
          <w:szCs w:val="24"/>
        </w:rPr>
        <w:t>Русская философия: поиски общественного идеала.</w:t>
      </w:r>
      <w:r w:rsidRPr="0055730D">
        <w:rPr>
          <w:rFonts w:ascii="Times New Roman" w:hAnsi="Times New Roman" w:cs="Times New Roman"/>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55730D">
        <w:rPr>
          <w:rFonts w:ascii="Times New Roman" w:hAnsi="Times New Roman" w:cs="Times New Roman"/>
          <w:i/>
          <w:iCs/>
          <w:sz w:val="24"/>
          <w:szCs w:val="24"/>
        </w:rPr>
        <w:t>Российская культура начала XX в. — составная часть мировой культуры.</w:t>
      </w:r>
    </w:p>
    <w:p w:rsidR="00BB11CA" w:rsidRPr="00BB11CA" w:rsidRDefault="00BB11CA" w:rsidP="0055730D">
      <w:pPr>
        <w:spacing w:after="0" w:line="360" w:lineRule="auto"/>
        <w:jc w:val="both"/>
        <w:rPr>
          <w:rFonts w:ascii="Times New Roman" w:hAnsi="Times New Roman" w:cs="Times New Roman"/>
          <w:sz w:val="24"/>
          <w:szCs w:val="24"/>
        </w:rPr>
      </w:pPr>
    </w:p>
    <w:bookmarkEnd w:id="67"/>
    <w:bookmarkEnd w:id="84"/>
    <w:p w:rsidR="005F5DBA" w:rsidRPr="005F5DBA" w:rsidRDefault="005F5DBA" w:rsidP="005F5DBA">
      <w:pPr>
        <w:pStyle w:val="3"/>
        <w:spacing w:before="0"/>
        <w:ind w:firstLine="708"/>
        <w:rPr>
          <w:rFonts w:ascii="Times New Roman" w:hAnsi="Times New Roman" w:cs="Times New Roman"/>
          <w:color w:val="auto"/>
          <w:sz w:val="24"/>
          <w:szCs w:val="24"/>
        </w:rPr>
      </w:pPr>
      <w:r w:rsidRPr="005F5DBA">
        <w:rPr>
          <w:rFonts w:ascii="Times New Roman" w:hAnsi="Times New Roman" w:cs="Times New Roman"/>
          <w:color w:val="auto"/>
          <w:sz w:val="24"/>
          <w:szCs w:val="24"/>
        </w:rPr>
        <w:t>География</w:t>
      </w:r>
    </w:p>
    <w:p w:rsidR="005F5DBA" w:rsidRPr="005F5DBA" w:rsidRDefault="005F5DBA" w:rsidP="005F5DBA">
      <w:pPr>
        <w:pStyle w:val="42"/>
        <w:spacing w:line="276" w:lineRule="auto"/>
        <w:rPr>
          <w:color w:val="auto"/>
          <w:sz w:val="24"/>
          <w:szCs w:val="24"/>
        </w:rPr>
      </w:pPr>
      <w:r w:rsidRPr="005F5DBA">
        <w:rPr>
          <w:color w:val="auto"/>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5F5DBA" w:rsidRPr="005F5DBA" w:rsidRDefault="005F5DBA" w:rsidP="005F5DBA">
      <w:pPr>
        <w:pStyle w:val="42"/>
        <w:spacing w:line="276" w:lineRule="auto"/>
        <w:rPr>
          <w:color w:val="auto"/>
          <w:sz w:val="24"/>
          <w:szCs w:val="24"/>
        </w:rPr>
      </w:pPr>
      <w:r w:rsidRPr="005F5DBA">
        <w:rPr>
          <w:color w:val="auto"/>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5F5DBA" w:rsidRPr="005F5DBA" w:rsidRDefault="005F5DBA" w:rsidP="005F5DBA">
      <w:pPr>
        <w:pStyle w:val="42"/>
        <w:spacing w:line="276" w:lineRule="auto"/>
        <w:rPr>
          <w:color w:val="auto"/>
          <w:sz w:val="24"/>
          <w:szCs w:val="24"/>
        </w:rPr>
      </w:pPr>
      <w:r w:rsidRPr="005F5DBA">
        <w:rPr>
          <w:color w:val="auto"/>
          <w:sz w:val="24"/>
          <w:szCs w:val="24"/>
        </w:rPr>
        <w:lastRenderedPageBreak/>
        <w:t xml:space="preserve">В соответствии с ФГОС СОО география может изучаться на базовом и углубленном уровнях. </w:t>
      </w:r>
    </w:p>
    <w:p w:rsidR="005F5DBA" w:rsidRPr="005F5DBA" w:rsidRDefault="005F5DBA" w:rsidP="005F5DBA">
      <w:pPr>
        <w:pStyle w:val="42"/>
        <w:spacing w:line="276" w:lineRule="auto"/>
        <w:rPr>
          <w:color w:val="auto"/>
          <w:sz w:val="24"/>
          <w:szCs w:val="24"/>
        </w:rPr>
      </w:pPr>
      <w:r w:rsidRPr="005F5DBA">
        <w:rPr>
          <w:color w:val="auto"/>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5F5DBA" w:rsidRPr="005F5DBA" w:rsidRDefault="005F5DBA" w:rsidP="005F5DBA">
      <w:pPr>
        <w:spacing w:after="0"/>
        <w:ind w:firstLine="708"/>
        <w:jc w:val="both"/>
        <w:rPr>
          <w:rFonts w:ascii="Times New Roman" w:hAnsi="Times New Roman" w:cs="Times New Roman"/>
          <w:sz w:val="24"/>
          <w:szCs w:val="24"/>
        </w:rPr>
      </w:pPr>
      <w:r w:rsidRPr="005F5DBA">
        <w:rPr>
          <w:rFonts w:ascii="Times New Roman" w:hAnsi="Times New Roman" w:cs="Times New Roman"/>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5F5DBA" w:rsidRPr="005F5DBA" w:rsidRDefault="005F5DBA" w:rsidP="005F5DBA">
      <w:pPr>
        <w:pStyle w:val="42"/>
        <w:spacing w:line="276" w:lineRule="auto"/>
        <w:rPr>
          <w:color w:val="auto"/>
          <w:sz w:val="24"/>
          <w:szCs w:val="24"/>
        </w:rPr>
      </w:pPr>
      <w:r w:rsidRPr="005F5DBA">
        <w:rPr>
          <w:color w:val="auto"/>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5F5DBA" w:rsidRPr="005F5DBA" w:rsidRDefault="005F5DBA" w:rsidP="005F5DBA">
      <w:pPr>
        <w:pStyle w:val="42"/>
        <w:spacing w:line="276" w:lineRule="auto"/>
        <w:rPr>
          <w:color w:val="auto"/>
          <w:sz w:val="24"/>
          <w:szCs w:val="24"/>
        </w:rPr>
      </w:pPr>
      <w:r w:rsidRPr="005F5DBA">
        <w:rPr>
          <w:color w:val="auto"/>
          <w:sz w:val="24"/>
          <w:szCs w:val="24"/>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5F5DBA" w:rsidRPr="005F5DBA" w:rsidRDefault="005F5DBA" w:rsidP="005F5DBA">
      <w:pPr>
        <w:pStyle w:val="42"/>
        <w:spacing w:line="276" w:lineRule="auto"/>
        <w:rPr>
          <w:color w:val="auto"/>
          <w:sz w:val="24"/>
          <w:szCs w:val="24"/>
        </w:rPr>
      </w:pPr>
    </w:p>
    <w:p w:rsidR="005F5DBA" w:rsidRPr="005F5DBA" w:rsidRDefault="005F5DBA" w:rsidP="005F5DBA">
      <w:pPr>
        <w:spacing w:after="0"/>
        <w:ind w:left="708"/>
        <w:jc w:val="both"/>
        <w:rPr>
          <w:rFonts w:ascii="Times New Roman" w:hAnsi="Times New Roman" w:cs="Times New Roman"/>
          <w:sz w:val="24"/>
          <w:szCs w:val="24"/>
        </w:rPr>
      </w:pPr>
      <w:r w:rsidRPr="005F5DBA">
        <w:rPr>
          <w:rFonts w:ascii="Times New Roman" w:hAnsi="Times New Roman" w:cs="Times New Roman"/>
          <w:b/>
          <w:sz w:val="24"/>
          <w:szCs w:val="24"/>
        </w:rPr>
        <w:t>Базовый уровень</w:t>
      </w:r>
    </w:p>
    <w:p w:rsidR="005F5DBA" w:rsidRPr="005F5DBA" w:rsidRDefault="005F5DBA" w:rsidP="005F5DBA">
      <w:pPr>
        <w:spacing w:after="0"/>
        <w:ind w:left="708"/>
        <w:jc w:val="both"/>
        <w:rPr>
          <w:rFonts w:ascii="Times New Roman" w:hAnsi="Times New Roman" w:cs="Times New Roman"/>
          <w:sz w:val="24"/>
          <w:szCs w:val="24"/>
        </w:rPr>
      </w:pPr>
      <w:r w:rsidRPr="005F5DBA">
        <w:rPr>
          <w:rFonts w:ascii="Times New Roman" w:hAnsi="Times New Roman" w:cs="Times New Roman"/>
          <w:b/>
          <w:sz w:val="24"/>
          <w:szCs w:val="24"/>
        </w:rPr>
        <w:t>Человек и окружающая среда</w:t>
      </w:r>
    </w:p>
    <w:p w:rsidR="005F5DBA" w:rsidRPr="005F5DBA" w:rsidRDefault="005F5DBA" w:rsidP="005F5DBA">
      <w:pPr>
        <w:spacing w:after="0"/>
        <w:ind w:firstLine="708"/>
        <w:jc w:val="both"/>
        <w:rPr>
          <w:rFonts w:ascii="Times New Roman" w:hAnsi="Times New Roman" w:cs="Times New Roman"/>
          <w:sz w:val="24"/>
          <w:szCs w:val="24"/>
        </w:rPr>
      </w:pPr>
      <w:r w:rsidRPr="005F5DBA">
        <w:rPr>
          <w:rFonts w:ascii="Times New Roman" w:hAnsi="Times New Roman" w:cs="Times New Roman"/>
          <w:sz w:val="24"/>
          <w:szCs w:val="24"/>
        </w:rPr>
        <w:t>Окружающая среда как геосистема. Важнейшие явления и процессы в окружающей среде. Представление о ноосфере.</w:t>
      </w:r>
    </w:p>
    <w:p w:rsidR="005F5DBA" w:rsidRPr="005F5DBA" w:rsidRDefault="005F5DBA" w:rsidP="005F5DBA">
      <w:pPr>
        <w:spacing w:after="0"/>
        <w:jc w:val="both"/>
        <w:rPr>
          <w:rFonts w:ascii="Times New Roman" w:hAnsi="Times New Roman" w:cs="Times New Roman"/>
          <w:sz w:val="24"/>
          <w:szCs w:val="24"/>
        </w:rPr>
      </w:pPr>
      <w:r w:rsidRPr="005F5DBA">
        <w:rPr>
          <w:rFonts w:ascii="Times New Roman" w:hAnsi="Times New Roman" w:cs="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5F5DBA" w:rsidRPr="005F5DBA" w:rsidRDefault="005F5DBA" w:rsidP="005F5DBA">
      <w:pPr>
        <w:spacing w:after="0"/>
        <w:ind w:firstLine="708"/>
        <w:jc w:val="both"/>
        <w:rPr>
          <w:rFonts w:ascii="Times New Roman" w:hAnsi="Times New Roman" w:cs="Times New Roman"/>
          <w:sz w:val="24"/>
          <w:szCs w:val="24"/>
        </w:rPr>
      </w:pPr>
      <w:r w:rsidRPr="005F5DBA">
        <w:rPr>
          <w:rFonts w:ascii="Times New Roman"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5F5DBA" w:rsidRPr="005F5DBA" w:rsidRDefault="005F5DBA" w:rsidP="005F5DBA">
      <w:pPr>
        <w:spacing w:after="0"/>
        <w:jc w:val="both"/>
        <w:rPr>
          <w:rFonts w:ascii="Times New Roman" w:hAnsi="Times New Roman" w:cs="Times New Roman"/>
          <w:sz w:val="24"/>
          <w:szCs w:val="24"/>
        </w:rPr>
      </w:pPr>
    </w:p>
    <w:p w:rsidR="005F5DBA" w:rsidRPr="005F5DBA" w:rsidRDefault="005F5DBA" w:rsidP="005F5DBA">
      <w:pPr>
        <w:spacing w:after="0"/>
        <w:ind w:firstLine="708"/>
        <w:jc w:val="both"/>
        <w:rPr>
          <w:rFonts w:ascii="Times New Roman" w:hAnsi="Times New Roman" w:cs="Times New Roman"/>
          <w:sz w:val="24"/>
          <w:szCs w:val="24"/>
        </w:rPr>
      </w:pPr>
      <w:r w:rsidRPr="005F5DBA">
        <w:rPr>
          <w:rFonts w:ascii="Times New Roman" w:hAnsi="Times New Roman" w:cs="Times New Roman"/>
          <w:b/>
          <w:sz w:val="24"/>
          <w:szCs w:val="24"/>
        </w:rPr>
        <w:t>Территориальная организация мирового сообщества</w:t>
      </w:r>
    </w:p>
    <w:p w:rsidR="005F5DBA" w:rsidRPr="005F5DBA" w:rsidRDefault="005F5DBA" w:rsidP="005F5DBA">
      <w:pPr>
        <w:spacing w:after="0"/>
        <w:ind w:firstLine="708"/>
        <w:jc w:val="both"/>
        <w:rPr>
          <w:rFonts w:ascii="Times New Roman" w:hAnsi="Times New Roman" w:cs="Times New Roman"/>
          <w:sz w:val="24"/>
          <w:szCs w:val="24"/>
        </w:rPr>
      </w:pPr>
      <w:r w:rsidRPr="005F5DBA">
        <w:rPr>
          <w:rFonts w:ascii="Times New Roman" w:hAnsi="Times New Roman" w:cs="Times New Roman"/>
          <w:sz w:val="24"/>
          <w:szCs w:val="24"/>
        </w:rPr>
        <w:t xml:space="preserve">Мировое сообщество – общая картина мира. Современная политическая карта и ее изменения. Разнообразие стран мира. </w:t>
      </w:r>
      <w:r w:rsidRPr="005F5DBA">
        <w:rPr>
          <w:rFonts w:ascii="Times New Roman" w:hAnsi="Times New Roman" w:cs="Times New Roman"/>
          <w:i/>
          <w:sz w:val="24"/>
          <w:szCs w:val="24"/>
        </w:rPr>
        <w:t>Геополитика. «Горячие точки» на карте мира.</w:t>
      </w:r>
    </w:p>
    <w:p w:rsidR="005F5DBA" w:rsidRPr="005F5DBA" w:rsidRDefault="005F5DBA" w:rsidP="005F5DBA">
      <w:pPr>
        <w:spacing w:after="0"/>
        <w:ind w:firstLine="708"/>
        <w:jc w:val="both"/>
        <w:rPr>
          <w:rFonts w:ascii="Times New Roman" w:hAnsi="Times New Roman" w:cs="Times New Roman"/>
          <w:sz w:val="24"/>
          <w:szCs w:val="24"/>
        </w:rPr>
      </w:pPr>
      <w:r w:rsidRPr="005F5DBA">
        <w:rPr>
          <w:rFonts w:ascii="Times New Roman" w:hAnsi="Times New Roman" w:cs="Times New Roman"/>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5F5DBA">
        <w:rPr>
          <w:rFonts w:ascii="Times New Roman" w:hAnsi="Times New Roman" w:cs="Times New Roman"/>
          <w:i/>
          <w:sz w:val="24"/>
          <w:szCs w:val="24"/>
        </w:rPr>
        <w:t>Основные очаги этнических и конфессиональных конфликтов.</w:t>
      </w:r>
      <w:r w:rsidRPr="005F5DBA">
        <w:rPr>
          <w:rFonts w:ascii="Times New Roman" w:hAnsi="Times New Roman" w:cs="Times New Roman"/>
          <w:sz w:val="24"/>
          <w:szCs w:val="24"/>
        </w:rPr>
        <w:t xml:space="preserve"> География рынка труда и занятости. Миграция населения. Закономерности расселения населения. Урбанизация.</w:t>
      </w:r>
    </w:p>
    <w:p w:rsidR="005F5DBA" w:rsidRPr="005F5DBA" w:rsidRDefault="005F5DBA" w:rsidP="005F5DBA">
      <w:pPr>
        <w:spacing w:after="0"/>
        <w:ind w:firstLine="708"/>
        <w:jc w:val="both"/>
        <w:rPr>
          <w:rFonts w:ascii="Times New Roman" w:hAnsi="Times New Roman" w:cs="Times New Roman"/>
          <w:sz w:val="24"/>
          <w:szCs w:val="24"/>
        </w:rPr>
      </w:pPr>
      <w:r w:rsidRPr="005F5DBA">
        <w:rPr>
          <w:rFonts w:ascii="Times New Roman" w:hAnsi="Times New Roman" w:cs="Times New Roman"/>
          <w:sz w:val="24"/>
          <w:szCs w:val="24"/>
        </w:rPr>
        <w:lastRenderedPageBreak/>
        <w:t xml:space="preserve">Мировое хозяйство. Географическое разделение труда. Отраслевая и территориальная структура мирового хозяйства. </w:t>
      </w:r>
      <w:r w:rsidRPr="005F5DBA">
        <w:rPr>
          <w:rFonts w:ascii="Times New Roman" w:hAnsi="Times New Roman" w:cs="Times New Roman"/>
          <w:i/>
          <w:sz w:val="24"/>
          <w:szCs w:val="24"/>
        </w:rPr>
        <w:t>Изменение отраслевой структуры.</w:t>
      </w:r>
      <w:r w:rsidRPr="005F5DBA">
        <w:rPr>
          <w:rFonts w:ascii="Times New Roman" w:hAnsi="Times New Roman" w:cs="Times New Roman"/>
          <w:sz w:val="24"/>
          <w:szCs w:val="24"/>
        </w:rPr>
        <w:t xml:space="preserve"> География основных отраслей производственной и непроизводственной сфер. </w:t>
      </w:r>
      <w:r w:rsidRPr="005F5DBA">
        <w:rPr>
          <w:rFonts w:ascii="Times New Roman" w:hAnsi="Times New Roman" w:cs="Times New Roman"/>
          <w:i/>
          <w:sz w:val="24"/>
          <w:szCs w:val="24"/>
        </w:rPr>
        <w:t>Развитие сферы услуг.</w:t>
      </w:r>
      <w:r w:rsidRPr="005F5DBA">
        <w:rPr>
          <w:rFonts w:ascii="Times New Roman" w:hAnsi="Times New Roman" w:cs="Times New Roman"/>
          <w:sz w:val="24"/>
          <w:szCs w:val="24"/>
        </w:rPr>
        <w:t xml:space="preserve"> Международные отношения. Географические аспекты глобализации.</w:t>
      </w:r>
    </w:p>
    <w:p w:rsidR="005F5DBA" w:rsidRPr="005F5DBA" w:rsidRDefault="005F5DBA" w:rsidP="005F5DBA">
      <w:pPr>
        <w:spacing w:after="0"/>
        <w:jc w:val="both"/>
        <w:rPr>
          <w:rFonts w:ascii="Times New Roman" w:hAnsi="Times New Roman" w:cs="Times New Roman"/>
          <w:sz w:val="24"/>
          <w:szCs w:val="24"/>
        </w:rPr>
      </w:pPr>
    </w:p>
    <w:p w:rsidR="005F5DBA" w:rsidRPr="005F5DBA" w:rsidRDefault="005F5DBA" w:rsidP="005F5DBA">
      <w:pPr>
        <w:spacing w:after="0"/>
        <w:ind w:firstLine="708"/>
        <w:jc w:val="both"/>
        <w:rPr>
          <w:rFonts w:ascii="Times New Roman" w:hAnsi="Times New Roman" w:cs="Times New Roman"/>
          <w:sz w:val="24"/>
          <w:szCs w:val="24"/>
        </w:rPr>
      </w:pPr>
      <w:r w:rsidRPr="005F5DBA">
        <w:rPr>
          <w:rFonts w:ascii="Times New Roman" w:hAnsi="Times New Roman" w:cs="Times New Roman"/>
          <w:b/>
          <w:sz w:val="24"/>
          <w:szCs w:val="24"/>
        </w:rPr>
        <w:t>Региональная география и страноведение</w:t>
      </w:r>
    </w:p>
    <w:p w:rsidR="005F5DBA" w:rsidRPr="005F5DBA" w:rsidRDefault="005F5DBA" w:rsidP="005F5DBA">
      <w:pPr>
        <w:spacing w:after="0"/>
        <w:ind w:firstLine="708"/>
        <w:jc w:val="both"/>
        <w:rPr>
          <w:rFonts w:ascii="Times New Roman" w:hAnsi="Times New Roman" w:cs="Times New Roman"/>
          <w:sz w:val="24"/>
          <w:szCs w:val="24"/>
        </w:rPr>
      </w:pPr>
      <w:r w:rsidRPr="005F5DBA">
        <w:rPr>
          <w:rFonts w:ascii="Times New Roman"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5F5DBA">
        <w:rPr>
          <w:rFonts w:ascii="Times New Roman" w:hAnsi="Times New Roman" w:cs="Times New Roman"/>
          <w:i/>
          <w:sz w:val="24"/>
          <w:szCs w:val="24"/>
        </w:rPr>
        <w:t xml:space="preserve">Ведущие страны-экспортеры основных видов продукции. </w:t>
      </w:r>
      <w:r w:rsidRPr="005F5DBA">
        <w:rPr>
          <w:rFonts w:ascii="Times New Roman" w:hAnsi="Times New Roman" w:cs="Times New Roman"/>
          <w:sz w:val="24"/>
          <w:szCs w:val="24"/>
        </w:rPr>
        <w:t xml:space="preserve"> </w:t>
      </w:r>
    </w:p>
    <w:p w:rsidR="005F5DBA" w:rsidRPr="005F5DBA" w:rsidRDefault="005F5DBA" w:rsidP="005F5DBA">
      <w:pPr>
        <w:spacing w:after="0"/>
        <w:ind w:firstLine="708"/>
        <w:jc w:val="both"/>
        <w:rPr>
          <w:rFonts w:ascii="Times New Roman" w:hAnsi="Times New Roman" w:cs="Times New Roman"/>
          <w:sz w:val="24"/>
          <w:szCs w:val="24"/>
        </w:rPr>
      </w:pPr>
      <w:r w:rsidRPr="005F5DBA">
        <w:rPr>
          <w:rFonts w:ascii="Times New Roman" w:hAnsi="Times New Roman" w:cs="Times New Roman"/>
          <w:sz w:val="24"/>
          <w:szCs w:val="24"/>
        </w:rPr>
        <w:t xml:space="preserve">Роль отдельных стран и регионов в системе мирового хозяйства. </w:t>
      </w:r>
      <w:r w:rsidRPr="005F5DBA">
        <w:rPr>
          <w:rFonts w:ascii="Times New Roman" w:hAnsi="Times New Roman" w:cs="Times New Roman"/>
          <w:i/>
          <w:sz w:val="24"/>
          <w:szCs w:val="24"/>
        </w:rPr>
        <w:t>Региональная политика.</w:t>
      </w:r>
      <w:r w:rsidRPr="005F5DBA">
        <w:rPr>
          <w:rFonts w:ascii="Times New Roman" w:hAnsi="Times New Roman" w:cs="Times New Roman"/>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5F5DBA" w:rsidRPr="005F5DBA" w:rsidRDefault="005F5DBA" w:rsidP="005F5DBA">
      <w:pPr>
        <w:spacing w:after="0"/>
        <w:ind w:firstLine="708"/>
        <w:jc w:val="both"/>
        <w:rPr>
          <w:rFonts w:ascii="Times New Roman" w:hAnsi="Times New Roman" w:cs="Times New Roman"/>
          <w:i/>
          <w:sz w:val="24"/>
          <w:szCs w:val="24"/>
        </w:rPr>
      </w:pPr>
      <w:r w:rsidRPr="005F5DBA">
        <w:rPr>
          <w:rFonts w:ascii="Times New Roman" w:hAnsi="Times New Roman" w:cs="Times New Roman"/>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5F5DBA">
        <w:rPr>
          <w:rFonts w:ascii="Times New Roman" w:hAnsi="Times New Roman" w:cs="Times New Roman"/>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5F5DBA" w:rsidRPr="005F5DBA" w:rsidRDefault="005F5DBA" w:rsidP="005F5DBA">
      <w:pPr>
        <w:spacing w:after="0"/>
        <w:jc w:val="both"/>
        <w:rPr>
          <w:rFonts w:ascii="Times New Roman" w:hAnsi="Times New Roman" w:cs="Times New Roman"/>
          <w:sz w:val="24"/>
          <w:szCs w:val="24"/>
        </w:rPr>
      </w:pPr>
    </w:p>
    <w:p w:rsidR="005F5DBA" w:rsidRPr="005F5DBA" w:rsidRDefault="005F5DBA" w:rsidP="005F5DBA">
      <w:pPr>
        <w:spacing w:after="0"/>
        <w:ind w:firstLine="708"/>
        <w:jc w:val="both"/>
        <w:rPr>
          <w:rFonts w:ascii="Times New Roman" w:hAnsi="Times New Roman" w:cs="Times New Roman"/>
          <w:sz w:val="24"/>
          <w:szCs w:val="24"/>
        </w:rPr>
      </w:pPr>
      <w:r w:rsidRPr="005F5DBA">
        <w:rPr>
          <w:rFonts w:ascii="Times New Roman" w:hAnsi="Times New Roman" w:cs="Times New Roman"/>
          <w:b/>
          <w:sz w:val="24"/>
          <w:szCs w:val="24"/>
        </w:rPr>
        <w:t>Роль географии в решении глобальных проблем человечества</w:t>
      </w:r>
    </w:p>
    <w:p w:rsidR="005F5DBA" w:rsidRPr="005F5DBA" w:rsidRDefault="005F5DBA" w:rsidP="005F5DBA">
      <w:pPr>
        <w:spacing w:after="0"/>
        <w:ind w:firstLine="708"/>
        <w:jc w:val="both"/>
        <w:rPr>
          <w:rFonts w:ascii="Times New Roman" w:hAnsi="Times New Roman" w:cs="Times New Roman"/>
          <w:sz w:val="24"/>
          <w:szCs w:val="24"/>
        </w:rPr>
      </w:pPr>
      <w:bookmarkStart w:id="85" w:name="h.10tp2h5eeujv" w:colFirst="0" w:colLast="0"/>
      <w:bookmarkEnd w:id="85"/>
      <w:r w:rsidRPr="005F5DBA">
        <w:rPr>
          <w:rFonts w:ascii="Times New Roman" w:hAnsi="Times New Roman" w:cs="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BB11CA" w:rsidRPr="00BB11CA" w:rsidRDefault="00BB11CA" w:rsidP="00BB11CA">
      <w:pPr>
        <w:spacing w:after="0" w:line="360" w:lineRule="auto"/>
        <w:jc w:val="both"/>
        <w:rPr>
          <w:rFonts w:ascii="Times New Roman" w:hAnsi="Times New Roman" w:cs="Times New Roman"/>
          <w:sz w:val="24"/>
          <w:szCs w:val="24"/>
        </w:rPr>
      </w:pPr>
      <w:bookmarkStart w:id="86" w:name="_Toc435412711"/>
      <w:bookmarkStart w:id="87" w:name="_Toc453968185"/>
    </w:p>
    <w:bookmarkEnd w:id="86"/>
    <w:bookmarkEnd w:id="87"/>
    <w:p w:rsidR="0011475A" w:rsidRPr="0011475A" w:rsidRDefault="0011475A" w:rsidP="0011475A">
      <w:pPr>
        <w:pStyle w:val="3"/>
        <w:spacing w:before="0"/>
        <w:ind w:firstLine="708"/>
        <w:jc w:val="both"/>
        <w:rPr>
          <w:rFonts w:ascii="Times New Roman" w:hAnsi="Times New Roman" w:cs="Times New Roman"/>
          <w:color w:val="auto"/>
          <w:sz w:val="24"/>
          <w:szCs w:val="24"/>
        </w:rPr>
      </w:pPr>
      <w:r w:rsidRPr="0011475A">
        <w:rPr>
          <w:rFonts w:ascii="Times New Roman" w:hAnsi="Times New Roman" w:cs="Times New Roman"/>
          <w:color w:val="auto"/>
          <w:sz w:val="24"/>
          <w:szCs w:val="24"/>
        </w:rPr>
        <w:t>Обществознание</w:t>
      </w:r>
    </w:p>
    <w:p w:rsidR="0011475A" w:rsidRDefault="0011475A" w:rsidP="0011475A">
      <w:pPr>
        <w:spacing w:after="0"/>
        <w:jc w:val="both"/>
        <w:rPr>
          <w:rFonts w:ascii="Times New Roman" w:hAnsi="Times New Roman" w:cs="Times New Roman"/>
          <w:sz w:val="24"/>
          <w:szCs w:val="24"/>
        </w:rPr>
      </w:pPr>
    </w:p>
    <w:p w:rsidR="0011475A" w:rsidRDefault="0011475A" w:rsidP="0011475A">
      <w:pPr>
        <w:spacing w:after="0"/>
        <w:ind w:firstLine="708"/>
        <w:jc w:val="both"/>
        <w:rPr>
          <w:rFonts w:ascii="Times New Roman" w:hAnsi="Times New Roman" w:cs="Times New Roman"/>
          <w:sz w:val="24"/>
          <w:szCs w:val="24"/>
        </w:rPr>
      </w:pPr>
      <w:r w:rsidRPr="0011475A">
        <w:rPr>
          <w:rFonts w:ascii="Times New Roman" w:eastAsia="Times New Roman" w:hAnsi="Times New Roman" w:cs="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11475A" w:rsidRPr="0011475A" w:rsidRDefault="0011475A" w:rsidP="0011475A">
      <w:pPr>
        <w:spacing w:after="0"/>
        <w:ind w:firstLine="708"/>
        <w:jc w:val="both"/>
        <w:rPr>
          <w:rFonts w:ascii="Times New Roman" w:hAnsi="Times New Roman" w:cs="Times New Roman"/>
          <w:sz w:val="24"/>
          <w:szCs w:val="24"/>
        </w:rPr>
      </w:pPr>
      <w:r w:rsidRPr="0011475A">
        <w:rPr>
          <w:rFonts w:ascii="Times New Roman" w:eastAsia="Times New Roman" w:hAnsi="Times New Roman" w:cs="Times New Roman"/>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11475A" w:rsidRPr="0011475A" w:rsidRDefault="0011475A" w:rsidP="0011475A">
      <w:pPr>
        <w:spacing w:after="0"/>
        <w:jc w:val="both"/>
        <w:rPr>
          <w:rFonts w:ascii="Times New Roman" w:hAnsi="Times New Roman" w:cs="Times New Roman"/>
          <w:sz w:val="24"/>
          <w:szCs w:val="24"/>
        </w:rPr>
      </w:pPr>
      <w:r w:rsidRPr="0011475A">
        <w:rPr>
          <w:rFonts w:ascii="Times New Roman" w:eastAsia="Times New Roman" w:hAnsi="Times New Roman" w:cs="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11475A" w:rsidRPr="0011475A" w:rsidRDefault="0011475A" w:rsidP="007E2359">
      <w:pPr>
        <w:numPr>
          <w:ilvl w:val="1"/>
          <w:numId w:val="53"/>
        </w:numPr>
        <w:suppressAutoHyphens/>
        <w:spacing w:after="0"/>
        <w:ind w:left="0" w:firstLine="709"/>
        <w:contextualSpacing/>
        <w:jc w:val="both"/>
        <w:rPr>
          <w:rFonts w:ascii="Times New Roman" w:hAnsi="Times New Roman" w:cs="Times New Roman"/>
          <w:sz w:val="24"/>
          <w:szCs w:val="24"/>
        </w:rPr>
      </w:pPr>
      <w:r w:rsidRPr="0011475A">
        <w:rPr>
          <w:rFonts w:ascii="Times New Roman" w:eastAsia="Times New Roman" w:hAnsi="Times New Roman" w:cs="Times New Roman"/>
          <w:sz w:val="24"/>
          <w:szCs w:val="24"/>
        </w:rPr>
        <w:lastRenderedPageBreak/>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11475A" w:rsidRPr="0011475A" w:rsidRDefault="0011475A" w:rsidP="007E2359">
      <w:pPr>
        <w:numPr>
          <w:ilvl w:val="1"/>
          <w:numId w:val="53"/>
        </w:numPr>
        <w:suppressAutoHyphens/>
        <w:spacing w:after="0"/>
        <w:ind w:left="0" w:firstLine="709"/>
        <w:contextualSpacing/>
        <w:jc w:val="both"/>
        <w:rPr>
          <w:rFonts w:ascii="Times New Roman" w:hAnsi="Times New Roman" w:cs="Times New Roman"/>
          <w:sz w:val="24"/>
          <w:szCs w:val="24"/>
        </w:rPr>
      </w:pPr>
      <w:r w:rsidRPr="0011475A">
        <w:rPr>
          <w:rFonts w:ascii="Times New Roman" w:eastAsia="Times New Roman" w:hAnsi="Times New Roman" w:cs="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11475A" w:rsidRPr="0011475A" w:rsidRDefault="0011475A" w:rsidP="007E2359">
      <w:pPr>
        <w:numPr>
          <w:ilvl w:val="1"/>
          <w:numId w:val="53"/>
        </w:numPr>
        <w:suppressAutoHyphens/>
        <w:spacing w:after="0"/>
        <w:ind w:left="0" w:firstLine="709"/>
        <w:contextualSpacing/>
        <w:jc w:val="both"/>
        <w:rPr>
          <w:rFonts w:ascii="Times New Roman" w:hAnsi="Times New Roman" w:cs="Times New Roman"/>
          <w:sz w:val="24"/>
          <w:szCs w:val="24"/>
        </w:rPr>
      </w:pPr>
      <w:r w:rsidRPr="0011475A">
        <w:rPr>
          <w:rFonts w:ascii="Times New Roman" w:eastAsia="Times New Roman" w:hAnsi="Times New Roman" w:cs="Times New Roman"/>
          <w:sz w:val="24"/>
          <w:szCs w:val="24"/>
        </w:rPr>
        <w:t>овладение базовым понятийным аппаратом социальных наук;</w:t>
      </w:r>
    </w:p>
    <w:p w:rsidR="0011475A" w:rsidRPr="0011475A" w:rsidRDefault="0011475A" w:rsidP="007E2359">
      <w:pPr>
        <w:numPr>
          <w:ilvl w:val="1"/>
          <w:numId w:val="53"/>
        </w:numPr>
        <w:suppressAutoHyphens/>
        <w:spacing w:after="0"/>
        <w:ind w:left="0" w:firstLine="709"/>
        <w:contextualSpacing/>
        <w:jc w:val="both"/>
        <w:rPr>
          <w:rFonts w:ascii="Times New Roman" w:hAnsi="Times New Roman" w:cs="Times New Roman"/>
          <w:sz w:val="24"/>
          <w:szCs w:val="24"/>
        </w:rPr>
      </w:pPr>
      <w:r w:rsidRPr="0011475A">
        <w:rPr>
          <w:rFonts w:ascii="Times New Roman" w:eastAsia="Times New Roman" w:hAnsi="Times New Roman" w:cs="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11475A" w:rsidRPr="0011475A" w:rsidRDefault="0011475A" w:rsidP="007E2359">
      <w:pPr>
        <w:numPr>
          <w:ilvl w:val="1"/>
          <w:numId w:val="53"/>
        </w:numPr>
        <w:suppressAutoHyphens/>
        <w:spacing w:after="0"/>
        <w:ind w:left="0" w:firstLine="709"/>
        <w:contextualSpacing/>
        <w:jc w:val="both"/>
        <w:rPr>
          <w:rFonts w:ascii="Times New Roman" w:hAnsi="Times New Roman" w:cs="Times New Roman"/>
          <w:sz w:val="24"/>
          <w:szCs w:val="24"/>
        </w:rPr>
      </w:pPr>
      <w:r w:rsidRPr="0011475A">
        <w:rPr>
          <w:rFonts w:ascii="Times New Roman" w:eastAsia="Times New Roman" w:hAnsi="Times New Roman" w:cs="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11475A" w:rsidRPr="0011475A" w:rsidRDefault="0011475A" w:rsidP="007E2359">
      <w:pPr>
        <w:numPr>
          <w:ilvl w:val="1"/>
          <w:numId w:val="53"/>
        </w:numPr>
        <w:suppressAutoHyphens/>
        <w:spacing w:after="0"/>
        <w:ind w:left="0" w:firstLine="709"/>
        <w:contextualSpacing/>
        <w:jc w:val="both"/>
        <w:rPr>
          <w:rFonts w:ascii="Times New Roman" w:hAnsi="Times New Roman" w:cs="Times New Roman"/>
          <w:sz w:val="24"/>
          <w:szCs w:val="24"/>
        </w:rPr>
      </w:pPr>
      <w:r w:rsidRPr="0011475A">
        <w:rPr>
          <w:rFonts w:ascii="Times New Roman" w:eastAsia="Times New Roman" w:hAnsi="Times New Roman" w:cs="Times New Roman"/>
          <w:sz w:val="24"/>
          <w:szCs w:val="24"/>
        </w:rPr>
        <w:t>формирование представлений о методах познания социальных явлений и процессов;</w:t>
      </w:r>
    </w:p>
    <w:p w:rsidR="0011475A" w:rsidRPr="0011475A" w:rsidRDefault="0011475A" w:rsidP="007E2359">
      <w:pPr>
        <w:numPr>
          <w:ilvl w:val="1"/>
          <w:numId w:val="53"/>
        </w:numPr>
        <w:suppressAutoHyphens/>
        <w:spacing w:after="0"/>
        <w:ind w:left="0" w:firstLine="709"/>
        <w:contextualSpacing/>
        <w:jc w:val="both"/>
        <w:rPr>
          <w:rFonts w:ascii="Times New Roman" w:hAnsi="Times New Roman" w:cs="Times New Roman"/>
          <w:sz w:val="24"/>
          <w:szCs w:val="24"/>
        </w:rPr>
      </w:pPr>
      <w:r w:rsidRPr="0011475A">
        <w:rPr>
          <w:rFonts w:ascii="Times New Roman" w:eastAsia="Times New Roman" w:hAnsi="Times New Roman" w:cs="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11475A" w:rsidRPr="0011475A" w:rsidRDefault="0011475A" w:rsidP="007E2359">
      <w:pPr>
        <w:numPr>
          <w:ilvl w:val="1"/>
          <w:numId w:val="53"/>
        </w:numPr>
        <w:suppressAutoHyphens/>
        <w:spacing w:after="0"/>
        <w:ind w:left="0" w:firstLine="709"/>
        <w:contextualSpacing/>
        <w:jc w:val="both"/>
        <w:rPr>
          <w:rFonts w:ascii="Times New Roman" w:hAnsi="Times New Roman" w:cs="Times New Roman"/>
          <w:sz w:val="24"/>
          <w:szCs w:val="24"/>
        </w:rPr>
      </w:pPr>
      <w:r w:rsidRPr="0011475A">
        <w:rPr>
          <w:rFonts w:ascii="Times New Roman" w:eastAsia="Times New Roman" w:hAnsi="Times New Roman" w:cs="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11475A" w:rsidRPr="0011475A" w:rsidRDefault="0011475A" w:rsidP="0011475A">
      <w:pPr>
        <w:spacing w:after="0"/>
        <w:ind w:firstLine="708"/>
        <w:jc w:val="both"/>
        <w:rPr>
          <w:rFonts w:ascii="Times New Roman" w:eastAsia="Times New Roman" w:hAnsi="Times New Roman" w:cs="Times New Roman"/>
          <w:sz w:val="24"/>
          <w:szCs w:val="24"/>
        </w:rPr>
      </w:pPr>
      <w:r w:rsidRPr="0011475A">
        <w:rPr>
          <w:rFonts w:ascii="Times New Roman" w:eastAsia="Times New Roman" w:hAnsi="Times New Roman" w:cs="Times New Roman"/>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11475A" w:rsidRPr="0011475A" w:rsidRDefault="0011475A" w:rsidP="0011475A">
      <w:pPr>
        <w:spacing w:after="0"/>
        <w:ind w:firstLine="708"/>
        <w:jc w:val="both"/>
        <w:rPr>
          <w:rFonts w:ascii="Times New Roman" w:hAnsi="Times New Roman" w:cs="Times New Roman"/>
          <w:sz w:val="24"/>
          <w:szCs w:val="24"/>
        </w:rPr>
      </w:pPr>
      <w:r w:rsidRPr="0011475A">
        <w:rPr>
          <w:rFonts w:ascii="Times New Roman" w:eastAsia="Times New Roman" w:hAnsi="Times New Roman" w:cs="Times New Roman"/>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11475A" w:rsidRDefault="0011475A" w:rsidP="0011475A">
      <w:pPr>
        <w:spacing w:after="0"/>
        <w:jc w:val="both"/>
        <w:rPr>
          <w:rFonts w:ascii="Times New Roman" w:hAnsi="Times New Roman" w:cs="Times New Roman"/>
          <w:sz w:val="24"/>
          <w:szCs w:val="24"/>
        </w:rPr>
      </w:pPr>
    </w:p>
    <w:p w:rsidR="0011475A" w:rsidRPr="0011475A" w:rsidRDefault="0011475A" w:rsidP="0011475A">
      <w:pPr>
        <w:spacing w:after="0"/>
        <w:ind w:left="708"/>
        <w:jc w:val="both"/>
        <w:rPr>
          <w:rFonts w:ascii="Times New Roman" w:eastAsia="Times New Roman" w:hAnsi="Times New Roman" w:cs="Times New Roman"/>
          <w:b/>
          <w:sz w:val="24"/>
          <w:szCs w:val="24"/>
        </w:rPr>
      </w:pPr>
      <w:r w:rsidRPr="0011475A">
        <w:rPr>
          <w:rFonts w:ascii="Times New Roman" w:eastAsia="Times New Roman" w:hAnsi="Times New Roman" w:cs="Times New Roman"/>
          <w:b/>
          <w:sz w:val="24"/>
          <w:szCs w:val="24"/>
        </w:rPr>
        <w:t>Базовый уровень</w:t>
      </w:r>
    </w:p>
    <w:p w:rsidR="0011475A" w:rsidRPr="0011475A" w:rsidRDefault="0011475A" w:rsidP="0011475A">
      <w:pPr>
        <w:spacing w:after="0"/>
        <w:ind w:left="708"/>
        <w:jc w:val="both"/>
        <w:rPr>
          <w:rFonts w:ascii="Times New Roman" w:hAnsi="Times New Roman" w:cs="Times New Roman"/>
          <w:sz w:val="24"/>
          <w:szCs w:val="24"/>
        </w:rPr>
      </w:pPr>
      <w:r w:rsidRPr="0011475A">
        <w:rPr>
          <w:rFonts w:ascii="Times New Roman" w:eastAsia="Times New Roman" w:hAnsi="Times New Roman" w:cs="Times New Roman"/>
          <w:b/>
          <w:sz w:val="24"/>
          <w:szCs w:val="24"/>
        </w:rPr>
        <w:t>Человек. Человек в системе общественных отношений</w:t>
      </w:r>
    </w:p>
    <w:p w:rsidR="0011475A" w:rsidRPr="0011475A" w:rsidRDefault="0011475A" w:rsidP="0011475A">
      <w:pPr>
        <w:spacing w:after="0"/>
        <w:ind w:firstLine="708"/>
        <w:jc w:val="both"/>
        <w:rPr>
          <w:rFonts w:ascii="Times New Roman" w:eastAsia="Times New Roman" w:hAnsi="Times New Roman" w:cs="Times New Roman"/>
          <w:i/>
          <w:sz w:val="24"/>
          <w:szCs w:val="24"/>
        </w:rPr>
      </w:pPr>
      <w:r w:rsidRPr="0011475A">
        <w:rPr>
          <w:rFonts w:ascii="Times New Roman" w:eastAsia="Times New Roman" w:hAnsi="Times New Roman" w:cs="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11475A">
        <w:rPr>
          <w:rFonts w:ascii="Times New Roman" w:eastAsia="Times New Roman" w:hAnsi="Times New Roman" w:cs="Times New Roman"/>
          <w:i/>
          <w:sz w:val="24"/>
          <w:szCs w:val="24"/>
        </w:rPr>
        <w:t xml:space="preserve"> </w:t>
      </w:r>
      <w:r w:rsidRPr="0011475A">
        <w:rPr>
          <w:rFonts w:ascii="Times New Roman" w:eastAsia="Times New Roman" w:hAnsi="Times New Roman" w:cs="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11475A">
        <w:rPr>
          <w:rFonts w:ascii="Times New Roman" w:eastAsia="Times New Roman" w:hAnsi="Times New Roman" w:cs="Times New Roman"/>
          <w:i/>
          <w:sz w:val="24"/>
          <w:szCs w:val="24"/>
        </w:rPr>
        <w:t xml:space="preserve">Уровни научного познания. Способы и методы научного познания. Особенности социального познания. </w:t>
      </w:r>
      <w:r w:rsidRPr="0011475A">
        <w:rPr>
          <w:rFonts w:ascii="Times New Roman" w:eastAsia="Times New Roman" w:hAnsi="Times New Roman" w:cs="Times New Roman"/>
          <w:sz w:val="24"/>
          <w:szCs w:val="24"/>
        </w:rPr>
        <w:t xml:space="preserve">Духовная жизнь и духовный мир человека. Общественное и индивидуальное сознание. Мировоззрение, </w:t>
      </w:r>
      <w:r w:rsidRPr="0011475A">
        <w:rPr>
          <w:rFonts w:ascii="Times New Roman" w:eastAsia="Times New Roman" w:hAnsi="Times New Roman" w:cs="Times New Roman"/>
          <w:i/>
          <w:sz w:val="24"/>
          <w:szCs w:val="24"/>
        </w:rPr>
        <w:t>его типы.</w:t>
      </w:r>
      <w:r w:rsidRPr="0011475A">
        <w:rPr>
          <w:rFonts w:ascii="Times New Roman" w:eastAsia="Times New Roman" w:hAnsi="Times New Roman" w:cs="Times New Roman"/>
          <w:sz w:val="24"/>
          <w:szCs w:val="24"/>
        </w:rPr>
        <w:t xml:space="preserve"> Самосознание индивида и социальное поведение. Социальные ценности. </w:t>
      </w:r>
      <w:r w:rsidRPr="0011475A">
        <w:rPr>
          <w:rFonts w:ascii="Times New Roman" w:eastAsia="Times New Roman" w:hAnsi="Times New Roman" w:cs="Times New Roman"/>
          <w:i/>
          <w:sz w:val="24"/>
          <w:szCs w:val="24"/>
        </w:rPr>
        <w:t>Мотивы и предпочтения.</w:t>
      </w:r>
      <w:r w:rsidRPr="0011475A">
        <w:rPr>
          <w:rFonts w:ascii="Times New Roman" w:eastAsia="Times New Roman" w:hAnsi="Times New Roman" w:cs="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11475A">
        <w:rPr>
          <w:rFonts w:ascii="Times New Roman" w:eastAsia="Times New Roman" w:hAnsi="Times New Roman" w:cs="Times New Roman"/>
          <w:i/>
          <w:sz w:val="24"/>
          <w:szCs w:val="24"/>
        </w:rPr>
        <w:t>Знания, умения и навыки людей в условиях информационного общества.</w:t>
      </w:r>
    </w:p>
    <w:p w:rsidR="0011475A" w:rsidRPr="0011475A" w:rsidRDefault="0011475A" w:rsidP="0011475A">
      <w:pPr>
        <w:spacing w:after="0"/>
        <w:ind w:firstLine="708"/>
        <w:jc w:val="both"/>
        <w:rPr>
          <w:rFonts w:ascii="Times New Roman" w:hAnsi="Times New Roman" w:cs="Times New Roman"/>
          <w:sz w:val="24"/>
          <w:szCs w:val="24"/>
        </w:rPr>
      </w:pPr>
      <w:r w:rsidRPr="0011475A">
        <w:rPr>
          <w:rFonts w:ascii="Times New Roman" w:eastAsia="Times New Roman" w:hAnsi="Times New Roman" w:cs="Times New Roman"/>
          <w:b/>
          <w:sz w:val="24"/>
          <w:szCs w:val="24"/>
        </w:rPr>
        <w:lastRenderedPageBreak/>
        <w:t>Общество как сложная динамическая система</w:t>
      </w:r>
    </w:p>
    <w:p w:rsidR="0011475A" w:rsidRPr="0011475A" w:rsidRDefault="0011475A" w:rsidP="0011475A">
      <w:pPr>
        <w:spacing w:after="0"/>
        <w:ind w:firstLine="708"/>
        <w:jc w:val="both"/>
        <w:rPr>
          <w:rFonts w:ascii="Times New Roman" w:eastAsia="Times New Roman" w:hAnsi="Times New Roman" w:cs="Times New Roman"/>
          <w:sz w:val="24"/>
          <w:szCs w:val="24"/>
        </w:rPr>
      </w:pPr>
      <w:r w:rsidRPr="0011475A">
        <w:rPr>
          <w:rFonts w:ascii="Times New Roman" w:eastAsia="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11475A">
        <w:rPr>
          <w:rFonts w:ascii="Times New Roman" w:eastAsia="Times New Roman" w:hAnsi="Times New Roman" w:cs="Times New Roman"/>
          <w:i/>
          <w:sz w:val="24"/>
          <w:szCs w:val="24"/>
        </w:rPr>
        <w:t xml:space="preserve"> </w:t>
      </w:r>
      <w:r w:rsidRPr="0011475A">
        <w:rPr>
          <w:rFonts w:ascii="Times New Roman" w:eastAsia="Times New Roman" w:hAnsi="Times New Roman" w:cs="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11475A" w:rsidRPr="0011475A" w:rsidRDefault="0011475A" w:rsidP="0011475A">
      <w:pPr>
        <w:spacing w:after="0"/>
        <w:jc w:val="both"/>
        <w:rPr>
          <w:rFonts w:ascii="Times New Roman" w:eastAsia="Times New Roman" w:hAnsi="Times New Roman" w:cs="Times New Roman"/>
          <w:sz w:val="24"/>
          <w:szCs w:val="24"/>
        </w:rPr>
      </w:pPr>
    </w:p>
    <w:p w:rsidR="0011475A" w:rsidRPr="0011475A" w:rsidRDefault="0011475A" w:rsidP="00FC45DC">
      <w:pPr>
        <w:spacing w:after="0"/>
        <w:ind w:firstLine="708"/>
        <w:jc w:val="both"/>
        <w:rPr>
          <w:rFonts w:ascii="Times New Roman" w:eastAsia="Times New Roman" w:hAnsi="Times New Roman" w:cs="Times New Roman"/>
          <w:b/>
          <w:sz w:val="24"/>
          <w:szCs w:val="24"/>
        </w:rPr>
      </w:pPr>
      <w:r w:rsidRPr="0011475A">
        <w:rPr>
          <w:rFonts w:ascii="Times New Roman" w:eastAsia="Times New Roman" w:hAnsi="Times New Roman" w:cs="Times New Roman"/>
          <w:b/>
          <w:sz w:val="24"/>
          <w:szCs w:val="24"/>
        </w:rPr>
        <w:t>Экономика</w:t>
      </w:r>
    </w:p>
    <w:p w:rsidR="0011475A" w:rsidRPr="0011475A" w:rsidRDefault="0011475A" w:rsidP="00FC45DC">
      <w:pPr>
        <w:spacing w:after="0"/>
        <w:ind w:firstLine="708"/>
        <w:jc w:val="both"/>
        <w:rPr>
          <w:rFonts w:ascii="Times New Roman" w:eastAsia="Times New Roman" w:hAnsi="Times New Roman" w:cs="Times New Roman"/>
          <w:i/>
          <w:sz w:val="24"/>
          <w:szCs w:val="24"/>
        </w:rPr>
      </w:pPr>
      <w:r w:rsidRPr="0011475A">
        <w:rPr>
          <w:rFonts w:ascii="Times New Roman" w:eastAsia="Times New Roman" w:hAnsi="Times New Roman" w:cs="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11475A">
        <w:rPr>
          <w:rFonts w:ascii="Times New Roman" w:eastAsia="Times New Roman" w:hAnsi="Times New Roman" w:cs="Times New Roman"/>
          <w:i/>
          <w:sz w:val="24"/>
          <w:szCs w:val="24"/>
        </w:rPr>
        <w:t xml:space="preserve">Политика защиты конкуренции и антимонопольное законодательство. </w:t>
      </w:r>
      <w:r w:rsidRPr="0011475A">
        <w:rPr>
          <w:rFonts w:ascii="Times New Roman" w:eastAsia="Times New Roman" w:hAnsi="Times New Roman" w:cs="Times New Roman"/>
          <w:sz w:val="24"/>
          <w:szCs w:val="24"/>
        </w:rPr>
        <w:t xml:space="preserve">Рыночные отношения в современной экономике. Фирма в экономике. </w:t>
      </w:r>
      <w:r w:rsidRPr="0011475A">
        <w:rPr>
          <w:rFonts w:ascii="Times New Roman" w:eastAsia="Times New Roman" w:hAnsi="Times New Roman" w:cs="Times New Roman"/>
          <w:i/>
          <w:sz w:val="24"/>
          <w:szCs w:val="24"/>
        </w:rPr>
        <w:t xml:space="preserve">Фондовый рынок, его инструменты. </w:t>
      </w:r>
      <w:r w:rsidRPr="0011475A">
        <w:rPr>
          <w:rFonts w:ascii="Times New Roman" w:eastAsia="Times New Roman" w:hAnsi="Times New Roman" w:cs="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11475A">
        <w:rPr>
          <w:rFonts w:ascii="Times New Roman" w:eastAsia="Times New Roman" w:hAnsi="Times New Roman" w:cs="Times New Roman"/>
          <w:i/>
          <w:sz w:val="24"/>
          <w:szCs w:val="24"/>
        </w:rPr>
        <w:t>Основные принципы менеджмента. Основы маркетинга.</w:t>
      </w:r>
      <w:r w:rsidRPr="0011475A">
        <w:rPr>
          <w:rFonts w:ascii="Times New Roman" w:eastAsia="Times New Roman" w:hAnsi="Times New Roman" w:cs="Times New Roman"/>
          <w:sz w:val="24"/>
          <w:szCs w:val="24"/>
        </w:rPr>
        <w:t xml:space="preserve"> </w:t>
      </w:r>
      <w:r w:rsidRPr="0011475A">
        <w:rPr>
          <w:rFonts w:ascii="Times New Roman" w:eastAsia="Times New Roman" w:hAnsi="Times New Roman" w:cs="Times New Roman"/>
          <w:i/>
          <w:sz w:val="24"/>
          <w:szCs w:val="24"/>
        </w:rPr>
        <w:t xml:space="preserve">Финансовый рынок. </w:t>
      </w:r>
      <w:r w:rsidRPr="0011475A">
        <w:rPr>
          <w:rFonts w:ascii="Times New Roman" w:eastAsia="Times New Roman" w:hAnsi="Times New Roman" w:cs="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11475A">
        <w:rPr>
          <w:rFonts w:ascii="Times New Roman" w:eastAsia="Times New Roman" w:hAnsi="Times New Roman" w:cs="Times New Roman"/>
          <w:i/>
          <w:sz w:val="24"/>
          <w:szCs w:val="24"/>
        </w:rPr>
        <w:t xml:space="preserve">Налоги, уплачиваемые предприятиями. </w:t>
      </w:r>
      <w:r w:rsidRPr="0011475A">
        <w:rPr>
          <w:rFonts w:ascii="Times New Roman" w:eastAsia="Times New Roman" w:hAnsi="Times New Roman" w:cs="Times New Roman"/>
          <w:sz w:val="24"/>
          <w:szCs w:val="24"/>
        </w:rPr>
        <w:t xml:space="preserve">Основы денежной и бюджетной политики государства. Денежно-кредитная (монетарная) политика. Государственный бюджет. </w:t>
      </w:r>
      <w:r w:rsidRPr="0011475A">
        <w:rPr>
          <w:rFonts w:ascii="Times New Roman" w:eastAsia="Times New Roman" w:hAnsi="Times New Roman" w:cs="Times New Roman"/>
          <w:i/>
          <w:sz w:val="24"/>
          <w:szCs w:val="24"/>
        </w:rPr>
        <w:t>Государственный долг.</w:t>
      </w:r>
      <w:r w:rsidRPr="0011475A">
        <w:rPr>
          <w:rFonts w:ascii="Times New Roman" w:eastAsia="Times New Roman" w:hAnsi="Times New Roman" w:cs="Times New Roman"/>
          <w:sz w:val="24"/>
          <w:szCs w:val="24"/>
        </w:rPr>
        <w:t xml:space="preserve"> Экономическая деятельность и ее измерители. ВВП и ВНП</w:t>
      </w:r>
      <w:r w:rsidRPr="0011475A">
        <w:rPr>
          <w:rFonts w:ascii="Times New Roman" w:eastAsia="Times New Roman" w:hAnsi="Times New Roman" w:cs="Times New Roman"/>
          <w:i/>
          <w:sz w:val="24"/>
          <w:szCs w:val="24"/>
        </w:rPr>
        <w:t xml:space="preserve"> – </w:t>
      </w:r>
      <w:r w:rsidRPr="0011475A">
        <w:rPr>
          <w:rFonts w:ascii="Times New Roman" w:eastAsia="Times New Roman" w:hAnsi="Times New Roman" w:cs="Times New Roman"/>
          <w:sz w:val="24"/>
          <w:szCs w:val="24"/>
        </w:rPr>
        <w:t>основные макроэкономические показатели.</w:t>
      </w:r>
      <w:r w:rsidRPr="0011475A">
        <w:rPr>
          <w:rFonts w:ascii="Times New Roman" w:eastAsia="Times New Roman" w:hAnsi="Times New Roman" w:cs="Times New Roman"/>
          <w:i/>
          <w:sz w:val="24"/>
          <w:szCs w:val="24"/>
        </w:rPr>
        <w:t xml:space="preserve"> </w:t>
      </w:r>
      <w:r w:rsidRPr="0011475A">
        <w:rPr>
          <w:rFonts w:ascii="Times New Roman" w:eastAsia="Times New Roman" w:hAnsi="Times New Roman" w:cs="Times New Roman"/>
          <w:sz w:val="24"/>
          <w:szCs w:val="24"/>
        </w:rPr>
        <w:t xml:space="preserve">Экономический рост. </w:t>
      </w:r>
      <w:r w:rsidRPr="0011475A">
        <w:rPr>
          <w:rFonts w:ascii="Times New Roman" w:eastAsia="Times New Roman" w:hAnsi="Times New Roman" w:cs="Times New Roman"/>
          <w:i/>
          <w:sz w:val="24"/>
          <w:szCs w:val="24"/>
        </w:rPr>
        <w:t>Экономические циклы</w:t>
      </w:r>
      <w:r w:rsidRPr="0011475A">
        <w:rPr>
          <w:rFonts w:ascii="Times New Roman" w:eastAsia="Times New Roman" w:hAnsi="Times New Roman" w:cs="Times New Roman"/>
          <w:sz w:val="24"/>
          <w:szCs w:val="24"/>
        </w:rPr>
        <w:t>.</w:t>
      </w:r>
      <w:r w:rsidRPr="0011475A">
        <w:rPr>
          <w:rFonts w:ascii="Times New Roman" w:eastAsia="Times New Roman" w:hAnsi="Times New Roman" w:cs="Times New Roman"/>
          <w:i/>
          <w:sz w:val="24"/>
          <w:szCs w:val="24"/>
        </w:rPr>
        <w:t xml:space="preserve"> </w:t>
      </w:r>
      <w:r w:rsidRPr="0011475A">
        <w:rPr>
          <w:rFonts w:ascii="Times New Roman" w:eastAsia="Times New Roman" w:hAnsi="Times New Roman" w:cs="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11475A">
        <w:rPr>
          <w:rFonts w:ascii="Times New Roman" w:eastAsia="Times New Roman" w:hAnsi="Times New Roman" w:cs="Times New Roman"/>
          <w:i/>
          <w:sz w:val="24"/>
          <w:szCs w:val="24"/>
        </w:rPr>
        <w:t>Тенденции экономического развития России.</w:t>
      </w:r>
    </w:p>
    <w:p w:rsidR="0011475A" w:rsidRPr="0011475A" w:rsidRDefault="0011475A" w:rsidP="00FC45DC">
      <w:pPr>
        <w:spacing w:after="0"/>
        <w:jc w:val="both"/>
        <w:rPr>
          <w:rFonts w:ascii="Times New Roman" w:eastAsia="Times New Roman" w:hAnsi="Times New Roman" w:cs="Times New Roman"/>
          <w:sz w:val="24"/>
          <w:szCs w:val="24"/>
        </w:rPr>
      </w:pPr>
    </w:p>
    <w:p w:rsidR="0011475A" w:rsidRPr="0011475A" w:rsidRDefault="0011475A" w:rsidP="00FC45DC">
      <w:pPr>
        <w:spacing w:after="0"/>
        <w:ind w:firstLine="708"/>
        <w:jc w:val="both"/>
        <w:rPr>
          <w:rFonts w:ascii="Times New Roman" w:hAnsi="Times New Roman" w:cs="Times New Roman"/>
          <w:sz w:val="24"/>
          <w:szCs w:val="24"/>
        </w:rPr>
      </w:pPr>
      <w:r w:rsidRPr="0011475A">
        <w:rPr>
          <w:rFonts w:ascii="Times New Roman" w:eastAsia="Times New Roman" w:hAnsi="Times New Roman" w:cs="Times New Roman"/>
          <w:b/>
          <w:sz w:val="24"/>
          <w:szCs w:val="24"/>
        </w:rPr>
        <w:t>Социальные отношения</w:t>
      </w:r>
    </w:p>
    <w:p w:rsidR="0011475A" w:rsidRPr="0011475A" w:rsidRDefault="0011475A" w:rsidP="00FC45DC">
      <w:pPr>
        <w:ind w:firstLine="708"/>
        <w:jc w:val="both"/>
        <w:rPr>
          <w:rFonts w:ascii="Times New Roman" w:eastAsia="Times New Roman" w:hAnsi="Times New Roman" w:cs="Times New Roman"/>
          <w:sz w:val="24"/>
          <w:szCs w:val="24"/>
        </w:rPr>
      </w:pPr>
      <w:r w:rsidRPr="0011475A">
        <w:rPr>
          <w:rFonts w:ascii="Times New Roman" w:eastAsia="Times New Roman" w:hAnsi="Times New Roman" w:cs="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11475A">
        <w:rPr>
          <w:rFonts w:ascii="Times New Roman" w:eastAsia="Times New Roman" w:hAnsi="Times New Roman" w:cs="Times New Roman"/>
          <w:i/>
          <w:sz w:val="24"/>
          <w:szCs w:val="24"/>
        </w:rPr>
        <w:t xml:space="preserve"> </w:t>
      </w:r>
      <w:r w:rsidRPr="0011475A">
        <w:rPr>
          <w:rFonts w:ascii="Times New Roman" w:eastAsia="Times New Roman" w:hAnsi="Times New Roman" w:cs="Times New Roman"/>
          <w:sz w:val="24"/>
          <w:szCs w:val="24"/>
        </w:rPr>
        <w:t>Этнические общности. Межнациональные отношения,</w:t>
      </w:r>
      <w:r w:rsidRPr="0011475A">
        <w:rPr>
          <w:rFonts w:ascii="Times New Roman" w:eastAsia="Times New Roman" w:hAnsi="Times New Roman" w:cs="Times New Roman"/>
          <w:b/>
          <w:sz w:val="24"/>
          <w:szCs w:val="24"/>
        </w:rPr>
        <w:t xml:space="preserve"> </w:t>
      </w:r>
      <w:r w:rsidRPr="0011475A">
        <w:rPr>
          <w:rFonts w:ascii="Times New Roman" w:eastAsia="Times New Roman" w:hAnsi="Times New Roman" w:cs="Times New Roman"/>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11475A">
        <w:rPr>
          <w:rFonts w:ascii="Times New Roman" w:eastAsia="Times New Roman" w:hAnsi="Times New Roman" w:cs="Times New Roman"/>
          <w:i/>
          <w:sz w:val="24"/>
          <w:szCs w:val="24"/>
        </w:rPr>
        <w:t>Тенденции развития семьи в современном мире.</w:t>
      </w:r>
      <w:r w:rsidRPr="0011475A">
        <w:rPr>
          <w:rFonts w:ascii="Times New Roman" w:eastAsia="Times New Roman" w:hAnsi="Times New Roman" w:cs="Times New Roman"/>
          <w:sz w:val="24"/>
          <w:szCs w:val="24"/>
        </w:rPr>
        <w:t xml:space="preserve"> </w:t>
      </w:r>
      <w:r w:rsidRPr="0011475A">
        <w:rPr>
          <w:rFonts w:ascii="Times New Roman" w:eastAsia="Times New Roman" w:hAnsi="Times New Roman" w:cs="Times New Roman"/>
          <w:i/>
          <w:sz w:val="24"/>
          <w:szCs w:val="24"/>
        </w:rPr>
        <w:t>Проблема неполных семей.</w:t>
      </w:r>
      <w:r w:rsidRPr="0011475A">
        <w:rPr>
          <w:rFonts w:ascii="Times New Roman" w:eastAsia="Times New Roman" w:hAnsi="Times New Roman" w:cs="Times New Roman"/>
          <w:sz w:val="24"/>
          <w:szCs w:val="24"/>
        </w:rPr>
        <w:t xml:space="preserve"> Современная демографическая ситуация в Российской Федерации.</w:t>
      </w:r>
      <w:r w:rsidRPr="0011475A">
        <w:rPr>
          <w:rFonts w:ascii="Times New Roman" w:eastAsia="Times New Roman" w:hAnsi="Times New Roman" w:cs="Times New Roman"/>
          <w:i/>
          <w:sz w:val="24"/>
          <w:szCs w:val="24"/>
        </w:rPr>
        <w:t xml:space="preserve"> </w:t>
      </w:r>
      <w:r w:rsidRPr="0011475A">
        <w:rPr>
          <w:rFonts w:ascii="Times New Roman" w:eastAsia="Times New Roman" w:hAnsi="Times New Roman" w:cs="Times New Roman"/>
          <w:sz w:val="24"/>
          <w:szCs w:val="24"/>
        </w:rPr>
        <w:t>Религиозные объединения и организации в Российской Федерации.</w:t>
      </w:r>
    </w:p>
    <w:p w:rsidR="0011475A" w:rsidRPr="0011475A" w:rsidRDefault="0011475A" w:rsidP="00FC45DC">
      <w:pPr>
        <w:spacing w:after="0"/>
        <w:ind w:firstLine="708"/>
        <w:jc w:val="both"/>
        <w:rPr>
          <w:rFonts w:ascii="Times New Roman" w:hAnsi="Times New Roman" w:cs="Times New Roman"/>
          <w:sz w:val="24"/>
          <w:szCs w:val="24"/>
        </w:rPr>
      </w:pPr>
      <w:r w:rsidRPr="0011475A">
        <w:rPr>
          <w:rFonts w:ascii="Times New Roman" w:eastAsia="Times New Roman" w:hAnsi="Times New Roman" w:cs="Times New Roman"/>
          <w:b/>
          <w:sz w:val="24"/>
          <w:szCs w:val="24"/>
        </w:rPr>
        <w:t>Политика</w:t>
      </w:r>
    </w:p>
    <w:p w:rsidR="0011475A" w:rsidRDefault="0011475A" w:rsidP="00FC45DC">
      <w:pPr>
        <w:spacing w:after="0"/>
        <w:ind w:firstLine="708"/>
        <w:jc w:val="both"/>
        <w:rPr>
          <w:rFonts w:ascii="Times New Roman" w:eastAsia="Times New Roman" w:hAnsi="Times New Roman" w:cs="Times New Roman"/>
          <w:i/>
          <w:sz w:val="24"/>
          <w:szCs w:val="24"/>
        </w:rPr>
      </w:pPr>
      <w:r w:rsidRPr="0011475A">
        <w:rPr>
          <w:rFonts w:ascii="Times New Roman" w:eastAsia="Times New Roman" w:hAnsi="Times New Roman" w:cs="Times New Roman"/>
          <w:sz w:val="24"/>
          <w:szCs w:val="24"/>
        </w:rPr>
        <w:lastRenderedPageBreak/>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11475A">
        <w:rPr>
          <w:rFonts w:ascii="Times New Roman" w:eastAsia="Times New Roman" w:hAnsi="Times New Roman" w:cs="Times New Roman"/>
          <w:i/>
          <w:sz w:val="24"/>
          <w:szCs w:val="24"/>
        </w:rPr>
        <w:t>Избирательная кампания.</w:t>
      </w:r>
      <w:r w:rsidRPr="0011475A">
        <w:rPr>
          <w:rFonts w:ascii="Times New Roman" w:eastAsia="Times New Roman" w:hAnsi="Times New Roman" w:cs="Times New Roman"/>
          <w:sz w:val="24"/>
          <w:szCs w:val="24"/>
        </w:rPr>
        <w:t xml:space="preserve"> Гражданское общество и правовое государство. Политическая элита и политическое лидерство.</w:t>
      </w:r>
      <w:r w:rsidRPr="0011475A">
        <w:rPr>
          <w:rFonts w:ascii="Times New Roman" w:eastAsia="Times New Roman" w:hAnsi="Times New Roman" w:cs="Times New Roman"/>
          <w:i/>
          <w:sz w:val="24"/>
          <w:szCs w:val="24"/>
        </w:rPr>
        <w:t xml:space="preserve"> </w:t>
      </w:r>
      <w:r w:rsidRPr="0011475A">
        <w:rPr>
          <w:rFonts w:ascii="Times New Roman" w:eastAsia="Times New Roman" w:hAnsi="Times New Roman" w:cs="Times New Roman"/>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11475A">
        <w:rPr>
          <w:rFonts w:ascii="Times New Roman" w:eastAsia="Times New Roman" w:hAnsi="Times New Roman" w:cs="Times New Roman"/>
          <w:i/>
          <w:sz w:val="24"/>
          <w:szCs w:val="24"/>
        </w:rPr>
        <w:t>Политическая психология. Политическое поведение.</w:t>
      </w:r>
      <w:r w:rsidRPr="0011475A">
        <w:rPr>
          <w:rFonts w:ascii="Times New Roman" w:eastAsia="Times New Roman" w:hAnsi="Times New Roman" w:cs="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11475A">
        <w:rPr>
          <w:rFonts w:ascii="Times New Roman" w:eastAsia="Times New Roman" w:hAnsi="Times New Roman" w:cs="Times New Roman"/>
          <w:i/>
          <w:sz w:val="24"/>
          <w:szCs w:val="24"/>
        </w:rPr>
        <w:t>Абсентеизм, его причины и опасность.</w:t>
      </w:r>
      <w:r w:rsidRPr="0011475A">
        <w:rPr>
          <w:rFonts w:ascii="Times New Roman" w:eastAsia="Times New Roman" w:hAnsi="Times New Roman" w:cs="Times New Roman"/>
          <w:sz w:val="24"/>
          <w:szCs w:val="24"/>
        </w:rPr>
        <w:t xml:space="preserve"> </w:t>
      </w:r>
      <w:r w:rsidRPr="0011475A">
        <w:rPr>
          <w:rFonts w:ascii="Times New Roman" w:eastAsia="Times New Roman" w:hAnsi="Times New Roman" w:cs="Times New Roman"/>
          <w:i/>
          <w:sz w:val="24"/>
          <w:szCs w:val="24"/>
        </w:rPr>
        <w:t>Особенности политического процесса в России.</w:t>
      </w:r>
    </w:p>
    <w:p w:rsidR="00FC45DC" w:rsidRPr="00FC45DC" w:rsidRDefault="00FC45DC" w:rsidP="00FC45DC">
      <w:pPr>
        <w:spacing w:after="0"/>
        <w:ind w:firstLine="708"/>
        <w:jc w:val="both"/>
        <w:rPr>
          <w:rFonts w:ascii="Times New Roman" w:eastAsia="Times New Roman" w:hAnsi="Times New Roman" w:cs="Times New Roman"/>
          <w:i/>
          <w:sz w:val="24"/>
          <w:szCs w:val="24"/>
        </w:rPr>
      </w:pPr>
    </w:p>
    <w:p w:rsidR="0011475A" w:rsidRPr="0011475A" w:rsidRDefault="0011475A" w:rsidP="00FC45DC">
      <w:pPr>
        <w:spacing w:after="0"/>
        <w:ind w:firstLine="708"/>
        <w:jc w:val="both"/>
        <w:rPr>
          <w:rFonts w:ascii="Times New Roman" w:hAnsi="Times New Roman" w:cs="Times New Roman"/>
          <w:sz w:val="24"/>
          <w:szCs w:val="24"/>
        </w:rPr>
      </w:pPr>
      <w:r w:rsidRPr="0011475A">
        <w:rPr>
          <w:rFonts w:ascii="Times New Roman" w:eastAsia="Times New Roman" w:hAnsi="Times New Roman" w:cs="Times New Roman"/>
          <w:b/>
          <w:sz w:val="24"/>
          <w:szCs w:val="24"/>
        </w:rPr>
        <w:t>Правовое регулирование общественных отношений</w:t>
      </w:r>
    </w:p>
    <w:p w:rsidR="0011475A" w:rsidRPr="0011475A" w:rsidRDefault="0011475A" w:rsidP="00FC45DC">
      <w:pPr>
        <w:spacing w:after="0"/>
        <w:ind w:firstLine="708"/>
        <w:jc w:val="both"/>
        <w:rPr>
          <w:rFonts w:ascii="Times New Roman" w:eastAsia="Times New Roman" w:hAnsi="Times New Roman" w:cs="Times New Roman"/>
          <w:i/>
          <w:sz w:val="24"/>
          <w:szCs w:val="24"/>
        </w:rPr>
      </w:pPr>
      <w:r w:rsidRPr="0011475A">
        <w:rPr>
          <w:rFonts w:ascii="Times New Roman" w:eastAsia="Times New Roman" w:hAnsi="Times New Roman" w:cs="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11475A">
        <w:rPr>
          <w:rFonts w:ascii="Times New Roman" w:eastAsia="Times New Roman" w:hAnsi="Times New Roman" w:cs="Times New Roman"/>
          <w:i/>
          <w:sz w:val="24"/>
          <w:szCs w:val="24"/>
        </w:rPr>
        <w:t>Законодательство в сфере антикоррупционной политики государства.</w:t>
      </w:r>
      <w:r w:rsidRPr="0011475A">
        <w:rPr>
          <w:rFonts w:ascii="Times New Roman" w:eastAsia="Times New Roman" w:hAnsi="Times New Roman" w:cs="Times New Roman"/>
          <w:sz w:val="24"/>
          <w:szCs w:val="24"/>
        </w:rPr>
        <w:t xml:space="preserve"> </w:t>
      </w:r>
      <w:r w:rsidRPr="0011475A">
        <w:rPr>
          <w:rFonts w:ascii="Times New Roman" w:eastAsia="Times New Roman" w:hAnsi="Times New Roman" w:cs="Times New Roman"/>
          <w:i/>
          <w:sz w:val="24"/>
          <w:szCs w:val="24"/>
        </w:rPr>
        <w:t>Экологическое право.</w:t>
      </w:r>
      <w:r w:rsidRPr="0011475A">
        <w:rPr>
          <w:rFonts w:ascii="Times New Roman" w:eastAsia="Times New Roman" w:hAnsi="Times New Roman" w:cs="Times New Roman"/>
          <w:sz w:val="24"/>
          <w:szCs w:val="24"/>
        </w:rPr>
        <w:t xml:space="preserve"> Право на благоприятную окружающую среду и способы его защиты. Экологические правонарушения. </w:t>
      </w:r>
      <w:r w:rsidRPr="0011475A">
        <w:rPr>
          <w:rFonts w:ascii="Times New Roman" w:eastAsia="Times New Roman" w:hAnsi="Times New Roman" w:cs="Times New Roman"/>
          <w:i/>
          <w:sz w:val="24"/>
          <w:szCs w:val="24"/>
        </w:rPr>
        <w:t>Гражданское право.</w:t>
      </w:r>
      <w:r w:rsidRPr="0011475A">
        <w:rPr>
          <w:rFonts w:ascii="Times New Roman" w:eastAsia="Times New Roman" w:hAnsi="Times New Roman" w:cs="Times New Roman"/>
          <w:sz w:val="24"/>
          <w:szCs w:val="24"/>
        </w:rPr>
        <w:t xml:space="preserve"> Гражданские правоотношения. </w:t>
      </w:r>
      <w:r w:rsidRPr="0011475A">
        <w:rPr>
          <w:rFonts w:ascii="Times New Roman" w:eastAsia="Times New Roman" w:hAnsi="Times New Roman" w:cs="Times New Roman"/>
          <w:i/>
          <w:sz w:val="24"/>
          <w:szCs w:val="24"/>
        </w:rPr>
        <w:t>Субъекты гражданского права.</w:t>
      </w:r>
      <w:r w:rsidRPr="0011475A">
        <w:rPr>
          <w:rFonts w:ascii="Times New Roman" w:eastAsia="Times New Roman" w:hAnsi="Times New Roman" w:cs="Times New Roman"/>
          <w:sz w:val="24"/>
          <w:szCs w:val="24"/>
        </w:rPr>
        <w:t xml:space="preserve"> Имущественные права. Право собственности. Основания приобретения права собственности. </w:t>
      </w:r>
      <w:r w:rsidRPr="0011475A">
        <w:rPr>
          <w:rFonts w:ascii="Times New Roman" w:eastAsia="Times New Roman" w:hAnsi="Times New Roman" w:cs="Times New Roman"/>
          <w:i/>
          <w:sz w:val="24"/>
          <w:szCs w:val="24"/>
        </w:rPr>
        <w:t>Право на результаты интеллектуальной деятельности. Наследование.</w:t>
      </w:r>
      <w:r w:rsidRPr="0011475A">
        <w:rPr>
          <w:rFonts w:ascii="Times New Roman" w:eastAsia="Times New Roman" w:hAnsi="Times New Roman" w:cs="Times New Roman"/>
          <w:sz w:val="24"/>
          <w:szCs w:val="24"/>
        </w:rPr>
        <w:t xml:space="preserve"> Неимущественные права: честь, достоинство, имя. Способы защиты имущественных и неимущественных прав.</w:t>
      </w:r>
      <w:r w:rsidRPr="0011475A">
        <w:rPr>
          <w:rFonts w:ascii="Times New Roman" w:eastAsia="Times New Roman" w:hAnsi="Times New Roman" w:cs="Times New Roman"/>
          <w:i/>
          <w:sz w:val="24"/>
          <w:szCs w:val="24"/>
        </w:rPr>
        <w:t xml:space="preserve"> </w:t>
      </w:r>
      <w:r w:rsidRPr="0011475A">
        <w:rPr>
          <w:rFonts w:ascii="Times New Roman" w:eastAsia="Times New Roman" w:hAnsi="Times New Roman" w:cs="Times New Roman"/>
          <w:sz w:val="24"/>
          <w:szCs w:val="24"/>
        </w:rPr>
        <w:t xml:space="preserve">Организационно-правовые формы предприятий. </w:t>
      </w:r>
      <w:r w:rsidRPr="0011475A">
        <w:rPr>
          <w:rFonts w:ascii="Times New Roman" w:eastAsia="Times New Roman" w:hAnsi="Times New Roman" w:cs="Times New Roman"/>
          <w:i/>
          <w:sz w:val="24"/>
          <w:szCs w:val="24"/>
        </w:rPr>
        <w:t xml:space="preserve">Семейное право. </w:t>
      </w:r>
      <w:r w:rsidRPr="0011475A">
        <w:rPr>
          <w:rFonts w:ascii="Times New Roman" w:eastAsia="Times New Roman" w:hAnsi="Times New Roman" w:cs="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11475A">
        <w:rPr>
          <w:rFonts w:ascii="Times New Roman" w:eastAsia="Times New Roman" w:hAnsi="Times New Roman" w:cs="Times New Roman"/>
          <w:i/>
          <w:sz w:val="24"/>
          <w:szCs w:val="24"/>
        </w:rPr>
        <w:t>Порядок оказания платных образовательных услуг.</w:t>
      </w:r>
      <w:r w:rsidRPr="0011475A">
        <w:rPr>
          <w:rFonts w:ascii="Times New Roman" w:eastAsia="Times New Roman" w:hAnsi="Times New Roman" w:cs="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11475A">
        <w:rPr>
          <w:rFonts w:ascii="Times New Roman" w:eastAsia="Times New Roman" w:hAnsi="Times New Roman" w:cs="Times New Roman"/>
          <w:i/>
          <w:sz w:val="24"/>
          <w:szCs w:val="24"/>
        </w:rPr>
        <w:t>Стадии уголовного процесса.</w:t>
      </w:r>
      <w:r w:rsidRPr="0011475A">
        <w:rPr>
          <w:rFonts w:ascii="Times New Roman" w:eastAsia="Times New Roman" w:hAnsi="Times New Roman" w:cs="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11475A">
        <w:rPr>
          <w:rFonts w:ascii="Times New Roman" w:eastAsia="Times New Roman" w:hAnsi="Times New Roman" w:cs="Times New Roman"/>
          <w:i/>
          <w:sz w:val="24"/>
          <w:szCs w:val="24"/>
        </w:rPr>
        <w:t>Правовая база противодействия терроризму в Российской Федерации.</w:t>
      </w:r>
    </w:p>
    <w:p w:rsidR="00BB11CA" w:rsidRPr="00BB11CA" w:rsidRDefault="00BB11CA" w:rsidP="0011475A">
      <w:pPr>
        <w:spacing w:after="0" w:line="360" w:lineRule="auto"/>
        <w:jc w:val="both"/>
        <w:rPr>
          <w:rFonts w:ascii="Times New Roman" w:hAnsi="Times New Roman" w:cs="Times New Roman"/>
          <w:sz w:val="24"/>
          <w:szCs w:val="24"/>
        </w:rPr>
      </w:pPr>
    </w:p>
    <w:p w:rsidR="00BB11CA" w:rsidRPr="00BB11CA" w:rsidRDefault="00BB11CA" w:rsidP="00BB11CA">
      <w:pPr>
        <w:spacing w:after="0" w:line="360" w:lineRule="auto"/>
        <w:jc w:val="both"/>
        <w:rPr>
          <w:rFonts w:ascii="Times New Roman" w:hAnsi="Times New Roman" w:cs="Times New Roman"/>
          <w:sz w:val="24"/>
          <w:szCs w:val="24"/>
        </w:rPr>
      </w:pPr>
      <w:bookmarkStart w:id="88" w:name="_Toc435412712"/>
    </w:p>
    <w:p w:rsidR="00FC45DC" w:rsidRPr="00FC45DC" w:rsidRDefault="00FC45DC" w:rsidP="00FC45DC">
      <w:pPr>
        <w:pStyle w:val="3"/>
        <w:spacing w:before="0"/>
        <w:ind w:firstLine="284"/>
        <w:jc w:val="both"/>
        <w:rPr>
          <w:rFonts w:ascii="Times New Roman" w:hAnsi="Times New Roman" w:cs="Times New Roman"/>
          <w:color w:val="auto"/>
          <w:sz w:val="24"/>
          <w:szCs w:val="24"/>
        </w:rPr>
      </w:pPr>
      <w:bookmarkStart w:id="89" w:name="_Toc453968187"/>
      <w:bookmarkEnd w:id="88"/>
      <w:r w:rsidRPr="00FC45DC">
        <w:rPr>
          <w:rFonts w:ascii="Times New Roman" w:hAnsi="Times New Roman" w:cs="Times New Roman"/>
          <w:color w:val="auto"/>
          <w:sz w:val="24"/>
          <w:szCs w:val="24"/>
        </w:rPr>
        <w:t>Математика: алгебра и начала математического анализа, геометрия</w:t>
      </w:r>
      <w:bookmarkEnd w:id="89"/>
    </w:p>
    <w:p w:rsidR="00FC45DC" w:rsidRPr="00FC45DC" w:rsidRDefault="00FC45DC" w:rsidP="00FC45DC">
      <w:pPr>
        <w:spacing w:after="0"/>
        <w:jc w:val="both"/>
        <w:rPr>
          <w:rFonts w:ascii="Times New Roman" w:hAnsi="Times New Roman" w:cs="Times New Roman"/>
          <w:sz w:val="24"/>
          <w:szCs w:val="24"/>
        </w:rPr>
      </w:pPr>
    </w:p>
    <w:p w:rsidR="00FC45DC" w:rsidRPr="00FC45DC" w:rsidRDefault="00FC45DC" w:rsidP="00FC45DC">
      <w:pPr>
        <w:spacing w:after="0"/>
        <w:ind w:firstLine="284"/>
        <w:jc w:val="both"/>
        <w:rPr>
          <w:rFonts w:ascii="Times New Roman" w:hAnsi="Times New Roman" w:cs="Times New Roman"/>
          <w:sz w:val="24"/>
          <w:szCs w:val="24"/>
        </w:rPr>
      </w:pPr>
      <w:r w:rsidRPr="00FC45DC">
        <w:rPr>
          <w:rFonts w:ascii="Times New Roman" w:hAnsi="Times New Roman" w:cs="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FC45DC" w:rsidRPr="00FC45DC" w:rsidRDefault="00FC45DC" w:rsidP="00FC45DC">
      <w:pPr>
        <w:pStyle w:val="a0"/>
        <w:spacing w:line="276" w:lineRule="auto"/>
        <w:rPr>
          <w:sz w:val="24"/>
          <w:szCs w:val="24"/>
        </w:rPr>
      </w:pPr>
      <w:r w:rsidRPr="00FC45DC">
        <w:rPr>
          <w:sz w:val="24"/>
          <w:szCs w:val="24"/>
        </w:rPr>
        <w:lastRenderedPageBreak/>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FC45DC" w:rsidRPr="00FC45DC" w:rsidRDefault="00FC45DC" w:rsidP="00FC45DC">
      <w:pPr>
        <w:pStyle w:val="a0"/>
        <w:spacing w:line="276" w:lineRule="auto"/>
        <w:rPr>
          <w:sz w:val="24"/>
          <w:szCs w:val="24"/>
        </w:rPr>
      </w:pPr>
      <w:r w:rsidRPr="00FC45DC">
        <w:rPr>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FC45DC" w:rsidRPr="00FC45DC" w:rsidRDefault="00FC45DC" w:rsidP="00FC45DC">
      <w:pPr>
        <w:pStyle w:val="a0"/>
        <w:spacing w:line="276" w:lineRule="auto"/>
        <w:rPr>
          <w:sz w:val="24"/>
          <w:szCs w:val="24"/>
        </w:rPr>
      </w:pPr>
      <w:r w:rsidRPr="00FC45DC">
        <w:rPr>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FC45DC" w:rsidRPr="00FC45DC" w:rsidRDefault="00FC45DC" w:rsidP="00FC45DC">
      <w:pPr>
        <w:spacing w:after="0"/>
        <w:jc w:val="both"/>
        <w:rPr>
          <w:rFonts w:ascii="Times New Roman" w:hAnsi="Times New Roman" w:cs="Times New Roman"/>
          <w:sz w:val="24"/>
          <w:szCs w:val="24"/>
        </w:rPr>
      </w:pPr>
      <w:r w:rsidRPr="00FC45DC">
        <w:rPr>
          <w:rFonts w:ascii="Times New Roman" w:hAnsi="Times New Roman" w:cs="Times New Roman"/>
          <w:sz w:val="24"/>
          <w:szCs w:val="24"/>
        </w:rPr>
        <w:t xml:space="preserve">Соответственно, выделяются три направления требований к результатам математического образования: </w:t>
      </w:r>
    </w:p>
    <w:p w:rsidR="00FC45DC" w:rsidRPr="00FC45DC" w:rsidRDefault="00FC45DC" w:rsidP="007E2359">
      <w:pPr>
        <w:pStyle w:val="a"/>
        <w:numPr>
          <w:ilvl w:val="0"/>
          <w:numId w:val="55"/>
        </w:numPr>
        <w:spacing w:line="276" w:lineRule="auto"/>
        <w:rPr>
          <w:color w:val="auto"/>
          <w:sz w:val="24"/>
          <w:szCs w:val="24"/>
        </w:rPr>
      </w:pPr>
      <w:r w:rsidRPr="00FC45DC">
        <w:rPr>
          <w:color w:val="auto"/>
          <w:sz w:val="24"/>
          <w:szCs w:val="24"/>
        </w:rPr>
        <w:t>практико-ориентированное математическое образование (математика для жизни);</w:t>
      </w:r>
    </w:p>
    <w:p w:rsidR="00FC45DC" w:rsidRPr="00FC45DC" w:rsidRDefault="00FC45DC" w:rsidP="007E2359">
      <w:pPr>
        <w:pStyle w:val="a"/>
        <w:numPr>
          <w:ilvl w:val="0"/>
          <w:numId w:val="55"/>
        </w:numPr>
        <w:spacing w:line="276" w:lineRule="auto"/>
        <w:rPr>
          <w:color w:val="auto"/>
          <w:sz w:val="24"/>
          <w:szCs w:val="24"/>
        </w:rPr>
      </w:pPr>
      <w:r w:rsidRPr="00FC45DC">
        <w:rPr>
          <w:color w:val="auto"/>
          <w:sz w:val="24"/>
          <w:szCs w:val="24"/>
        </w:rPr>
        <w:t>математика для использования в профессии;</w:t>
      </w:r>
    </w:p>
    <w:p w:rsidR="00FC45DC" w:rsidRPr="00FC45DC" w:rsidRDefault="00FC45DC" w:rsidP="007E2359">
      <w:pPr>
        <w:pStyle w:val="a"/>
        <w:numPr>
          <w:ilvl w:val="0"/>
          <w:numId w:val="55"/>
        </w:numPr>
        <w:spacing w:line="276" w:lineRule="auto"/>
        <w:rPr>
          <w:color w:val="auto"/>
          <w:sz w:val="24"/>
          <w:szCs w:val="24"/>
        </w:rPr>
      </w:pPr>
      <w:r w:rsidRPr="00FC45DC">
        <w:rPr>
          <w:color w:val="auto"/>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FC45DC" w:rsidRPr="00FC45DC" w:rsidRDefault="00FC45DC" w:rsidP="00FC45DC">
      <w:pPr>
        <w:spacing w:after="0"/>
        <w:jc w:val="both"/>
        <w:rPr>
          <w:rFonts w:ascii="Times New Roman" w:hAnsi="Times New Roman" w:cs="Times New Roman"/>
          <w:sz w:val="24"/>
          <w:szCs w:val="24"/>
        </w:rPr>
      </w:pPr>
      <w:r w:rsidRPr="00FC45DC">
        <w:rPr>
          <w:rFonts w:ascii="Times New Roman"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FC45DC" w:rsidRPr="00FC45DC" w:rsidRDefault="00FC45DC" w:rsidP="00FC45DC">
      <w:pPr>
        <w:spacing w:after="0"/>
        <w:jc w:val="both"/>
        <w:rPr>
          <w:rFonts w:ascii="Times New Roman" w:hAnsi="Times New Roman" w:cs="Times New Roman"/>
          <w:sz w:val="24"/>
          <w:szCs w:val="24"/>
        </w:rPr>
      </w:pPr>
      <w:r w:rsidRPr="00FC45DC">
        <w:rPr>
          <w:rFonts w:ascii="Times New Roman" w:hAnsi="Times New Roman" w:cs="Times New Roman"/>
          <w:sz w:val="24"/>
          <w:szCs w:val="24"/>
        </w:rPr>
        <w:t>На базовом уровне:</w:t>
      </w:r>
    </w:p>
    <w:p w:rsidR="00FC45DC" w:rsidRPr="00FC45DC" w:rsidRDefault="00FC45DC" w:rsidP="00FC45DC">
      <w:pPr>
        <w:pStyle w:val="a0"/>
        <w:spacing w:line="276" w:lineRule="auto"/>
        <w:rPr>
          <w:sz w:val="24"/>
          <w:szCs w:val="24"/>
        </w:rPr>
      </w:pPr>
      <w:r w:rsidRPr="00FC45DC">
        <w:rPr>
          <w:sz w:val="24"/>
          <w:szCs w:val="24"/>
        </w:rPr>
        <w:t xml:space="preserve">Выпускник </w:t>
      </w:r>
      <w:r w:rsidRPr="00FC45DC">
        <w:rPr>
          <w:b/>
          <w:bCs/>
          <w:sz w:val="24"/>
          <w:szCs w:val="24"/>
        </w:rPr>
        <w:t xml:space="preserve">научится </w:t>
      </w:r>
      <w:r w:rsidRPr="00FC45DC">
        <w:rPr>
          <w:sz w:val="24"/>
          <w:szCs w:val="24"/>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BB11CA" w:rsidRPr="00FC45DC" w:rsidRDefault="00FC45DC" w:rsidP="00FC45DC">
      <w:pPr>
        <w:pStyle w:val="a0"/>
        <w:spacing w:line="276" w:lineRule="auto"/>
        <w:rPr>
          <w:sz w:val="24"/>
          <w:szCs w:val="24"/>
        </w:rPr>
      </w:pPr>
      <w:r w:rsidRPr="00FC45DC">
        <w:rPr>
          <w:sz w:val="24"/>
          <w:szCs w:val="24"/>
        </w:rPr>
        <w:t xml:space="preserve">Выпускник </w:t>
      </w:r>
      <w:r w:rsidRPr="00FC45DC">
        <w:rPr>
          <w:b/>
          <w:bCs/>
          <w:sz w:val="24"/>
          <w:szCs w:val="24"/>
        </w:rPr>
        <w:t>получит возможность научиться</w:t>
      </w:r>
      <w:r w:rsidRPr="00FC45DC">
        <w:rPr>
          <w:sz w:val="24"/>
          <w:szCs w:val="24"/>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FC45DC" w:rsidRPr="00FC45DC" w:rsidRDefault="00FC45DC" w:rsidP="00FC45DC">
      <w:pPr>
        <w:spacing w:after="0"/>
        <w:ind w:firstLine="708"/>
        <w:jc w:val="both"/>
        <w:rPr>
          <w:rFonts w:ascii="Times New Roman" w:hAnsi="Times New Roman" w:cs="Times New Roman"/>
          <w:sz w:val="24"/>
          <w:szCs w:val="24"/>
        </w:rPr>
      </w:pPr>
      <w:r w:rsidRPr="00FC45DC">
        <w:rPr>
          <w:rFonts w:ascii="Times New Roman" w:hAnsi="Times New Roman" w:cs="Times New Roman"/>
          <w:sz w:val="24"/>
          <w:szCs w:val="24"/>
        </w:rPr>
        <w:t>В соответствии с Федеральным законом «Об образовании в РФ» (ст. 12 п. 7) о</w:t>
      </w:r>
      <w:r w:rsidRPr="00FC45DC">
        <w:rPr>
          <w:rFonts w:ascii="Times New Roman" w:hAnsi="Times New Roman" w:cs="Times New Roman"/>
          <w:color w:val="222222"/>
          <w:sz w:val="24"/>
          <w:szCs w:val="24"/>
          <w:shd w:val="clear" w:color="auto" w:fill="FFFFFF"/>
        </w:rPr>
        <w:t>рганизации, осуществляющие образовательную деятельность, р</w:t>
      </w:r>
      <w:r w:rsidRPr="00FC45DC">
        <w:rPr>
          <w:rFonts w:ascii="Times New Roman" w:hAnsi="Times New Roman" w:cs="Times New Roman"/>
          <w:sz w:val="24"/>
          <w:szCs w:val="24"/>
        </w:rPr>
        <w:t xml:space="preserve">еализуют эти требования в образовательном процессе с учетом настоящей примерной </w:t>
      </w:r>
      <w:r w:rsidRPr="00FC45DC">
        <w:rPr>
          <w:rFonts w:ascii="Times New Roman" w:hAnsi="Times New Roman" w:cs="Times New Roman"/>
          <w:color w:val="222222"/>
          <w:sz w:val="24"/>
          <w:szCs w:val="24"/>
        </w:rPr>
        <w:t xml:space="preserve">основной образовательной программы </w:t>
      </w:r>
      <w:r w:rsidRPr="00FC45DC">
        <w:rPr>
          <w:rFonts w:ascii="Times New Roman" w:hAnsi="Times New Roman" w:cs="Times New Roman"/>
          <w:noProof/>
          <w:color w:val="222222"/>
          <w:sz w:val="24"/>
          <w:szCs w:val="24"/>
        </w:rPr>
        <w:drawing>
          <wp:inline distT="0" distB="0" distL="0" distR="0">
            <wp:extent cx="9525" cy="9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C45DC">
        <w:rPr>
          <w:rFonts w:ascii="Times New Roman" w:hAnsi="Times New Roman" w:cs="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FC45DC" w:rsidRPr="00FC45DC" w:rsidRDefault="00FC45DC" w:rsidP="00FC45DC">
      <w:pPr>
        <w:spacing w:after="0"/>
        <w:ind w:firstLine="708"/>
        <w:jc w:val="both"/>
        <w:rPr>
          <w:rFonts w:ascii="Times New Roman" w:hAnsi="Times New Roman" w:cs="Times New Roman"/>
          <w:sz w:val="24"/>
          <w:szCs w:val="24"/>
        </w:rPr>
      </w:pPr>
      <w:r w:rsidRPr="00FC45DC">
        <w:rPr>
          <w:rFonts w:ascii="Times New Roman" w:hAnsi="Times New Roman" w:cs="Times New Roman"/>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FC45DC">
        <w:rPr>
          <w:rFonts w:ascii="Times New Roman" w:hAnsi="Times New Roman" w:cs="Times New Roman"/>
          <w:i/>
          <w:sz w:val="24"/>
          <w:szCs w:val="24"/>
        </w:rPr>
        <w:t>компенсирующая базовая</w:t>
      </w:r>
      <w:r w:rsidRPr="00FC45DC">
        <w:rPr>
          <w:rFonts w:ascii="Times New Roman" w:hAnsi="Times New Roman" w:cs="Times New Roman"/>
          <w:sz w:val="24"/>
          <w:szCs w:val="24"/>
        </w:rPr>
        <w:t xml:space="preserve"> и </w:t>
      </w:r>
      <w:r w:rsidRPr="00FC45DC">
        <w:rPr>
          <w:rFonts w:ascii="Times New Roman" w:hAnsi="Times New Roman" w:cs="Times New Roman"/>
          <w:i/>
          <w:sz w:val="24"/>
          <w:szCs w:val="24"/>
        </w:rPr>
        <w:t>основная базовая</w:t>
      </w:r>
      <w:r w:rsidRPr="00FC45DC">
        <w:rPr>
          <w:rFonts w:ascii="Times New Roman" w:hAnsi="Times New Roman" w:cs="Times New Roman"/>
          <w:sz w:val="24"/>
          <w:szCs w:val="24"/>
        </w:rPr>
        <w:t xml:space="preserve">. </w:t>
      </w:r>
    </w:p>
    <w:p w:rsidR="00FC45DC" w:rsidRPr="00FC45DC" w:rsidRDefault="00FC45DC" w:rsidP="00FC45DC">
      <w:pPr>
        <w:spacing w:after="0"/>
        <w:ind w:firstLine="708"/>
        <w:jc w:val="both"/>
        <w:rPr>
          <w:rFonts w:ascii="Times New Roman" w:hAnsi="Times New Roman" w:cs="Times New Roman"/>
          <w:sz w:val="24"/>
          <w:szCs w:val="24"/>
        </w:rPr>
      </w:pPr>
      <w:r w:rsidRPr="00FC45DC">
        <w:rPr>
          <w:rFonts w:ascii="Times New Roman" w:hAnsi="Times New Roman" w:cs="Times New Roman"/>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FC45DC" w:rsidRPr="00FC45DC" w:rsidRDefault="00FC45DC" w:rsidP="00FC45DC">
      <w:pPr>
        <w:spacing w:after="0"/>
        <w:ind w:firstLine="708"/>
        <w:jc w:val="both"/>
        <w:rPr>
          <w:rFonts w:ascii="Times New Roman" w:hAnsi="Times New Roman" w:cs="Times New Roman"/>
          <w:sz w:val="24"/>
          <w:szCs w:val="24"/>
        </w:rPr>
      </w:pPr>
      <w:r w:rsidRPr="00FC45DC">
        <w:rPr>
          <w:rFonts w:ascii="Times New Roman" w:hAnsi="Times New Roman" w:cs="Times New Roman"/>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FC45DC" w:rsidRPr="00FC45DC" w:rsidRDefault="00FC45DC" w:rsidP="00FC45DC">
      <w:pPr>
        <w:spacing w:after="0"/>
        <w:ind w:firstLine="708"/>
        <w:jc w:val="both"/>
        <w:rPr>
          <w:rFonts w:ascii="Times New Roman" w:hAnsi="Times New Roman" w:cs="Times New Roman"/>
          <w:sz w:val="24"/>
          <w:szCs w:val="24"/>
        </w:rPr>
      </w:pPr>
      <w:r w:rsidRPr="00FC45DC">
        <w:rPr>
          <w:rFonts w:ascii="Times New Roman" w:hAnsi="Times New Roman" w:cs="Times New Roman"/>
          <w:sz w:val="24"/>
          <w:szCs w:val="24"/>
        </w:rPr>
        <w:lastRenderedPageBreak/>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FC45DC" w:rsidRPr="00FC45DC" w:rsidRDefault="00FC45DC" w:rsidP="00FC45DC">
      <w:pPr>
        <w:spacing w:after="0"/>
        <w:ind w:firstLine="708"/>
        <w:jc w:val="both"/>
        <w:rPr>
          <w:rFonts w:ascii="Times New Roman" w:hAnsi="Times New Roman" w:cs="Times New Roman"/>
          <w:sz w:val="24"/>
          <w:szCs w:val="24"/>
        </w:rPr>
      </w:pPr>
      <w:r w:rsidRPr="00FC45DC">
        <w:rPr>
          <w:rFonts w:ascii="Times New Roman" w:hAnsi="Times New Roman" w:cs="Times New Roman"/>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FC45DC" w:rsidRPr="00FC45DC" w:rsidRDefault="00FC45DC" w:rsidP="00FC45DC">
      <w:pPr>
        <w:spacing w:after="0"/>
        <w:ind w:firstLine="708"/>
        <w:jc w:val="both"/>
        <w:rPr>
          <w:rFonts w:ascii="Times New Roman" w:hAnsi="Times New Roman" w:cs="Times New Roman"/>
          <w:sz w:val="24"/>
          <w:szCs w:val="24"/>
        </w:rPr>
      </w:pPr>
      <w:r w:rsidRPr="00FC45DC">
        <w:rPr>
          <w:rFonts w:ascii="Times New Roman" w:hAnsi="Times New Roman" w:cs="Times New Roman"/>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BB11CA" w:rsidRPr="00FC45DC" w:rsidRDefault="00FC45DC" w:rsidP="00060B93">
      <w:pPr>
        <w:spacing w:after="0"/>
        <w:ind w:firstLine="708"/>
        <w:jc w:val="both"/>
        <w:rPr>
          <w:rFonts w:ascii="Times New Roman" w:hAnsi="Times New Roman" w:cs="Times New Roman"/>
          <w:sz w:val="24"/>
          <w:szCs w:val="24"/>
        </w:rPr>
      </w:pPr>
      <w:r w:rsidRPr="00FC45DC">
        <w:rPr>
          <w:rFonts w:ascii="Times New Roman" w:hAnsi="Times New Roman" w:cs="Times New Roman"/>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060B93" w:rsidRDefault="00060B93" w:rsidP="00060B93">
      <w:pPr>
        <w:spacing w:after="0" w:line="360" w:lineRule="auto"/>
        <w:jc w:val="both"/>
        <w:rPr>
          <w:rFonts w:ascii="Times New Roman" w:hAnsi="Times New Roman" w:cs="Times New Roman"/>
          <w:sz w:val="24"/>
          <w:szCs w:val="24"/>
        </w:rPr>
      </w:pPr>
    </w:p>
    <w:p w:rsidR="00060B93" w:rsidRPr="00060B93" w:rsidRDefault="00060B93" w:rsidP="00060B93">
      <w:pPr>
        <w:spacing w:after="0"/>
        <w:ind w:left="708"/>
        <w:jc w:val="both"/>
        <w:rPr>
          <w:rFonts w:ascii="Times New Roman" w:hAnsi="Times New Roman" w:cs="Times New Roman"/>
          <w:b/>
          <w:sz w:val="24"/>
          <w:szCs w:val="24"/>
        </w:rPr>
      </w:pPr>
      <w:r w:rsidRPr="00060B93">
        <w:rPr>
          <w:rFonts w:ascii="Times New Roman" w:hAnsi="Times New Roman" w:cs="Times New Roman"/>
          <w:b/>
          <w:sz w:val="24"/>
          <w:szCs w:val="24"/>
        </w:rPr>
        <w:t>Базовый уровень</w:t>
      </w:r>
    </w:p>
    <w:p w:rsidR="00060B93" w:rsidRPr="00060B93" w:rsidRDefault="00060B93" w:rsidP="00060B93">
      <w:pPr>
        <w:spacing w:after="0"/>
        <w:ind w:left="708"/>
        <w:jc w:val="both"/>
        <w:rPr>
          <w:rFonts w:ascii="Times New Roman" w:hAnsi="Times New Roman" w:cs="Times New Roman"/>
          <w:b/>
          <w:sz w:val="24"/>
          <w:szCs w:val="24"/>
        </w:rPr>
      </w:pPr>
    </w:p>
    <w:p w:rsidR="00060B93" w:rsidRPr="00060B93" w:rsidRDefault="00060B93" w:rsidP="00060B93">
      <w:pPr>
        <w:spacing w:after="0"/>
        <w:ind w:left="708"/>
        <w:jc w:val="both"/>
        <w:rPr>
          <w:rFonts w:ascii="Times New Roman" w:hAnsi="Times New Roman" w:cs="Times New Roman"/>
          <w:b/>
          <w:sz w:val="24"/>
          <w:szCs w:val="24"/>
        </w:rPr>
      </w:pPr>
      <w:r w:rsidRPr="00060B93">
        <w:rPr>
          <w:rFonts w:ascii="Times New Roman" w:hAnsi="Times New Roman" w:cs="Times New Roman"/>
          <w:b/>
          <w:sz w:val="24"/>
          <w:szCs w:val="24"/>
        </w:rPr>
        <w:t>Компенсирующая базовая программа</w:t>
      </w:r>
    </w:p>
    <w:p w:rsidR="00060B93" w:rsidRPr="00060B93" w:rsidRDefault="00060B93" w:rsidP="00060B93">
      <w:pPr>
        <w:spacing w:after="0"/>
        <w:ind w:left="708"/>
        <w:jc w:val="both"/>
        <w:rPr>
          <w:rFonts w:ascii="Times New Roman" w:hAnsi="Times New Roman" w:cs="Times New Roman"/>
          <w:b/>
          <w:sz w:val="24"/>
          <w:szCs w:val="24"/>
        </w:rPr>
      </w:pPr>
      <w:r w:rsidRPr="00060B93">
        <w:rPr>
          <w:rFonts w:ascii="Times New Roman" w:hAnsi="Times New Roman" w:cs="Times New Roman"/>
          <w:b/>
          <w:sz w:val="24"/>
          <w:szCs w:val="24"/>
        </w:rPr>
        <w:t>Алгебра и начала математического анализа</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Целые числа. Модуль числа и его свойства. </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sz w:val="24"/>
          <w:szCs w:val="24"/>
        </w:rPr>
        <w:t xml:space="preserve">Алгебраические выражения. Значение алгебраического выражения. </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sz w:val="24"/>
          <w:szCs w:val="24"/>
        </w:rPr>
        <w:t xml:space="preserve">Квадратный корень. Изображение числа на числовой прямой. Приближенное значение иррациональных чисел. </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i/>
          <w:sz w:val="24"/>
          <w:szCs w:val="24"/>
        </w:rPr>
        <w:t xml:space="preserve">Понятие многочлена. Разложение многочлена на множители, </w:t>
      </w:r>
      <w:r w:rsidRPr="00060B93">
        <w:rPr>
          <w:rFonts w:ascii="Times New Roman" w:hAnsi="Times New Roman" w:cs="Times New Roman"/>
          <w:sz w:val="24"/>
          <w:szCs w:val="24"/>
        </w:rPr>
        <w:t xml:space="preserve">Уравнение, корень уравнения. Линейные, квадратные уравнения и системы линейных уравнений. </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060B93" w:rsidRPr="00060B93" w:rsidRDefault="00060B93" w:rsidP="00060B93">
      <w:pPr>
        <w:spacing w:after="0"/>
        <w:ind w:firstLine="708"/>
        <w:jc w:val="both"/>
        <w:rPr>
          <w:rFonts w:ascii="Times New Roman" w:hAnsi="Times New Roman" w:cs="Times New Roman"/>
          <w:i/>
          <w:sz w:val="24"/>
          <w:szCs w:val="24"/>
        </w:rPr>
      </w:pPr>
      <w:r w:rsidRPr="00060B93">
        <w:rPr>
          <w:rFonts w:ascii="Times New Roman" w:hAnsi="Times New Roman" w:cs="Times New Roman"/>
          <w:i/>
          <w:sz w:val="24"/>
          <w:szCs w:val="24"/>
        </w:rPr>
        <w:lastRenderedPageBreak/>
        <w:t xml:space="preserve">Квадратичная функция. График и свойства квадратичной функции. график функции </w:t>
      </w:r>
      <w:r w:rsidRPr="00060B93">
        <w:rPr>
          <w:rFonts w:ascii="Times New Roman" w:hAnsi="Times New Roman" w:cs="Times New Roman"/>
          <w:i/>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pt;height:20.5pt" o:ole="">
            <v:imagedata r:id="rId11" o:title=""/>
          </v:shape>
          <o:OLEObject Type="Embed" ProgID="Equation.DSMT4" ShapeID="_x0000_i1025" DrawAspect="Content" ObjectID="_1730109526" r:id="rId12"/>
        </w:object>
      </w:r>
      <w:r w:rsidRPr="00060B93">
        <w:rPr>
          <w:rFonts w:ascii="Times New Roman" w:hAnsi="Times New Roman" w:cs="Times New Roman"/>
          <w:i/>
          <w:sz w:val="24"/>
          <w:szCs w:val="24"/>
        </w:rPr>
        <w:t xml:space="preserve">. График функции </w:t>
      </w:r>
      <w:r w:rsidRPr="00060B93">
        <w:rPr>
          <w:rFonts w:ascii="Times New Roman" w:hAnsi="Times New Roman" w:cs="Times New Roman"/>
          <w:i/>
          <w:position w:val="-24"/>
          <w:sz w:val="24"/>
          <w:szCs w:val="24"/>
        </w:rPr>
        <w:object w:dxaOrig="620" w:dyaOrig="620">
          <v:shape id="_x0000_i1026" type="#_x0000_t75" style="width:30.5pt;height:30.5pt" o:ole="">
            <v:imagedata r:id="rId13" o:title=""/>
          </v:shape>
          <o:OLEObject Type="Embed" ProgID="Equation.DSMT4" ShapeID="_x0000_i1026" DrawAspect="Content" ObjectID="_1730109527" r:id="rId14"/>
        </w:object>
      </w:r>
      <w:r w:rsidRPr="00060B93">
        <w:rPr>
          <w:rFonts w:ascii="Times New Roman" w:hAnsi="Times New Roman" w:cs="Times New Roman"/>
          <w:i/>
          <w:sz w:val="24"/>
          <w:szCs w:val="24"/>
        </w:rPr>
        <w:t xml:space="preserve">. </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060B93">
        <w:rPr>
          <w:rFonts w:ascii="Times New Roman" w:hAnsi="Times New Roman" w:cs="Times New Roman"/>
          <w:sz w:val="24"/>
          <w:szCs w:val="24"/>
        </w:rPr>
        <w:sym w:font="Symbol" w:char="F0B0"/>
      </w:r>
      <w:r w:rsidRPr="00060B93">
        <w:rPr>
          <w:rFonts w:ascii="Times New Roman" w:hAnsi="Times New Roman" w:cs="Times New Roman"/>
          <w:sz w:val="24"/>
          <w:szCs w:val="24"/>
        </w:rPr>
        <w:t>, 30</w:t>
      </w:r>
      <w:r w:rsidRPr="00060B93">
        <w:rPr>
          <w:rFonts w:ascii="Times New Roman" w:hAnsi="Times New Roman" w:cs="Times New Roman"/>
          <w:sz w:val="24"/>
          <w:szCs w:val="24"/>
        </w:rPr>
        <w:sym w:font="Symbol" w:char="F0B0"/>
      </w:r>
      <w:r w:rsidRPr="00060B93">
        <w:rPr>
          <w:rFonts w:ascii="Times New Roman" w:hAnsi="Times New Roman" w:cs="Times New Roman"/>
          <w:sz w:val="24"/>
          <w:szCs w:val="24"/>
        </w:rPr>
        <w:t>, 45</w:t>
      </w:r>
      <w:r w:rsidRPr="00060B93">
        <w:rPr>
          <w:rFonts w:ascii="Times New Roman" w:hAnsi="Times New Roman" w:cs="Times New Roman"/>
          <w:sz w:val="24"/>
          <w:szCs w:val="24"/>
        </w:rPr>
        <w:sym w:font="Symbol" w:char="F0B0"/>
      </w:r>
      <w:r w:rsidRPr="00060B93">
        <w:rPr>
          <w:rFonts w:ascii="Times New Roman" w:hAnsi="Times New Roman" w:cs="Times New Roman"/>
          <w:sz w:val="24"/>
          <w:szCs w:val="24"/>
        </w:rPr>
        <w:t>, 60</w:t>
      </w:r>
      <w:r w:rsidRPr="00060B93">
        <w:rPr>
          <w:rFonts w:ascii="Times New Roman" w:hAnsi="Times New Roman" w:cs="Times New Roman"/>
          <w:sz w:val="24"/>
          <w:szCs w:val="24"/>
        </w:rPr>
        <w:sym w:font="Symbol" w:char="F0B0"/>
      </w:r>
      <w:r w:rsidRPr="00060B93">
        <w:rPr>
          <w:rFonts w:ascii="Times New Roman" w:hAnsi="Times New Roman" w:cs="Times New Roman"/>
          <w:sz w:val="24"/>
          <w:szCs w:val="24"/>
        </w:rPr>
        <w:t>, 90</w:t>
      </w:r>
      <w:r w:rsidRPr="00060B93">
        <w:rPr>
          <w:rFonts w:ascii="Times New Roman" w:hAnsi="Times New Roman" w:cs="Times New Roman"/>
          <w:sz w:val="24"/>
          <w:szCs w:val="24"/>
        </w:rPr>
        <w:sym w:font="Symbol" w:char="F0B0"/>
      </w:r>
      <w:r w:rsidRPr="00060B93">
        <w:rPr>
          <w:rFonts w:ascii="Times New Roman" w:hAnsi="Times New Roman" w:cs="Times New Roman"/>
          <w:sz w:val="24"/>
          <w:szCs w:val="24"/>
        </w:rPr>
        <w:t>, 180</w:t>
      </w:r>
      <w:r w:rsidRPr="00060B93">
        <w:rPr>
          <w:rFonts w:ascii="Times New Roman" w:hAnsi="Times New Roman" w:cs="Times New Roman"/>
          <w:sz w:val="24"/>
          <w:szCs w:val="24"/>
        </w:rPr>
        <w:sym w:font="Symbol" w:char="F0B0"/>
      </w:r>
      <w:r w:rsidRPr="00060B93">
        <w:rPr>
          <w:rFonts w:ascii="Times New Roman" w:hAnsi="Times New Roman" w:cs="Times New Roman"/>
          <w:sz w:val="24"/>
          <w:szCs w:val="24"/>
        </w:rPr>
        <w:t>, 270</w:t>
      </w:r>
      <w:r w:rsidRPr="00060B93">
        <w:rPr>
          <w:rFonts w:ascii="Times New Roman" w:hAnsi="Times New Roman" w:cs="Times New Roman"/>
          <w:sz w:val="24"/>
          <w:szCs w:val="24"/>
        </w:rPr>
        <w:sym w:font="Symbol" w:char="F0B0"/>
      </w:r>
      <w:r w:rsidRPr="00060B93">
        <w:rPr>
          <w:rFonts w:ascii="Times New Roman" w:hAnsi="Times New Roman" w:cs="Times New Roman"/>
          <w:sz w:val="24"/>
          <w:szCs w:val="24"/>
        </w:rPr>
        <w:t>.</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i/>
          <w:sz w:val="24"/>
          <w:szCs w:val="24"/>
        </w:rPr>
        <w:t xml:space="preserve">Графики тригонометрических функций </w:t>
      </w:r>
      <w:r w:rsidRPr="00060B93">
        <w:rPr>
          <w:rFonts w:ascii="Times New Roman" w:hAnsi="Times New Roman" w:cs="Times New Roman"/>
          <w:i/>
          <w:position w:val="-10"/>
          <w:sz w:val="24"/>
          <w:szCs w:val="24"/>
        </w:rPr>
        <w:object w:dxaOrig="2600" w:dyaOrig="320">
          <v:shape id="_x0000_i1027" type="#_x0000_t75" style="width:129.5pt;height:17pt" o:ole="">
            <v:imagedata r:id="rId15" o:title=""/>
          </v:shape>
          <o:OLEObject Type="Embed" ProgID="Equation.DSMT4" ShapeID="_x0000_i1027" DrawAspect="Content" ObjectID="_1730109528" r:id="rId16"/>
        </w:object>
      </w:r>
      <w:r w:rsidRPr="00060B93">
        <w:rPr>
          <w:rFonts w:ascii="Times New Roman" w:hAnsi="Times New Roman" w:cs="Times New Roman"/>
          <w:sz w:val="24"/>
          <w:szCs w:val="24"/>
        </w:rPr>
        <w:t>.</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sz w:val="24"/>
          <w:szCs w:val="24"/>
        </w:rPr>
        <w:t xml:space="preserve">Решение простейших тригонометрических уравнений с помощью тригонометрической окружности. </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i/>
          <w:sz w:val="24"/>
          <w:szCs w:val="24"/>
        </w:rPr>
        <w:t>Понятие степени с действительным показателем</w:t>
      </w:r>
      <w:r w:rsidRPr="00060B93">
        <w:rPr>
          <w:rFonts w:ascii="Times New Roman" w:hAnsi="Times New Roman" w:cs="Times New Roman"/>
          <w:sz w:val="24"/>
          <w:szCs w:val="24"/>
        </w:rPr>
        <w:t xml:space="preserve">. Простейшие показательные уравнения и неравенства. Показательная функция и ее график. </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sz w:val="24"/>
          <w:szCs w:val="24"/>
        </w:rPr>
        <w:t xml:space="preserve">Понятие степенной функции и ее график. Простейшие иррациональные уравнения. </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060B93">
        <w:rPr>
          <w:rFonts w:ascii="Times New Roman" w:hAnsi="Times New Roman" w:cs="Times New Roman"/>
          <w:i/>
          <w:sz w:val="24"/>
          <w:szCs w:val="24"/>
        </w:rPr>
        <w:t xml:space="preserve">Производные многочленов. </w:t>
      </w:r>
    </w:p>
    <w:p w:rsidR="00060B93" w:rsidRPr="00060B93" w:rsidRDefault="00060B93" w:rsidP="00060B93">
      <w:pPr>
        <w:spacing w:after="0"/>
        <w:ind w:firstLine="708"/>
        <w:jc w:val="both"/>
        <w:rPr>
          <w:rFonts w:ascii="Times New Roman" w:hAnsi="Times New Roman" w:cs="Times New Roman"/>
          <w:i/>
          <w:sz w:val="24"/>
          <w:szCs w:val="24"/>
        </w:rPr>
      </w:pPr>
      <w:r w:rsidRPr="00060B93">
        <w:rPr>
          <w:rFonts w:ascii="Times New Roman" w:hAnsi="Times New Roman" w:cs="Times New Roman"/>
          <w:sz w:val="24"/>
          <w:szCs w:val="24"/>
        </w:rPr>
        <w:t xml:space="preserve">Точки экстремума (максимума и минимума). </w:t>
      </w:r>
      <w:r w:rsidRPr="00060B93">
        <w:rPr>
          <w:rFonts w:ascii="Times New Roman" w:hAnsi="Times New Roman" w:cs="Times New Roman"/>
          <w:i/>
          <w:sz w:val="24"/>
          <w:szCs w:val="24"/>
        </w:rPr>
        <w:t xml:space="preserve">Исследование элементарных функций на точки экстремума с помощью производной. Наглядная интерпретация. </w:t>
      </w:r>
    </w:p>
    <w:p w:rsidR="00060B93" w:rsidRPr="00060B93" w:rsidRDefault="00060B93" w:rsidP="00060B93">
      <w:pPr>
        <w:spacing w:after="0"/>
        <w:ind w:firstLine="708"/>
        <w:jc w:val="both"/>
        <w:rPr>
          <w:rFonts w:ascii="Times New Roman" w:hAnsi="Times New Roman" w:cs="Times New Roman"/>
          <w:sz w:val="24"/>
          <w:szCs w:val="24"/>
        </w:rPr>
      </w:pPr>
      <w:r w:rsidRPr="00060B93">
        <w:rPr>
          <w:rFonts w:ascii="Times New Roman" w:hAnsi="Times New Roman" w:cs="Times New Roman"/>
          <w:i/>
          <w:sz w:val="24"/>
          <w:szCs w:val="24"/>
        </w:rPr>
        <w:t>Понятие первообразной функции. Физический смысл первообразной. Понятие об интеграле как площади под графиком функции.</w:t>
      </w:r>
    </w:p>
    <w:p w:rsidR="00BB11CA" w:rsidRPr="00BB11CA" w:rsidRDefault="00BB11CA" w:rsidP="00BB11CA">
      <w:pPr>
        <w:spacing w:after="0" w:line="360" w:lineRule="auto"/>
        <w:jc w:val="both"/>
        <w:rPr>
          <w:rFonts w:ascii="Times New Roman" w:hAnsi="Times New Roman" w:cs="Times New Roman"/>
          <w:sz w:val="24"/>
          <w:szCs w:val="24"/>
        </w:rPr>
      </w:pPr>
    </w:p>
    <w:p w:rsidR="00060B93" w:rsidRPr="00060B93" w:rsidRDefault="00060B93" w:rsidP="00EC5018">
      <w:pPr>
        <w:spacing w:after="0"/>
        <w:ind w:firstLine="708"/>
        <w:jc w:val="both"/>
        <w:rPr>
          <w:rFonts w:ascii="Times New Roman" w:hAnsi="Times New Roman" w:cs="Times New Roman"/>
          <w:b/>
        </w:rPr>
      </w:pPr>
      <w:r w:rsidRPr="00060B93">
        <w:rPr>
          <w:rFonts w:ascii="Times New Roman" w:hAnsi="Times New Roman" w:cs="Times New Roman"/>
          <w:b/>
        </w:rPr>
        <w:t>Геометрия</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rPr>
        <w:t xml:space="preserve">Фигуры на плоскости и в пространстве. Длина и площадь. Периметры и площади фигур. </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rPr>
        <w:t xml:space="preserve">Параллельность и перпендикулярность прямых и плоскостей. </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rPr>
        <w:t>Биссектриса, медиана и высота треугольника. Равенство треугольников.</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rPr>
        <w:t xml:space="preserve">Решение задач на клетчатой бумаге. </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rPr>
        <w:t xml:space="preserve">Равнобедренный треугольник, равносторонний треугольник. Свойства равнобедренного треугольника. </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rPr>
        <w:t xml:space="preserve">Четырехугольники: параллелограмм, ромб, прямоугольник, квадрат, трапеция и их свойства. Средняя линия треугольника и трапеции. </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i/>
        </w:rPr>
        <w:t>Выпуклые и невыпуклые фигуры.</w:t>
      </w:r>
      <w:r w:rsidRPr="00060B93">
        <w:rPr>
          <w:rFonts w:ascii="Times New Roman" w:hAnsi="Times New Roman" w:cs="Times New Roman"/>
        </w:rPr>
        <w:t xml:space="preserve"> Периметр многоугольника. Правильный многоугольник. </w:t>
      </w:r>
    </w:p>
    <w:p w:rsidR="00060B93" w:rsidRPr="00060B93" w:rsidRDefault="00060B93" w:rsidP="00EC5018">
      <w:pPr>
        <w:spacing w:after="0"/>
        <w:ind w:left="708"/>
        <w:jc w:val="both"/>
        <w:rPr>
          <w:rFonts w:ascii="Times New Roman" w:hAnsi="Times New Roman" w:cs="Times New Roman"/>
        </w:rPr>
      </w:pPr>
      <w:r w:rsidRPr="00060B93">
        <w:rPr>
          <w:rFonts w:ascii="Times New Roman" w:hAnsi="Times New Roman" w:cs="Times New Roman"/>
        </w:rPr>
        <w:t xml:space="preserve">Углы на плоскости и в пространстве. Вертикальные и смежные углы. </w:t>
      </w:r>
    </w:p>
    <w:p w:rsidR="00060B93" w:rsidRPr="00060B93" w:rsidRDefault="00060B93" w:rsidP="00EC5018">
      <w:pPr>
        <w:spacing w:after="0"/>
        <w:ind w:left="708"/>
        <w:jc w:val="both"/>
        <w:rPr>
          <w:rFonts w:ascii="Times New Roman" w:hAnsi="Times New Roman" w:cs="Times New Roman"/>
        </w:rPr>
      </w:pPr>
      <w:r w:rsidRPr="00060B93">
        <w:rPr>
          <w:rFonts w:ascii="Times New Roman" w:hAnsi="Times New Roman" w:cs="Times New Roman"/>
        </w:rPr>
        <w:t xml:space="preserve">Сумма внутренних углов треугольника и четырехугольника. </w:t>
      </w:r>
    </w:p>
    <w:p w:rsidR="00060B93" w:rsidRPr="00060B93" w:rsidRDefault="00060B93" w:rsidP="00EC5018">
      <w:pPr>
        <w:spacing w:after="0"/>
        <w:ind w:left="708"/>
        <w:jc w:val="both"/>
        <w:rPr>
          <w:rFonts w:ascii="Times New Roman" w:hAnsi="Times New Roman" w:cs="Times New Roman"/>
        </w:rPr>
      </w:pPr>
      <w:r w:rsidRPr="00060B93">
        <w:rPr>
          <w:rFonts w:ascii="Times New Roman" w:hAnsi="Times New Roman" w:cs="Times New Roman"/>
        </w:rPr>
        <w:t xml:space="preserve">Соотношения в квадрате и равностороннем треугольнике. </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rPr>
        <w:t xml:space="preserve">Диагонали многоугольника. </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rPr>
        <w:t xml:space="preserve">Подобные треугольники в простейших случаях. </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rPr>
        <w:t>Формулы площади прямоугольника, треугольника, ромба, трапеции.</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rPr>
        <w:lastRenderedPageBreak/>
        <w:t xml:space="preserve">Окружность и круг. Радиус и диаметр. Длина окружности и площадь круга. Число </w:t>
      </w:r>
      <w:r w:rsidRPr="00060B93">
        <w:rPr>
          <w:rFonts w:ascii="Times New Roman" w:hAnsi="Times New Roman" w:cs="Times New Roman"/>
        </w:rPr>
        <w:sym w:font="Symbol" w:char="F070"/>
      </w:r>
      <w:r w:rsidRPr="00060B93">
        <w:rPr>
          <w:rFonts w:ascii="Times New Roman" w:hAnsi="Times New Roman" w:cs="Times New Roman"/>
        </w:rPr>
        <w:t xml:space="preserve">. Вписанный угол, в частности угол, опирающийся на диаметр. Касательная к окружности и ее свойство. </w:t>
      </w:r>
    </w:p>
    <w:p w:rsidR="00060B93" w:rsidRPr="00060B93" w:rsidRDefault="00060B93" w:rsidP="00EC5018">
      <w:pPr>
        <w:spacing w:after="0"/>
        <w:ind w:left="708"/>
        <w:jc w:val="both"/>
        <w:rPr>
          <w:rFonts w:ascii="Times New Roman" w:hAnsi="Times New Roman" w:cs="Times New Roman"/>
        </w:rPr>
      </w:pPr>
      <w:r w:rsidRPr="00060B93">
        <w:rPr>
          <w:rFonts w:ascii="Times New Roman" w:hAnsi="Times New Roman" w:cs="Times New Roman"/>
        </w:rPr>
        <w:t xml:space="preserve">Куб. Соотношения в кубе. </w:t>
      </w:r>
    </w:p>
    <w:p w:rsidR="00060B93" w:rsidRPr="00060B93" w:rsidRDefault="00060B93" w:rsidP="00EC5018">
      <w:pPr>
        <w:spacing w:after="0"/>
        <w:ind w:left="708"/>
        <w:jc w:val="both"/>
        <w:rPr>
          <w:rFonts w:ascii="Times New Roman" w:hAnsi="Times New Roman" w:cs="Times New Roman"/>
        </w:rPr>
      </w:pPr>
      <w:r w:rsidRPr="00060B93">
        <w:rPr>
          <w:rFonts w:ascii="Times New Roman" w:hAnsi="Times New Roman" w:cs="Times New Roman"/>
        </w:rPr>
        <w:t xml:space="preserve">Тетраэдр, правильный тетраэдр. </w:t>
      </w:r>
    </w:p>
    <w:p w:rsidR="00060B93" w:rsidRPr="00060B93" w:rsidRDefault="00060B93" w:rsidP="00EC5018">
      <w:pPr>
        <w:spacing w:after="0"/>
        <w:ind w:left="708"/>
        <w:jc w:val="both"/>
        <w:rPr>
          <w:rFonts w:ascii="Times New Roman" w:hAnsi="Times New Roman" w:cs="Times New Roman"/>
        </w:rPr>
      </w:pPr>
      <w:r w:rsidRPr="00060B93">
        <w:rPr>
          <w:rFonts w:ascii="Times New Roman" w:hAnsi="Times New Roman" w:cs="Times New Roman"/>
        </w:rPr>
        <w:t xml:space="preserve">Правильная пирамида и призма. Прямая призма. </w:t>
      </w:r>
    </w:p>
    <w:p w:rsidR="00060B93" w:rsidRPr="00060B93" w:rsidRDefault="00060B93" w:rsidP="00EC5018">
      <w:pPr>
        <w:spacing w:after="0"/>
        <w:ind w:left="708"/>
        <w:jc w:val="both"/>
        <w:rPr>
          <w:rFonts w:ascii="Times New Roman" w:hAnsi="Times New Roman" w:cs="Times New Roman"/>
          <w:i/>
        </w:rPr>
      </w:pPr>
      <w:r w:rsidRPr="00060B93">
        <w:rPr>
          <w:rFonts w:ascii="Times New Roman" w:hAnsi="Times New Roman" w:cs="Times New Roman"/>
          <w:i/>
        </w:rPr>
        <w:t>Изображение некоторых многогранников на плоскости.</w:t>
      </w:r>
    </w:p>
    <w:p w:rsidR="00060B93" w:rsidRPr="00060B93" w:rsidRDefault="00060B93" w:rsidP="00EC5018">
      <w:pPr>
        <w:spacing w:after="0"/>
        <w:ind w:left="708"/>
        <w:jc w:val="both"/>
        <w:rPr>
          <w:rFonts w:ascii="Times New Roman" w:hAnsi="Times New Roman" w:cs="Times New Roman"/>
        </w:rPr>
      </w:pPr>
      <w:r w:rsidRPr="00060B93">
        <w:rPr>
          <w:rFonts w:ascii="Times New Roman" w:hAnsi="Times New Roman" w:cs="Times New Roman"/>
        </w:rPr>
        <w:t xml:space="preserve">Прямоугольный параллелепипед. </w:t>
      </w:r>
      <w:r w:rsidRPr="00060B93">
        <w:rPr>
          <w:rFonts w:ascii="Times New Roman" w:hAnsi="Times New Roman" w:cs="Times New Roman"/>
          <w:i/>
        </w:rPr>
        <w:t>Теорема Пифагора в пространстве</w:t>
      </w:r>
      <w:r w:rsidRPr="00060B93">
        <w:rPr>
          <w:rFonts w:ascii="Times New Roman" w:hAnsi="Times New Roman" w:cs="Times New Roman"/>
        </w:rPr>
        <w:t xml:space="preserve">. </w:t>
      </w:r>
    </w:p>
    <w:p w:rsidR="00060B93" w:rsidRPr="00060B93" w:rsidRDefault="00060B93" w:rsidP="00EC5018">
      <w:pPr>
        <w:spacing w:after="0"/>
        <w:ind w:left="708"/>
        <w:jc w:val="both"/>
        <w:rPr>
          <w:rFonts w:ascii="Times New Roman" w:hAnsi="Times New Roman" w:cs="Times New Roman"/>
        </w:rPr>
      </w:pPr>
      <w:r w:rsidRPr="00060B93">
        <w:rPr>
          <w:rFonts w:ascii="Times New Roman" w:hAnsi="Times New Roman" w:cs="Times New Roman"/>
        </w:rPr>
        <w:t xml:space="preserve">Задачи на вычисление расстояний в пространстве с помощью теоремы Пифагора. </w:t>
      </w:r>
    </w:p>
    <w:p w:rsidR="00060B93" w:rsidRPr="00060B93" w:rsidRDefault="00060B93" w:rsidP="00EC5018">
      <w:pPr>
        <w:spacing w:after="0"/>
        <w:ind w:firstLine="708"/>
        <w:jc w:val="both"/>
        <w:rPr>
          <w:rFonts w:ascii="Times New Roman" w:hAnsi="Times New Roman" w:cs="Times New Roman"/>
          <w:i/>
        </w:rPr>
      </w:pPr>
      <w:r w:rsidRPr="00060B93">
        <w:rPr>
          <w:rFonts w:ascii="Times New Roman" w:hAnsi="Times New Roman" w:cs="Times New Roman"/>
          <w:i/>
        </w:rPr>
        <w:t xml:space="preserve">Развертка прямоугольного параллелепипеда. </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rPr>
        <w:t xml:space="preserve">Конус, цилиндр, шар и сфера. </w:t>
      </w:r>
    </w:p>
    <w:p w:rsidR="00060B93" w:rsidRPr="00060B93" w:rsidRDefault="00060B93" w:rsidP="00EC5018">
      <w:pPr>
        <w:spacing w:after="0"/>
        <w:ind w:firstLine="708"/>
        <w:jc w:val="both"/>
        <w:rPr>
          <w:rFonts w:ascii="Times New Roman" w:hAnsi="Times New Roman" w:cs="Times New Roman"/>
          <w:i/>
        </w:rPr>
      </w:pPr>
      <w:r w:rsidRPr="00060B93">
        <w:rPr>
          <w:rFonts w:ascii="Times New Roman" w:hAnsi="Times New Roman" w:cs="Times New Roman"/>
          <w:i/>
        </w:rPr>
        <w:t xml:space="preserve">Проекции фигур на плоскость. Изображение цилиндра, конуса и сферы на плоскости. </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i/>
        </w:rPr>
        <w:t>Понятие об объемах тел</w:t>
      </w:r>
      <w:r w:rsidRPr="00060B93">
        <w:rPr>
          <w:rFonts w:ascii="Times New Roman" w:hAnsi="Times New Roman" w:cs="Times New Roman"/>
        </w:rPr>
        <w:t xml:space="preserve">. Использование для решения задач на нахождение геометрических величин формул объема призмы, цилиндра, пирамиды, конуса, шара. </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i/>
        </w:rPr>
        <w:t>Понятие о подобии на плоскости и в пространстве</w:t>
      </w:r>
      <w:r w:rsidRPr="00060B93">
        <w:rPr>
          <w:rFonts w:ascii="Times New Roman" w:hAnsi="Times New Roman" w:cs="Times New Roman"/>
        </w:rPr>
        <w:t>. Отношение площадей и объемов подобных фигур.</w:t>
      </w:r>
    </w:p>
    <w:p w:rsidR="00060B93" w:rsidRPr="00060B93" w:rsidRDefault="00060B93" w:rsidP="00060B93">
      <w:pPr>
        <w:spacing w:after="0"/>
        <w:ind w:firstLine="567"/>
        <w:jc w:val="both"/>
        <w:rPr>
          <w:rFonts w:ascii="Times New Roman" w:hAnsi="Times New Roman" w:cs="Times New Roman"/>
          <w:szCs w:val="28"/>
        </w:rPr>
      </w:pPr>
    </w:p>
    <w:p w:rsidR="00060B93" w:rsidRPr="00060B93" w:rsidRDefault="00060B93" w:rsidP="00EC5018">
      <w:pPr>
        <w:spacing w:after="0"/>
        <w:ind w:firstLine="708"/>
        <w:jc w:val="both"/>
        <w:rPr>
          <w:rFonts w:ascii="Times New Roman" w:hAnsi="Times New Roman" w:cs="Times New Roman"/>
          <w:b/>
        </w:rPr>
      </w:pPr>
      <w:r w:rsidRPr="00060B93">
        <w:rPr>
          <w:rFonts w:ascii="Times New Roman" w:hAnsi="Times New Roman" w:cs="Times New Roman"/>
          <w:b/>
        </w:rPr>
        <w:t>Вероятность и статистика. Логика и комбинаторика</w:t>
      </w:r>
    </w:p>
    <w:p w:rsidR="00060B93" w:rsidRPr="00060B93" w:rsidRDefault="00060B93" w:rsidP="00EC5018">
      <w:pPr>
        <w:spacing w:after="0"/>
        <w:ind w:left="708"/>
        <w:jc w:val="both"/>
        <w:rPr>
          <w:rFonts w:ascii="Times New Roman" w:hAnsi="Times New Roman" w:cs="Times New Roman"/>
        </w:rPr>
      </w:pPr>
      <w:r w:rsidRPr="00060B93">
        <w:rPr>
          <w:rFonts w:ascii="Times New Roman" w:hAnsi="Times New Roman" w:cs="Times New Roman"/>
        </w:rPr>
        <w:t xml:space="preserve">Логика. Верные и неверные утверждения. Следствие. </w:t>
      </w:r>
      <w:r w:rsidRPr="00060B93">
        <w:rPr>
          <w:rFonts w:ascii="Times New Roman" w:hAnsi="Times New Roman" w:cs="Times New Roman"/>
          <w:i/>
        </w:rPr>
        <w:t>Контрпример</w:t>
      </w:r>
      <w:r w:rsidRPr="00060B93">
        <w:rPr>
          <w:rFonts w:ascii="Times New Roman" w:hAnsi="Times New Roman" w:cs="Times New Roman"/>
        </w:rPr>
        <w:t xml:space="preserve">. </w:t>
      </w:r>
    </w:p>
    <w:p w:rsidR="00060B93" w:rsidRPr="00060B93" w:rsidRDefault="00060B93" w:rsidP="00EC5018">
      <w:pPr>
        <w:spacing w:after="0"/>
        <w:ind w:left="708"/>
        <w:jc w:val="both"/>
        <w:rPr>
          <w:rFonts w:ascii="Times New Roman" w:hAnsi="Times New Roman" w:cs="Times New Roman"/>
        </w:rPr>
      </w:pPr>
      <w:r w:rsidRPr="00060B93">
        <w:rPr>
          <w:rFonts w:ascii="Times New Roman" w:hAnsi="Times New Roman" w:cs="Times New Roman"/>
          <w:i/>
        </w:rPr>
        <w:t>Множество</w:t>
      </w:r>
      <w:r w:rsidRPr="00060B93">
        <w:rPr>
          <w:rFonts w:ascii="Times New Roman" w:hAnsi="Times New Roman" w:cs="Times New Roman"/>
        </w:rPr>
        <w:t xml:space="preserve">. Перебор вариантов. </w:t>
      </w:r>
    </w:p>
    <w:p w:rsidR="00060B93" w:rsidRPr="00060B93" w:rsidRDefault="00060B93" w:rsidP="00EC5018">
      <w:pPr>
        <w:spacing w:after="0"/>
        <w:ind w:left="708"/>
        <w:jc w:val="both"/>
        <w:rPr>
          <w:rFonts w:ascii="Times New Roman" w:hAnsi="Times New Roman" w:cs="Times New Roman"/>
        </w:rPr>
      </w:pPr>
      <w:r w:rsidRPr="00060B93">
        <w:rPr>
          <w:rFonts w:ascii="Times New Roman" w:hAnsi="Times New Roman" w:cs="Times New Roman"/>
        </w:rPr>
        <w:t xml:space="preserve">Таблицы. Столбчатые и круговые диаграммы. </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rPr>
        <w:t>Числовые наборы. Среднее арифметическое, медиана, наибольшее и наименьшее значения.</w:t>
      </w:r>
      <w:r w:rsidR="00EC5018">
        <w:rPr>
          <w:rFonts w:ascii="Times New Roman" w:hAnsi="Times New Roman" w:cs="Times New Roman"/>
        </w:rPr>
        <w:t xml:space="preserve"> </w:t>
      </w:r>
      <w:r w:rsidRPr="00060B93">
        <w:rPr>
          <w:rFonts w:ascii="Times New Roman" w:hAnsi="Times New Roman" w:cs="Times New Roman"/>
          <w:i/>
        </w:rPr>
        <w:t>Примеры изменчивых величин</w:t>
      </w:r>
      <w:r w:rsidRPr="00060B93">
        <w:rPr>
          <w:rFonts w:ascii="Times New Roman" w:hAnsi="Times New Roman" w:cs="Times New Roman"/>
        </w:rPr>
        <w:t xml:space="preserve">. </w:t>
      </w:r>
    </w:p>
    <w:p w:rsidR="00060B93" w:rsidRPr="00060B93" w:rsidRDefault="00060B93" w:rsidP="00EC5018">
      <w:pPr>
        <w:spacing w:after="0"/>
        <w:ind w:firstLine="708"/>
        <w:jc w:val="both"/>
        <w:rPr>
          <w:rFonts w:ascii="Times New Roman" w:hAnsi="Times New Roman" w:cs="Times New Roman"/>
        </w:rPr>
      </w:pPr>
      <w:r w:rsidRPr="00060B93">
        <w:rPr>
          <w:rFonts w:ascii="Times New Roman" w:hAnsi="Times New Roman" w:cs="Times New Roman"/>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060B93" w:rsidRPr="00060B93" w:rsidRDefault="00060B93" w:rsidP="00EC5018">
      <w:pPr>
        <w:spacing w:after="0"/>
        <w:ind w:firstLine="708"/>
        <w:jc w:val="both"/>
        <w:rPr>
          <w:rFonts w:ascii="Times New Roman" w:hAnsi="Times New Roman" w:cs="Times New Roman"/>
          <w:i/>
        </w:rPr>
      </w:pPr>
      <w:r w:rsidRPr="00060B93">
        <w:rPr>
          <w:rFonts w:ascii="Times New Roman" w:hAnsi="Times New Roman" w:cs="Times New Roman"/>
          <w:i/>
        </w:rPr>
        <w:t xml:space="preserve">Независимые события. Формула сложения вероятностей. </w:t>
      </w:r>
    </w:p>
    <w:p w:rsidR="00BB11CA" w:rsidRPr="00060B93" w:rsidRDefault="00060B93" w:rsidP="00EC5018">
      <w:pPr>
        <w:spacing w:after="0"/>
        <w:ind w:firstLine="708"/>
        <w:jc w:val="both"/>
        <w:rPr>
          <w:rFonts w:ascii="Times New Roman" w:hAnsi="Times New Roman" w:cs="Times New Roman"/>
          <w:sz w:val="24"/>
          <w:szCs w:val="24"/>
        </w:rPr>
      </w:pPr>
      <w:r w:rsidRPr="00060B93">
        <w:rPr>
          <w:rFonts w:ascii="Times New Roman" w:hAnsi="Times New Roman" w:cs="Times New Roman"/>
          <w:i/>
        </w:rPr>
        <w:t>Примеры случайных величин. Равномерное распределение. Примеры нормального распределения в природе. Понятие о законе больших чисел.</w:t>
      </w:r>
    </w:p>
    <w:p w:rsidR="00EC5018" w:rsidRDefault="00EC5018" w:rsidP="00060B93">
      <w:pPr>
        <w:spacing w:after="0" w:line="360" w:lineRule="auto"/>
        <w:jc w:val="both"/>
        <w:rPr>
          <w:rFonts w:ascii="Times New Roman" w:hAnsi="Times New Roman" w:cs="Times New Roman"/>
          <w:sz w:val="24"/>
          <w:szCs w:val="24"/>
        </w:rPr>
      </w:pPr>
    </w:p>
    <w:p w:rsidR="00EC5018" w:rsidRPr="00EC5018" w:rsidRDefault="00EC5018" w:rsidP="00EC5018">
      <w:pPr>
        <w:spacing w:after="0"/>
        <w:ind w:left="708"/>
        <w:jc w:val="both"/>
        <w:rPr>
          <w:rFonts w:ascii="Times New Roman" w:hAnsi="Times New Roman" w:cs="Times New Roman"/>
          <w:b/>
          <w:sz w:val="24"/>
          <w:szCs w:val="24"/>
        </w:rPr>
      </w:pPr>
      <w:r w:rsidRPr="00EC5018">
        <w:rPr>
          <w:rFonts w:ascii="Times New Roman" w:hAnsi="Times New Roman" w:cs="Times New Roman"/>
          <w:b/>
          <w:sz w:val="24"/>
          <w:szCs w:val="24"/>
        </w:rPr>
        <w:t xml:space="preserve">Основная базовая программа </w:t>
      </w:r>
    </w:p>
    <w:p w:rsidR="00EC5018" w:rsidRPr="00EC5018" w:rsidRDefault="00EC5018" w:rsidP="00EC5018">
      <w:pPr>
        <w:spacing w:after="0"/>
        <w:ind w:left="708"/>
        <w:jc w:val="both"/>
        <w:rPr>
          <w:rFonts w:ascii="Times New Roman" w:hAnsi="Times New Roman" w:cs="Times New Roman"/>
          <w:b/>
          <w:sz w:val="24"/>
          <w:szCs w:val="24"/>
        </w:rPr>
      </w:pPr>
      <w:r w:rsidRPr="00EC5018">
        <w:rPr>
          <w:rFonts w:ascii="Times New Roman" w:hAnsi="Times New Roman" w:cs="Times New Roman"/>
          <w:b/>
          <w:sz w:val="24"/>
          <w:szCs w:val="24"/>
        </w:rPr>
        <w:t>Алгебра и начала анализа</w:t>
      </w:r>
    </w:p>
    <w:p w:rsidR="00EC5018" w:rsidRPr="00EC5018" w:rsidRDefault="00EC5018" w:rsidP="00EC5018">
      <w:pPr>
        <w:spacing w:after="0"/>
        <w:ind w:firstLine="708"/>
        <w:jc w:val="both"/>
        <w:rPr>
          <w:rFonts w:ascii="Times New Roman" w:hAnsi="Times New Roman" w:cs="Times New Roman"/>
          <w:sz w:val="24"/>
          <w:szCs w:val="24"/>
        </w:rPr>
      </w:pPr>
      <w:r w:rsidRPr="00EC5018">
        <w:rPr>
          <w:rFonts w:ascii="Times New Roman" w:hAnsi="Times New Roman" w:cs="Times New Roman"/>
          <w:sz w:val="24"/>
          <w:szCs w:val="24"/>
        </w:rPr>
        <w:t>Повторение.</w:t>
      </w:r>
      <w:r w:rsidRPr="00EC5018">
        <w:rPr>
          <w:rFonts w:ascii="Times New Roman" w:hAnsi="Times New Roman" w:cs="Times New Roman"/>
          <w:b/>
          <w:sz w:val="24"/>
          <w:szCs w:val="24"/>
        </w:rPr>
        <w:t xml:space="preserve"> </w:t>
      </w:r>
      <w:r w:rsidRPr="00EC5018">
        <w:rPr>
          <w:rFonts w:ascii="Times New Roman" w:hAnsi="Times New Roman" w:cs="Times New Roman"/>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EC5018" w:rsidRPr="00EC5018" w:rsidRDefault="00EC5018" w:rsidP="00EC5018">
      <w:pPr>
        <w:spacing w:after="0"/>
        <w:ind w:firstLine="708"/>
        <w:jc w:val="both"/>
        <w:rPr>
          <w:rFonts w:ascii="Times New Roman" w:hAnsi="Times New Roman" w:cs="Times New Roman"/>
          <w:sz w:val="24"/>
          <w:szCs w:val="24"/>
        </w:rPr>
      </w:pPr>
      <w:r w:rsidRPr="00EC5018">
        <w:rPr>
          <w:rFonts w:ascii="Times New Roman" w:hAnsi="Times New Roman" w:cs="Times New Roman"/>
          <w:sz w:val="24"/>
          <w:szCs w:val="24"/>
        </w:rPr>
        <w:t>Решение задач с использованием градусной меры угла. Модуль числа и его свойства.</w:t>
      </w:r>
    </w:p>
    <w:p w:rsidR="00EC5018" w:rsidRPr="00EC5018" w:rsidRDefault="00EC5018" w:rsidP="00EC5018">
      <w:pPr>
        <w:spacing w:after="0"/>
        <w:ind w:firstLine="708"/>
        <w:jc w:val="both"/>
        <w:rPr>
          <w:rFonts w:ascii="Times New Roman" w:hAnsi="Times New Roman" w:cs="Times New Roman"/>
          <w:sz w:val="24"/>
          <w:szCs w:val="24"/>
        </w:rPr>
      </w:pPr>
      <w:r w:rsidRPr="00EC5018">
        <w:rPr>
          <w:rFonts w:ascii="Times New Roman"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EC5018" w:rsidRPr="00EC5018" w:rsidRDefault="00EC5018" w:rsidP="00EC5018">
      <w:pPr>
        <w:spacing w:after="0"/>
        <w:ind w:firstLine="708"/>
        <w:jc w:val="both"/>
        <w:rPr>
          <w:rFonts w:ascii="Times New Roman" w:hAnsi="Times New Roman" w:cs="Times New Roman"/>
          <w:sz w:val="24"/>
          <w:szCs w:val="24"/>
        </w:rPr>
      </w:pPr>
      <w:r w:rsidRPr="00EC5018">
        <w:rPr>
          <w:rFonts w:ascii="Times New Roman" w:hAnsi="Times New Roman" w:cs="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EC5018">
        <w:rPr>
          <w:rFonts w:ascii="Times New Roman" w:hAnsi="Times New Roman" w:cs="Times New Roman"/>
          <w:position w:val="-10"/>
          <w:sz w:val="24"/>
          <w:szCs w:val="24"/>
        </w:rPr>
        <w:object w:dxaOrig="760" w:dyaOrig="380">
          <v:shape id="_x0000_i1028" type="#_x0000_t75" style="width:38.5pt;height:20.5pt" o:ole="">
            <v:imagedata r:id="rId17" o:title=""/>
          </v:shape>
          <o:OLEObject Type="Embed" ProgID="Equation.DSMT4" ShapeID="_x0000_i1028" DrawAspect="Content" ObjectID="_1730109529" r:id="rId18"/>
        </w:object>
      </w:r>
      <w:r w:rsidRPr="00EC5018">
        <w:rPr>
          <w:rFonts w:ascii="Times New Roman" w:hAnsi="Times New Roman" w:cs="Times New Roman"/>
          <w:sz w:val="24"/>
          <w:szCs w:val="24"/>
        </w:rPr>
        <w:t>. Графическое решение уравнений и неравенств.</w:t>
      </w:r>
    </w:p>
    <w:p w:rsidR="00EC5018" w:rsidRPr="00EC5018" w:rsidRDefault="00EC5018" w:rsidP="00EC5018">
      <w:pPr>
        <w:spacing w:after="0"/>
        <w:ind w:firstLine="708"/>
        <w:jc w:val="both"/>
        <w:rPr>
          <w:rFonts w:ascii="Times New Roman" w:hAnsi="Times New Roman" w:cs="Times New Roman"/>
          <w:sz w:val="24"/>
          <w:szCs w:val="24"/>
        </w:rPr>
      </w:pPr>
      <w:r w:rsidRPr="00EC5018">
        <w:rPr>
          <w:rFonts w:ascii="Times New Roman" w:hAnsi="Times New Roman" w:cs="Times New Roman"/>
          <w:sz w:val="24"/>
          <w:szCs w:val="24"/>
        </w:rPr>
        <w:t>Тригонометрическая окружность</w:t>
      </w:r>
      <w:r w:rsidRPr="00EC5018">
        <w:rPr>
          <w:rFonts w:ascii="Times New Roman" w:hAnsi="Times New Roman" w:cs="Times New Roman"/>
          <w:i/>
          <w:sz w:val="24"/>
          <w:szCs w:val="24"/>
        </w:rPr>
        <w:t>, радианная мера угла</w:t>
      </w:r>
      <w:r w:rsidRPr="00EC5018">
        <w:rPr>
          <w:rFonts w:ascii="Times New Roman" w:hAnsi="Times New Roman" w:cs="Times New Roman"/>
          <w:sz w:val="24"/>
          <w:szCs w:val="24"/>
        </w:rPr>
        <w:t xml:space="preserve">. Синус, косинус, тангенс, </w:t>
      </w:r>
      <w:r w:rsidRPr="00EC5018">
        <w:rPr>
          <w:rFonts w:ascii="Times New Roman" w:hAnsi="Times New Roman" w:cs="Times New Roman"/>
          <w:i/>
          <w:sz w:val="24"/>
          <w:szCs w:val="24"/>
        </w:rPr>
        <w:t>котангенс</w:t>
      </w:r>
      <w:r w:rsidRPr="00EC5018">
        <w:rPr>
          <w:rFonts w:ascii="Times New Roman" w:hAnsi="Times New Roman" w:cs="Times New Roman"/>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EC5018">
        <w:rPr>
          <w:rFonts w:ascii="Times New Roman" w:hAnsi="Times New Roman" w:cs="Times New Roman"/>
          <w:sz w:val="24"/>
          <w:szCs w:val="24"/>
        </w:rPr>
        <w:sym w:font="Symbol" w:char="F0B0"/>
      </w:r>
      <w:r w:rsidRPr="00EC5018">
        <w:rPr>
          <w:rFonts w:ascii="Times New Roman" w:hAnsi="Times New Roman" w:cs="Times New Roman"/>
          <w:sz w:val="24"/>
          <w:szCs w:val="24"/>
        </w:rPr>
        <w:t>, 30</w:t>
      </w:r>
      <w:r w:rsidRPr="00EC5018">
        <w:rPr>
          <w:rFonts w:ascii="Times New Roman" w:hAnsi="Times New Roman" w:cs="Times New Roman"/>
          <w:sz w:val="24"/>
          <w:szCs w:val="24"/>
        </w:rPr>
        <w:sym w:font="Symbol" w:char="F0B0"/>
      </w:r>
      <w:r w:rsidRPr="00EC5018">
        <w:rPr>
          <w:rFonts w:ascii="Times New Roman" w:hAnsi="Times New Roman" w:cs="Times New Roman"/>
          <w:sz w:val="24"/>
          <w:szCs w:val="24"/>
        </w:rPr>
        <w:t>, 45</w:t>
      </w:r>
      <w:r w:rsidRPr="00EC5018">
        <w:rPr>
          <w:rFonts w:ascii="Times New Roman" w:hAnsi="Times New Roman" w:cs="Times New Roman"/>
          <w:sz w:val="24"/>
          <w:szCs w:val="24"/>
        </w:rPr>
        <w:sym w:font="Symbol" w:char="F0B0"/>
      </w:r>
      <w:r w:rsidRPr="00EC5018">
        <w:rPr>
          <w:rFonts w:ascii="Times New Roman" w:hAnsi="Times New Roman" w:cs="Times New Roman"/>
          <w:sz w:val="24"/>
          <w:szCs w:val="24"/>
        </w:rPr>
        <w:t>, 60</w:t>
      </w:r>
      <w:r w:rsidRPr="00EC5018">
        <w:rPr>
          <w:rFonts w:ascii="Times New Roman" w:hAnsi="Times New Roman" w:cs="Times New Roman"/>
          <w:sz w:val="24"/>
          <w:szCs w:val="24"/>
        </w:rPr>
        <w:sym w:font="Symbol" w:char="F0B0"/>
      </w:r>
      <w:r w:rsidRPr="00EC5018">
        <w:rPr>
          <w:rFonts w:ascii="Times New Roman" w:hAnsi="Times New Roman" w:cs="Times New Roman"/>
          <w:sz w:val="24"/>
          <w:szCs w:val="24"/>
        </w:rPr>
        <w:t>, 90</w:t>
      </w:r>
      <w:r w:rsidRPr="00EC5018">
        <w:rPr>
          <w:rFonts w:ascii="Times New Roman" w:hAnsi="Times New Roman" w:cs="Times New Roman"/>
          <w:sz w:val="24"/>
          <w:szCs w:val="24"/>
        </w:rPr>
        <w:sym w:font="Symbol" w:char="F0B0"/>
      </w:r>
      <w:r w:rsidRPr="00EC5018">
        <w:rPr>
          <w:rFonts w:ascii="Times New Roman" w:hAnsi="Times New Roman" w:cs="Times New Roman"/>
          <w:sz w:val="24"/>
          <w:szCs w:val="24"/>
        </w:rPr>
        <w:t>, 180</w:t>
      </w:r>
      <w:r w:rsidRPr="00EC5018">
        <w:rPr>
          <w:rFonts w:ascii="Times New Roman" w:hAnsi="Times New Roman" w:cs="Times New Roman"/>
          <w:sz w:val="24"/>
          <w:szCs w:val="24"/>
        </w:rPr>
        <w:sym w:font="Symbol" w:char="F0B0"/>
      </w:r>
      <w:r w:rsidRPr="00EC5018">
        <w:rPr>
          <w:rFonts w:ascii="Times New Roman" w:hAnsi="Times New Roman" w:cs="Times New Roman"/>
          <w:sz w:val="24"/>
          <w:szCs w:val="24"/>
        </w:rPr>
        <w:t>, 270</w:t>
      </w:r>
      <w:r w:rsidRPr="00EC5018">
        <w:rPr>
          <w:rFonts w:ascii="Times New Roman" w:hAnsi="Times New Roman" w:cs="Times New Roman"/>
          <w:sz w:val="24"/>
          <w:szCs w:val="24"/>
        </w:rPr>
        <w:sym w:font="Symbol" w:char="F0B0"/>
      </w:r>
      <w:r w:rsidRPr="00EC5018">
        <w:rPr>
          <w:rFonts w:ascii="Times New Roman" w:hAnsi="Times New Roman" w:cs="Times New Roman"/>
          <w:sz w:val="24"/>
          <w:szCs w:val="24"/>
        </w:rPr>
        <w:t>. (</w:t>
      </w:r>
      <w:r w:rsidRPr="00EC5018">
        <w:rPr>
          <w:rFonts w:ascii="Times New Roman" w:hAnsi="Times New Roman" w:cs="Times New Roman"/>
          <w:position w:val="-28"/>
          <w:sz w:val="24"/>
          <w:szCs w:val="24"/>
        </w:rPr>
        <w:object w:dxaOrig="1460" w:dyaOrig="720">
          <v:shape id="_x0000_i1029" type="#_x0000_t75" style="width:73pt;height:37pt" o:ole="">
            <v:imagedata r:id="rId19" o:title=""/>
          </v:shape>
          <o:OLEObject Type="Embed" ProgID="Equation.DSMT4" ShapeID="_x0000_i1029" DrawAspect="Content" ObjectID="_1730109530" r:id="rId20"/>
        </w:object>
      </w:r>
      <w:r w:rsidRPr="00EC5018">
        <w:rPr>
          <w:rFonts w:ascii="Times New Roman" w:hAnsi="Times New Roman" w:cs="Times New Roman"/>
          <w:sz w:val="24"/>
          <w:szCs w:val="24"/>
        </w:rPr>
        <w:t xml:space="preserve"> рад). </w:t>
      </w:r>
      <w:r w:rsidRPr="00EC5018">
        <w:rPr>
          <w:rFonts w:ascii="Times New Roman" w:hAnsi="Times New Roman" w:cs="Times New Roman"/>
          <w:i/>
          <w:sz w:val="24"/>
          <w:szCs w:val="24"/>
        </w:rPr>
        <w:t>Формулы сложения тригонометрических функций, формулы приведения, формулы двойного аргумента..</w:t>
      </w:r>
      <w:r w:rsidRPr="00EC5018">
        <w:rPr>
          <w:rFonts w:ascii="Times New Roman" w:hAnsi="Times New Roman" w:cs="Times New Roman"/>
          <w:sz w:val="24"/>
          <w:szCs w:val="24"/>
        </w:rPr>
        <w:t xml:space="preserve"> </w:t>
      </w:r>
    </w:p>
    <w:p w:rsidR="00EC5018" w:rsidRPr="00EC5018" w:rsidRDefault="00EC5018" w:rsidP="00EC5018">
      <w:pPr>
        <w:spacing w:after="0"/>
        <w:ind w:firstLine="708"/>
        <w:jc w:val="both"/>
        <w:rPr>
          <w:rFonts w:ascii="Times New Roman" w:hAnsi="Times New Roman" w:cs="Times New Roman"/>
          <w:i/>
          <w:sz w:val="24"/>
          <w:szCs w:val="24"/>
        </w:rPr>
      </w:pPr>
      <w:r w:rsidRPr="00EC5018">
        <w:rPr>
          <w:rFonts w:ascii="Times New Roman"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EC5018">
        <w:rPr>
          <w:rFonts w:ascii="Times New Roman" w:hAnsi="Times New Roman" w:cs="Times New Roman"/>
          <w:i/>
          <w:sz w:val="24"/>
          <w:szCs w:val="24"/>
        </w:rPr>
        <w:t>Сложные функции.</w:t>
      </w:r>
    </w:p>
    <w:p w:rsidR="00EC5018" w:rsidRPr="00EC5018" w:rsidRDefault="00EC5018" w:rsidP="00EC5018">
      <w:pPr>
        <w:spacing w:after="0"/>
        <w:ind w:firstLine="708"/>
        <w:jc w:val="both"/>
        <w:rPr>
          <w:rFonts w:ascii="Times New Roman" w:hAnsi="Times New Roman" w:cs="Times New Roman"/>
          <w:bCs/>
          <w:color w:val="000000"/>
          <w:sz w:val="24"/>
          <w:szCs w:val="24"/>
        </w:rPr>
      </w:pPr>
      <w:r w:rsidRPr="00EC5018">
        <w:rPr>
          <w:rFonts w:ascii="Times New Roman" w:hAnsi="Times New Roman" w:cs="Times New Roman"/>
          <w:bCs/>
          <w:color w:val="000000"/>
          <w:sz w:val="24"/>
          <w:szCs w:val="24"/>
        </w:rPr>
        <w:t xml:space="preserve">Тригонометрические функции </w:t>
      </w:r>
      <w:r w:rsidRPr="00EC5018">
        <w:rPr>
          <w:rFonts w:ascii="Times New Roman" w:hAnsi="Times New Roman" w:cs="Times New Roman"/>
          <w:i/>
          <w:position w:val="-10"/>
          <w:sz w:val="24"/>
          <w:szCs w:val="24"/>
        </w:rPr>
        <w:object w:dxaOrig="2600" w:dyaOrig="320">
          <v:shape id="_x0000_i1030" type="#_x0000_t75" style="width:129.5pt;height:17pt" o:ole="">
            <v:imagedata r:id="rId15" o:title=""/>
          </v:shape>
          <o:OLEObject Type="Embed" ProgID="Equation.DSMT4" ShapeID="_x0000_i1030" DrawAspect="Content" ObjectID="_1730109531" r:id="rId21"/>
        </w:object>
      </w:r>
      <w:r w:rsidRPr="00EC5018">
        <w:rPr>
          <w:rFonts w:ascii="Times New Roman" w:hAnsi="Times New Roman" w:cs="Times New Roman"/>
          <w:bCs/>
          <w:color w:val="000000"/>
          <w:sz w:val="24"/>
          <w:szCs w:val="24"/>
        </w:rPr>
        <w:t xml:space="preserve">. </w:t>
      </w:r>
      <w:r w:rsidRPr="00EC5018">
        <w:rPr>
          <w:rFonts w:ascii="Times New Roman" w:hAnsi="Times New Roman" w:cs="Times New Roman"/>
          <w:bCs/>
          <w:i/>
          <w:color w:val="000000"/>
          <w:sz w:val="24"/>
          <w:szCs w:val="24"/>
        </w:rPr>
        <w:t>Функция</w:t>
      </w:r>
      <w:r w:rsidRPr="00EC5018">
        <w:rPr>
          <w:rFonts w:ascii="Times New Roman" w:hAnsi="Times New Roman" w:cs="Times New Roman"/>
          <w:bCs/>
          <w:color w:val="000000"/>
          <w:sz w:val="24"/>
          <w:szCs w:val="24"/>
        </w:rPr>
        <w:t xml:space="preserve"> </w:t>
      </w:r>
      <w:r w:rsidRPr="00EC5018">
        <w:rPr>
          <w:rFonts w:ascii="Times New Roman" w:hAnsi="Times New Roman" w:cs="Times New Roman"/>
          <w:bCs/>
          <w:color w:val="000000"/>
          <w:position w:val="-10"/>
          <w:sz w:val="24"/>
          <w:szCs w:val="24"/>
        </w:rPr>
        <w:object w:dxaOrig="859" w:dyaOrig="300">
          <v:shape id="_x0000_i1031" type="#_x0000_t75" style="width:43pt;height:15.5pt" o:ole="">
            <v:imagedata r:id="rId22" o:title=""/>
          </v:shape>
          <o:OLEObject Type="Embed" ProgID="Equation.DSMT4" ShapeID="_x0000_i1031" DrawAspect="Content" ObjectID="_1730109532" r:id="rId23"/>
        </w:object>
      </w:r>
      <w:r w:rsidRPr="00EC5018">
        <w:rPr>
          <w:rFonts w:ascii="Times New Roman" w:hAnsi="Times New Roman" w:cs="Times New Roman"/>
          <w:bCs/>
          <w:color w:val="000000"/>
          <w:sz w:val="24"/>
          <w:szCs w:val="24"/>
        </w:rPr>
        <w:t>. Свойства и графики тригонометрических функций.</w:t>
      </w:r>
    </w:p>
    <w:p w:rsidR="00EC5018" w:rsidRPr="00EC5018" w:rsidRDefault="00EC5018" w:rsidP="00EC5018">
      <w:pPr>
        <w:spacing w:after="0"/>
        <w:ind w:firstLine="708"/>
        <w:jc w:val="both"/>
        <w:rPr>
          <w:rFonts w:ascii="Times New Roman" w:hAnsi="Times New Roman" w:cs="Times New Roman"/>
          <w:bCs/>
          <w:color w:val="000000"/>
          <w:sz w:val="24"/>
          <w:szCs w:val="24"/>
        </w:rPr>
      </w:pPr>
      <w:r w:rsidRPr="00EC5018">
        <w:rPr>
          <w:rFonts w:ascii="Times New Roman" w:hAnsi="Times New Roman" w:cs="Times New Roman"/>
          <w:bCs/>
          <w:color w:val="000000"/>
          <w:sz w:val="24"/>
          <w:szCs w:val="24"/>
        </w:rPr>
        <w:t xml:space="preserve">Арккосинус, арксинус, арктангенс числа. </w:t>
      </w:r>
      <w:r w:rsidRPr="00EC5018">
        <w:rPr>
          <w:rFonts w:ascii="Times New Roman" w:hAnsi="Times New Roman" w:cs="Times New Roman"/>
          <w:bCs/>
          <w:i/>
          <w:color w:val="000000"/>
          <w:sz w:val="24"/>
          <w:szCs w:val="24"/>
        </w:rPr>
        <w:t>Арккотангенс числа</w:t>
      </w:r>
      <w:r w:rsidRPr="00EC5018">
        <w:rPr>
          <w:rFonts w:ascii="Times New Roman" w:hAnsi="Times New Roman" w:cs="Times New Roman"/>
          <w:bCs/>
          <w:color w:val="000000"/>
          <w:sz w:val="24"/>
          <w:szCs w:val="24"/>
        </w:rPr>
        <w:t xml:space="preserve">. Простейшие тригонометрические уравнения. Решение тригонометрических уравнений. </w:t>
      </w:r>
    </w:p>
    <w:p w:rsidR="00EC5018" w:rsidRPr="00EC5018" w:rsidRDefault="00EC5018" w:rsidP="00EC5018">
      <w:pPr>
        <w:spacing w:after="0"/>
        <w:ind w:firstLine="708"/>
        <w:jc w:val="both"/>
        <w:rPr>
          <w:rFonts w:ascii="Times New Roman" w:hAnsi="Times New Roman" w:cs="Times New Roman"/>
          <w:bCs/>
          <w:i/>
          <w:color w:val="000000"/>
          <w:sz w:val="24"/>
          <w:szCs w:val="24"/>
        </w:rPr>
      </w:pPr>
      <w:r w:rsidRPr="00EC5018">
        <w:rPr>
          <w:rFonts w:ascii="Times New Roman" w:hAnsi="Times New Roman" w:cs="Times New Roman"/>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EC5018" w:rsidRPr="00EC5018" w:rsidRDefault="00EC5018" w:rsidP="00EC5018">
      <w:pPr>
        <w:spacing w:after="0"/>
        <w:ind w:firstLine="708"/>
        <w:jc w:val="both"/>
        <w:rPr>
          <w:rFonts w:ascii="Times New Roman" w:hAnsi="Times New Roman" w:cs="Times New Roman"/>
          <w:bCs/>
          <w:color w:val="000000"/>
          <w:sz w:val="24"/>
          <w:szCs w:val="24"/>
        </w:rPr>
      </w:pPr>
      <w:r w:rsidRPr="00EC5018">
        <w:rPr>
          <w:rFonts w:ascii="Times New Roman" w:hAnsi="Times New Roman" w:cs="Times New Roman"/>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EC5018" w:rsidRPr="00EC5018" w:rsidRDefault="00EC5018" w:rsidP="00EC5018">
      <w:pPr>
        <w:spacing w:after="0"/>
        <w:ind w:firstLine="708"/>
        <w:jc w:val="both"/>
        <w:rPr>
          <w:rFonts w:ascii="Times New Roman" w:hAnsi="Times New Roman" w:cs="Times New Roman"/>
          <w:bCs/>
          <w:color w:val="000000"/>
          <w:sz w:val="24"/>
          <w:szCs w:val="24"/>
        </w:rPr>
      </w:pPr>
      <w:r w:rsidRPr="00EC5018">
        <w:rPr>
          <w:rFonts w:ascii="Times New Roman" w:hAnsi="Times New Roman" w:cs="Times New Roman"/>
          <w:bCs/>
          <w:color w:val="000000"/>
          <w:sz w:val="24"/>
          <w:szCs w:val="24"/>
        </w:rPr>
        <w:t xml:space="preserve">Логарифм числа, свойства логарифма. Десятичный логарифм. </w:t>
      </w:r>
      <w:r w:rsidRPr="00EC5018">
        <w:rPr>
          <w:rFonts w:ascii="Times New Roman" w:hAnsi="Times New Roman" w:cs="Times New Roman"/>
          <w:bCs/>
          <w:i/>
          <w:color w:val="000000"/>
          <w:sz w:val="24"/>
          <w:szCs w:val="24"/>
        </w:rPr>
        <w:t>Число е. Натуральный логарифм</w:t>
      </w:r>
      <w:r w:rsidRPr="00EC5018">
        <w:rPr>
          <w:rFonts w:ascii="Times New Roman" w:hAnsi="Times New Roman" w:cs="Times New Roman"/>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EC5018" w:rsidRPr="00EC5018" w:rsidRDefault="00EC5018" w:rsidP="00EC5018">
      <w:pPr>
        <w:spacing w:after="0"/>
        <w:ind w:firstLine="70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Степенная функция, </w:t>
      </w:r>
      <w:r w:rsidRPr="00EC5018">
        <w:rPr>
          <w:rFonts w:ascii="Times New Roman" w:hAnsi="Times New Roman" w:cs="Times New Roman"/>
          <w:bCs/>
          <w:color w:val="000000"/>
          <w:sz w:val="24"/>
          <w:szCs w:val="24"/>
        </w:rPr>
        <w:t xml:space="preserve">ее свойства и график. Иррациональные уравнения. </w:t>
      </w:r>
    </w:p>
    <w:p w:rsidR="00EC5018" w:rsidRPr="00EC5018" w:rsidRDefault="00EC5018" w:rsidP="00EC5018">
      <w:pPr>
        <w:spacing w:after="0"/>
        <w:ind w:firstLine="708"/>
        <w:jc w:val="both"/>
        <w:rPr>
          <w:rFonts w:ascii="Times New Roman" w:hAnsi="Times New Roman" w:cs="Times New Roman"/>
          <w:bCs/>
          <w:i/>
          <w:color w:val="000000"/>
          <w:sz w:val="24"/>
          <w:szCs w:val="24"/>
        </w:rPr>
      </w:pPr>
      <w:r w:rsidRPr="00EC5018">
        <w:rPr>
          <w:rFonts w:ascii="Times New Roman" w:hAnsi="Times New Roman" w:cs="Times New Roman"/>
          <w:bCs/>
          <w:i/>
          <w:color w:val="000000"/>
          <w:sz w:val="24"/>
          <w:szCs w:val="24"/>
        </w:rPr>
        <w:t xml:space="preserve">Метод интервалов для решения неравенств. </w:t>
      </w:r>
    </w:p>
    <w:p w:rsidR="00EC5018" w:rsidRPr="00EC5018" w:rsidRDefault="00EC5018" w:rsidP="00EC5018">
      <w:pPr>
        <w:spacing w:after="0"/>
        <w:ind w:firstLine="708"/>
        <w:jc w:val="both"/>
        <w:rPr>
          <w:rFonts w:ascii="Times New Roman" w:hAnsi="Times New Roman" w:cs="Times New Roman"/>
          <w:bCs/>
          <w:i/>
          <w:color w:val="000000"/>
          <w:sz w:val="24"/>
          <w:szCs w:val="24"/>
        </w:rPr>
      </w:pPr>
      <w:r w:rsidRPr="00EC5018">
        <w:rPr>
          <w:rFonts w:ascii="Times New Roman" w:hAnsi="Times New Roman" w:cs="Times New Roman"/>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EC5018" w:rsidRPr="00EC5018" w:rsidRDefault="00EC5018" w:rsidP="00EC5018">
      <w:pPr>
        <w:spacing w:after="0"/>
        <w:ind w:firstLine="708"/>
        <w:jc w:val="both"/>
        <w:rPr>
          <w:rFonts w:ascii="Times New Roman" w:hAnsi="Times New Roman" w:cs="Times New Roman"/>
          <w:bCs/>
          <w:i/>
          <w:color w:val="000000"/>
          <w:sz w:val="24"/>
          <w:szCs w:val="24"/>
        </w:rPr>
      </w:pPr>
      <w:r w:rsidRPr="00EC5018">
        <w:rPr>
          <w:rFonts w:ascii="Times New Roman" w:hAnsi="Times New Roman" w:cs="Times New Roman"/>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EC5018" w:rsidRPr="00EC5018" w:rsidRDefault="00EC5018" w:rsidP="00EC5018">
      <w:pPr>
        <w:spacing w:after="0"/>
        <w:ind w:firstLine="708"/>
        <w:jc w:val="both"/>
        <w:rPr>
          <w:rFonts w:ascii="Times New Roman" w:hAnsi="Times New Roman" w:cs="Times New Roman"/>
          <w:bCs/>
          <w:i/>
          <w:color w:val="000000"/>
          <w:sz w:val="24"/>
          <w:szCs w:val="24"/>
        </w:rPr>
      </w:pPr>
      <w:r w:rsidRPr="00EC5018">
        <w:rPr>
          <w:rFonts w:ascii="Times New Roman" w:hAnsi="Times New Roman" w:cs="Times New Roman"/>
          <w:bCs/>
          <w:i/>
          <w:color w:val="000000"/>
          <w:sz w:val="24"/>
          <w:szCs w:val="24"/>
        </w:rPr>
        <w:t>Взаимно обратные функции. Графики взаимно обратных функций.</w:t>
      </w:r>
    </w:p>
    <w:p w:rsidR="00EC5018" w:rsidRPr="00EC5018" w:rsidRDefault="00EC5018" w:rsidP="00EC5018">
      <w:pPr>
        <w:spacing w:after="0"/>
        <w:ind w:firstLine="708"/>
        <w:jc w:val="both"/>
        <w:rPr>
          <w:rFonts w:ascii="Times New Roman" w:hAnsi="Times New Roman" w:cs="Times New Roman"/>
          <w:bCs/>
          <w:i/>
          <w:color w:val="000000"/>
          <w:sz w:val="24"/>
          <w:szCs w:val="24"/>
        </w:rPr>
      </w:pPr>
      <w:r w:rsidRPr="00EC5018">
        <w:rPr>
          <w:rFonts w:ascii="Times New Roman" w:hAnsi="Times New Roman" w:cs="Times New Roman"/>
          <w:bCs/>
          <w:i/>
          <w:color w:val="000000"/>
          <w:sz w:val="24"/>
          <w:szCs w:val="24"/>
        </w:rPr>
        <w:t>Уравнения, системы уравнений с параметром.</w:t>
      </w:r>
    </w:p>
    <w:p w:rsidR="00EC5018" w:rsidRPr="00EC5018" w:rsidRDefault="00EC5018" w:rsidP="00EC5018">
      <w:pPr>
        <w:spacing w:after="0"/>
        <w:ind w:firstLine="708"/>
        <w:jc w:val="both"/>
        <w:rPr>
          <w:rFonts w:ascii="Times New Roman" w:hAnsi="Times New Roman" w:cs="Times New Roman"/>
          <w:bCs/>
          <w:color w:val="000000"/>
          <w:sz w:val="24"/>
          <w:szCs w:val="24"/>
        </w:rPr>
      </w:pPr>
      <w:r w:rsidRPr="00EC5018">
        <w:rPr>
          <w:rFonts w:ascii="Times New Roman" w:hAnsi="Times New Roman" w:cs="Times New Roman"/>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EC5018">
        <w:rPr>
          <w:rFonts w:ascii="Times New Roman" w:hAnsi="Times New Roman" w:cs="Times New Roman"/>
          <w:bCs/>
          <w:i/>
          <w:color w:val="000000"/>
          <w:sz w:val="24"/>
          <w:szCs w:val="24"/>
        </w:rPr>
        <w:t>Правила дифференцирования.</w:t>
      </w:r>
    </w:p>
    <w:p w:rsidR="00EC5018" w:rsidRPr="00EC5018" w:rsidRDefault="00EC5018" w:rsidP="00EC5018">
      <w:pPr>
        <w:spacing w:after="0"/>
        <w:ind w:firstLine="708"/>
        <w:jc w:val="both"/>
        <w:rPr>
          <w:rFonts w:ascii="Times New Roman" w:hAnsi="Times New Roman" w:cs="Times New Roman"/>
          <w:bCs/>
          <w:i/>
          <w:color w:val="000000"/>
          <w:sz w:val="24"/>
          <w:szCs w:val="24"/>
        </w:rPr>
      </w:pPr>
      <w:r w:rsidRPr="00EC5018">
        <w:rPr>
          <w:rFonts w:ascii="Times New Roman" w:hAnsi="Times New Roman" w:cs="Times New Roman"/>
          <w:bCs/>
          <w:i/>
          <w:color w:val="000000"/>
          <w:sz w:val="24"/>
          <w:szCs w:val="24"/>
        </w:rPr>
        <w:t xml:space="preserve">Вторая производная, ее геометрический и физический смысл. </w:t>
      </w:r>
    </w:p>
    <w:p w:rsidR="00EC5018" w:rsidRPr="00EC5018" w:rsidRDefault="00EC5018" w:rsidP="00EC5018">
      <w:pPr>
        <w:spacing w:after="0"/>
        <w:ind w:firstLine="708"/>
        <w:jc w:val="both"/>
        <w:rPr>
          <w:rFonts w:ascii="Times New Roman" w:hAnsi="Times New Roman" w:cs="Times New Roman"/>
          <w:bCs/>
          <w:i/>
          <w:color w:val="000000"/>
          <w:sz w:val="24"/>
          <w:szCs w:val="24"/>
        </w:rPr>
      </w:pPr>
      <w:r w:rsidRPr="00EC5018">
        <w:rPr>
          <w:rFonts w:ascii="Times New Roman" w:hAnsi="Times New Roman" w:cs="Times New Roman"/>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EC5018">
        <w:rPr>
          <w:rFonts w:ascii="Times New Roman" w:hAnsi="Times New Roman" w:cs="Times New Roman"/>
          <w:bCs/>
          <w:i/>
          <w:color w:val="000000"/>
          <w:sz w:val="24"/>
          <w:szCs w:val="24"/>
        </w:rPr>
        <w:t>Построение графиков функций с помощью производных</w:t>
      </w:r>
      <w:r w:rsidRPr="00EC5018">
        <w:rPr>
          <w:rFonts w:ascii="Times New Roman" w:hAnsi="Times New Roman" w:cs="Times New Roman"/>
          <w:bCs/>
          <w:color w:val="000000"/>
          <w:sz w:val="24"/>
          <w:szCs w:val="24"/>
        </w:rPr>
        <w:t xml:space="preserve">. </w:t>
      </w:r>
      <w:r w:rsidRPr="00EC5018">
        <w:rPr>
          <w:rFonts w:ascii="Times New Roman" w:hAnsi="Times New Roman" w:cs="Times New Roman"/>
          <w:bCs/>
          <w:i/>
          <w:color w:val="000000"/>
          <w:sz w:val="24"/>
          <w:szCs w:val="24"/>
        </w:rPr>
        <w:t>Применение производной при решении задач.</w:t>
      </w:r>
    </w:p>
    <w:p w:rsidR="00EC5018" w:rsidRPr="00EC5018" w:rsidRDefault="00EC5018" w:rsidP="00EC5018">
      <w:pPr>
        <w:spacing w:after="0"/>
        <w:ind w:firstLine="708"/>
        <w:jc w:val="both"/>
        <w:rPr>
          <w:rFonts w:ascii="Times New Roman" w:hAnsi="Times New Roman" w:cs="Times New Roman"/>
          <w:bCs/>
          <w:color w:val="000000"/>
          <w:sz w:val="24"/>
          <w:szCs w:val="24"/>
        </w:rPr>
      </w:pPr>
      <w:r w:rsidRPr="00EC5018">
        <w:rPr>
          <w:rFonts w:ascii="Times New Roman" w:hAnsi="Times New Roman" w:cs="Times New Roman"/>
          <w:bCs/>
          <w:color w:val="000000"/>
          <w:sz w:val="24"/>
          <w:szCs w:val="24"/>
        </w:rPr>
        <w:t xml:space="preserve">Первообразная. </w:t>
      </w:r>
      <w:r w:rsidRPr="00EC5018">
        <w:rPr>
          <w:rFonts w:ascii="Times New Roman" w:hAnsi="Times New Roman" w:cs="Times New Roman"/>
          <w:bCs/>
          <w:i/>
          <w:color w:val="000000"/>
          <w:sz w:val="24"/>
          <w:szCs w:val="24"/>
        </w:rPr>
        <w:t>Первообразные элементарных функций. Площадь криволинейной трапеции. Формула Ньютона-Лейбница</w:t>
      </w:r>
      <w:r w:rsidRPr="00EC5018">
        <w:rPr>
          <w:rFonts w:ascii="Times New Roman" w:hAnsi="Times New Roman" w:cs="Times New Roman"/>
          <w:bCs/>
          <w:color w:val="000000"/>
          <w:sz w:val="24"/>
          <w:szCs w:val="24"/>
        </w:rPr>
        <w:t>.</w:t>
      </w:r>
      <w:r w:rsidRPr="00EC5018">
        <w:rPr>
          <w:rFonts w:ascii="Times New Roman" w:hAnsi="Times New Roman" w:cs="Times New Roman"/>
          <w:b/>
          <w:bCs/>
          <w:color w:val="000000"/>
          <w:sz w:val="24"/>
          <w:szCs w:val="24"/>
        </w:rPr>
        <w:t xml:space="preserve"> </w:t>
      </w:r>
      <w:r w:rsidRPr="00EC5018">
        <w:rPr>
          <w:rFonts w:ascii="Times New Roman" w:hAnsi="Times New Roman" w:cs="Times New Roman"/>
          <w:bCs/>
          <w:i/>
          <w:color w:val="000000"/>
          <w:sz w:val="24"/>
          <w:szCs w:val="24"/>
        </w:rPr>
        <w:t>Определенный интеграл</w:t>
      </w:r>
      <w:r w:rsidRPr="00EC5018">
        <w:rPr>
          <w:rFonts w:ascii="Times New Roman" w:hAnsi="Times New Roman" w:cs="Times New Roman"/>
          <w:bCs/>
          <w:color w:val="000000"/>
          <w:sz w:val="24"/>
          <w:szCs w:val="24"/>
        </w:rPr>
        <w:t xml:space="preserve">. </w:t>
      </w:r>
      <w:r w:rsidRPr="00EC5018">
        <w:rPr>
          <w:rFonts w:ascii="Times New Roman" w:hAnsi="Times New Roman" w:cs="Times New Roman"/>
          <w:bCs/>
          <w:i/>
          <w:color w:val="000000"/>
          <w:sz w:val="24"/>
          <w:szCs w:val="24"/>
        </w:rPr>
        <w:t>Вычисление площадей плоских фигур и объемов тел вращения с помощью интеграла</w:t>
      </w:r>
      <w:r w:rsidRPr="00EC5018">
        <w:rPr>
          <w:rFonts w:ascii="Times New Roman" w:hAnsi="Times New Roman" w:cs="Times New Roman"/>
          <w:bCs/>
          <w:color w:val="000000"/>
          <w:sz w:val="24"/>
          <w:szCs w:val="24"/>
        </w:rPr>
        <w:t xml:space="preserve">. </w:t>
      </w:r>
    </w:p>
    <w:p w:rsidR="00BB11CA" w:rsidRPr="00BB11CA" w:rsidRDefault="00BB11CA" w:rsidP="00EC5018">
      <w:pPr>
        <w:spacing w:after="0" w:line="360" w:lineRule="auto"/>
        <w:jc w:val="both"/>
        <w:rPr>
          <w:rFonts w:ascii="Times New Roman" w:hAnsi="Times New Roman" w:cs="Times New Roman"/>
          <w:sz w:val="24"/>
          <w:szCs w:val="24"/>
        </w:rPr>
      </w:pPr>
    </w:p>
    <w:p w:rsidR="00EC5018" w:rsidRPr="00012682" w:rsidRDefault="00EC5018" w:rsidP="00012682">
      <w:pPr>
        <w:spacing w:after="0"/>
        <w:ind w:firstLine="708"/>
        <w:jc w:val="both"/>
        <w:rPr>
          <w:rFonts w:ascii="Times New Roman" w:hAnsi="Times New Roman" w:cs="Times New Roman"/>
          <w:b/>
          <w:sz w:val="24"/>
          <w:szCs w:val="24"/>
        </w:rPr>
      </w:pPr>
      <w:r w:rsidRPr="00012682">
        <w:rPr>
          <w:rFonts w:ascii="Times New Roman" w:hAnsi="Times New Roman" w:cs="Times New Roman"/>
          <w:b/>
          <w:sz w:val="24"/>
          <w:szCs w:val="24"/>
        </w:rPr>
        <w:t>Геометрия</w:t>
      </w:r>
    </w:p>
    <w:p w:rsidR="00EC5018" w:rsidRPr="00012682" w:rsidRDefault="00EC5018" w:rsidP="00012682">
      <w:pPr>
        <w:spacing w:after="0"/>
        <w:ind w:firstLine="708"/>
        <w:jc w:val="both"/>
        <w:rPr>
          <w:rFonts w:ascii="Times New Roman" w:hAnsi="Times New Roman" w:cs="Times New Roman"/>
          <w:i/>
          <w:sz w:val="24"/>
          <w:szCs w:val="24"/>
        </w:rPr>
      </w:pPr>
      <w:r w:rsidRPr="00012682">
        <w:rPr>
          <w:rFonts w:ascii="Times New Roman" w:hAnsi="Times New Roman" w:cs="Times New Roman"/>
          <w:sz w:val="24"/>
          <w:szCs w:val="24"/>
        </w:rPr>
        <w:t>Повторение.</w:t>
      </w:r>
      <w:r w:rsidRPr="00012682">
        <w:rPr>
          <w:rFonts w:ascii="Times New Roman" w:hAnsi="Times New Roman" w:cs="Times New Roman"/>
          <w:b/>
          <w:sz w:val="24"/>
          <w:szCs w:val="24"/>
        </w:rPr>
        <w:t xml:space="preserve"> </w:t>
      </w:r>
      <w:r w:rsidRPr="00012682">
        <w:rPr>
          <w:rFonts w:ascii="Times New Roman" w:hAnsi="Times New Roman" w:cs="Times New Roman"/>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w:t>
      </w:r>
      <w:r w:rsidRPr="00012682">
        <w:rPr>
          <w:rFonts w:ascii="Times New Roman" w:hAnsi="Times New Roman" w:cs="Times New Roman"/>
          <w:sz w:val="24"/>
          <w:szCs w:val="24"/>
        </w:rPr>
        <w:lastRenderedPageBreak/>
        <w:t xml:space="preserve">использованием фактов, связанных с окружностями. Решение задач на измерения на плоскости, вычисление длин и площадей. </w:t>
      </w:r>
      <w:r w:rsidRPr="00012682">
        <w:rPr>
          <w:rFonts w:ascii="Times New Roman" w:hAnsi="Times New Roman" w:cs="Times New Roman"/>
          <w:i/>
          <w:sz w:val="24"/>
          <w:szCs w:val="24"/>
        </w:rPr>
        <w:t>Решение задач с помощью векторов и координат.</w:t>
      </w:r>
    </w:p>
    <w:p w:rsidR="00EC5018" w:rsidRPr="00012682" w:rsidRDefault="00EC5018" w:rsidP="00012682">
      <w:pPr>
        <w:spacing w:after="0"/>
        <w:ind w:firstLine="708"/>
        <w:jc w:val="both"/>
        <w:rPr>
          <w:rFonts w:ascii="Times New Roman" w:hAnsi="Times New Roman" w:cs="Times New Roman"/>
          <w:sz w:val="24"/>
          <w:szCs w:val="24"/>
        </w:rPr>
      </w:pPr>
      <w:r w:rsidRPr="00012682">
        <w:rPr>
          <w:rFonts w:ascii="Times New Roman" w:hAnsi="Times New Roman" w:cs="Times New Roman"/>
          <w:sz w:val="24"/>
          <w:szCs w:val="24"/>
        </w:rPr>
        <w:t xml:space="preserve">Наглядная стереометрия. Фигуры и их изображения (куб, пирамида, призма). </w:t>
      </w:r>
      <w:r w:rsidRPr="00012682">
        <w:rPr>
          <w:rFonts w:ascii="Times New Roman" w:hAnsi="Times New Roman" w:cs="Times New Roman"/>
          <w:i/>
          <w:sz w:val="24"/>
          <w:szCs w:val="24"/>
        </w:rPr>
        <w:t>Основные понятия стереометрии и их свойства.</w:t>
      </w:r>
      <w:r w:rsidRPr="00012682">
        <w:rPr>
          <w:rFonts w:ascii="Times New Roman" w:hAnsi="Times New Roman" w:cs="Times New Roman"/>
          <w:sz w:val="24"/>
          <w:szCs w:val="24"/>
        </w:rPr>
        <w:t xml:space="preserve"> Сечения куба и тетраэдра.</w:t>
      </w:r>
    </w:p>
    <w:p w:rsidR="00EC5018" w:rsidRPr="00012682" w:rsidRDefault="00EC5018" w:rsidP="00012682">
      <w:pPr>
        <w:spacing w:after="0"/>
        <w:ind w:firstLine="708"/>
        <w:jc w:val="both"/>
        <w:rPr>
          <w:rFonts w:ascii="Times New Roman" w:hAnsi="Times New Roman" w:cs="Times New Roman"/>
          <w:sz w:val="24"/>
          <w:szCs w:val="24"/>
        </w:rPr>
      </w:pPr>
      <w:r w:rsidRPr="00012682">
        <w:rPr>
          <w:rFonts w:ascii="Times New Roman" w:hAnsi="Times New Roman" w:cs="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EC5018" w:rsidRPr="00012682" w:rsidRDefault="00EC5018" w:rsidP="00012682">
      <w:pPr>
        <w:spacing w:after="0"/>
        <w:ind w:firstLine="708"/>
        <w:jc w:val="both"/>
        <w:rPr>
          <w:rFonts w:ascii="Times New Roman" w:hAnsi="Times New Roman" w:cs="Times New Roman"/>
          <w:sz w:val="24"/>
          <w:szCs w:val="24"/>
        </w:rPr>
      </w:pPr>
      <w:r w:rsidRPr="00012682">
        <w:rPr>
          <w:rFonts w:ascii="Times New Roman" w:hAnsi="Times New Roman" w:cs="Times New Roman"/>
          <w:sz w:val="24"/>
          <w:szCs w:val="24"/>
        </w:rPr>
        <w:t xml:space="preserve">Расстояния между фигурами в пространстве. </w:t>
      </w:r>
    </w:p>
    <w:p w:rsidR="00EC5018" w:rsidRPr="00012682" w:rsidRDefault="00EC5018" w:rsidP="00012682">
      <w:pPr>
        <w:spacing w:after="0"/>
        <w:ind w:firstLine="708"/>
        <w:jc w:val="both"/>
        <w:rPr>
          <w:rFonts w:ascii="Times New Roman" w:hAnsi="Times New Roman" w:cs="Times New Roman"/>
          <w:sz w:val="24"/>
          <w:szCs w:val="24"/>
        </w:rPr>
      </w:pPr>
      <w:r w:rsidRPr="00012682">
        <w:rPr>
          <w:rFonts w:ascii="Times New Roman" w:hAnsi="Times New Roman" w:cs="Times New Roman"/>
          <w:sz w:val="24"/>
          <w:szCs w:val="24"/>
        </w:rPr>
        <w:t xml:space="preserve">Углы в пространстве. Перпендикулярность прямых и плоскостей. </w:t>
      </w:r>
    </w:p>
    <w:p w:rsidR="00EC5018" w:rsidRPr="00012682" w:rsidRDefault="00EC5018" w:rsidP="00012682">
      <w:pPr>
        <w:spacing w:after="0"/>
        <w:ind w:firstLine="708"/>
        <w:jc w:val="both"/>
        <w:rPr>
          <w:rFonts w:ascii="Times New Roman" w:hAnsi="Times New Roman" w:cs="Times New Roman"/>
          <w:sz w:val="24"/>
          <w:szCs w:val="24"/>
        </w:rPr>
      </w:pPr>
      <w:r w:rsidRPr="00012682">
        <w:rPr>
          <w:rFonts w:ascii="Times New Roman" w:hAnsi="Times New Roman" w:cs="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EC5018" w:rsidRPr="00012682" w:rsidRDefault="00EC5018" w:rsidP="00012682">
      <w:pPr>
        <w:spacing w:after="0"/>
        <w:ind w:firstLine="708"/>
        <w:jc w:val="both"/>
        <w:rPr>
          <w:rFonts w:ascii="Times New Roman" w:hAnsi="Times New Roman" w:cs="Times New Roman"/>
          <w:sz w:val="24"/>
          <w:szCs w:val="24"/>
        </w:rPr>
      </w:pPr>
      <w:r w:rsidRPr="00012682">
        <w:rPr>
          <w:rFonts w:ascii="Times New Roman"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EC5018" w:rsidRPr="00012682" w:rsidRDefault="00EC5018" w:rsidP="00012682">
      <w:pPr>
        <w:spacing w:after="0"/>
        <w:ind w:firstLine="708"/>
        <w:jc w:val="both"/>
        <w:rPr>
          <w:rFonts w:ascii="Times New Roman" w:hAnsi="Times New Roman" w:cs="Times New Roman"/>
          <w:sz w:val="24"/>
          <w:szCs w:val="24"/>
        </w:rPr>
      </w:pPr>
      <w:r w:rsidRPr="00012682">
        <w:rPr>
          <w:rFonts w:ascii="Times New Roman"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EC5018" w:rsidRPr="00012682" w:rsidRDefault="00EC5018" w:rsidP="00012682">
      <w:pPr>
        <w:spacing w:after="0"/>
        <w:ind w:firstLine="708"/>
        <w:jc w:val="both"/>
        <w:rPr>
          <w:rFonts w:ascii="Times New Roman" w:hAnsi="Times New Roman" w:cs="Times New Roman"/>
          <w:i/>
          <w:sz w:val="24"/>
          <w:szCs w:val="24"/>
        </w:rPr>
      </w:pPr>
      <w:r w:rsidRPr="00012682">
        <w:rPr>
          <w:rFonts w:ascii="Times New Roman" w:hAnsi="Times New Roman" w:cs="Times New Roman"/>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EC5018" w:rsidRPr="00012682" w:rsidRDefault="00EC5018" w:rsidP="00012682">
      <w:pPr>
        <w:spacing w:after="0"/>
        <w:ind w:firstLine="708"/>
        <w:jc w:val="both"/>
        <w:rPr>
          <w:rFonts w:ascii="Times New Roman" w:hAnsi="Times New Roman" w:cs="Times New Roman"/>
          <w:bCs/>
          <w:color w:val="000000"/>
          <w:sz w:val="24"/>
          <w:szCs w:val="24"/>
        </w:rPr>
      </w:pPr>
      <w:r w:rsidRPr="00012682">
        <w:rPr>
          <w:rFonts w:ascii="Times New Roman" w:hAnsi="Times New Roman" w:cs="Times New Roman"/>
          <w:i/>
          <w:sz w:val="24"/>
          <w:szCs w:val="24"/>
        </w:rPr>
        <w:t xml:space="preserve">Простейшие комбинации многогранников и тел вращения между собой. </w:t>
      </w:r>
      <w:r w:rsidRPr="00012682">
        <w:rPr>
          <w:rFonts w:ascii="Times New Roman" w:hAnsi="Times New Roman" w:cs="Times New Roman"/>
          <w:bCs/>
          <w:color w:val="000000"/>
          <w:sz w:val="24"/>
          <w:szCs w:val="24"/>
        </w:rPr>
        <w:t xml:space="preserve">Вычисление элементов пространственных фигур (ребра, диагонали, углы). </w:t>
      </w:r>
    </w:p>
    <w:p w:rsidR="00EC5018" w:rsidRPr="00012682" w:rsidRDefault="00EC5018" w:rsidP="00012682">
      <w:pPr>
        <w:spacing w:after="0"/>
        <w:ind w:firstLine="708"/>
        <w:jc w:val="both"/>
        <w:rPr>
          <w:rFonts w:ascii="Times New Roman" w:hAnsi="Times New Roman" w:cs="Times New Roman"/>
          <w:bCs/>
          <w:color w:val="000000"/>
          <w:sz w:val="24"/>
          <w:szCs w:val="24"/>
        </w:rPr>
      </w:pPr>
      <w:r w:rsidRPr="00012682">
        <w:rPr>
          <w:rFonts w:ascii="Times New Roman" w:hAnsi="Times New Roman" w:cs="Times New Roman"/>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EC5018" w:rsidRPr="00012682" w:rsidRDefault="00EC5018" w:rsidP="00012682">
      <w:pPr>
        <w:spacing w:after="0"/>
        <w:ind w:firstLine="708"/>
        <w:jc w:val="both"/>
        <w:rPr>
          <w:rFonts w:ascii="Times New Roman" w:hAnsi="Times New Roman" w:cs="Times New Roman"/>
          <w:bCs/>
          <w:color w:val="000000"/>
          <w:sz w:val="24"/>
          <w:szCs w:val="24"/>
        </w:rPr>
      </w:pPr>
      <w:r w:rsidRPr="00012682">
        <w:rPr>
          <w:rFonts w:ascii="Times New Roman" w:hAnsi="Times New Roman" w:cs="Times New Roman"/>
          <w:bCs/>
          <w:color w:val="000000"/>
          <w:sz w:val="24"/>
          <w:szCs w:val="24"/>
        </w:rPr>
        <w:t xml:space="preserve">Понятие об объеме. Объем пирамиды и конуса, призмы и цилиндра. Объем шара. </w:t>
      </w:r>
    </w:p>
    <w:p w:rsidR="00EC5018" w:rsidRPr="00012682" w:rsidRDefault="00EC5018" w:rsidP="00012682">
      <w:pPr>
        <w:spacing w:after="0"/>
        <w:ind w:firstLine="708"/>
        <w:jc w:val="both"/>
        <w:rPr>
          <w:rFonts w:ascii="Times New Roman" w:hAnsi="Times New Roman" w:cs="Times New Roman"/>
          <w:bCs/>
          <w:color w:val="000000"/>
          <w:sz w:val="24"/>
          <w:szCs w:val="24"/>
        </w:rPr>
      </w:pPr>
      <w:r w:rsidRPr="00012682">
        <w:rPr>
          <w:rFonts w:ascii="Times New Roman" w:hAnsi="Times New Roman" w:cs="Times New Roman"/>
          <w:bCs/>
          <w:i/>
          <w:color w:val="000000"/>
          <w:sz w:val="24"/>
          <w:szCs w:val="24"/>
        </w:rPr>
        <w:t xml:space="preserve">Подобные тела в пространстве. </w:t>
      </w:r>
      <w:r w:rsidRPr="00012682">
        <w:rPr>
          <w:rFonts w:ascii="Times New Roman" w:hAnsi="Times New Roman" w:cs="Times New Roman"/>
          <w:bCs/>
          <w:color w:val="000000"/>
          <w:sz w:val="24"/>
          <w:szCs w:val="24"/>
        </w:rPr>
        <w:t>Соотношения между площадями поверхностей и объемами подобных тел.</w:t>
      </w:r>
    </w:p>
    <w:p w:rsidR="00EC5018" w:rsidRPr="00012682" w:rsidRDefault="00EC5018" w:rsidP="00012682">
      <w:pPr>
        <w:spacing w:after="0"/>
        <w:ind w:firstLine="708"/>
        <w:jc w:val="both"/>
        <w:rPr>
          <w:rFonts w:ascii="Times New Roman" w:hAnsi="Times New Roman" w:cs="Times New Roman"/>
          <w:bCs/>
          <w:i/>
          <w:color w:val="000000"/>
          <w:sz w:val="24"/>
          <w:szCs w:val="24"/>
        </w:rPr>
      </w:pPr>
      <w:r w:rsidRPr="00012682">
        <w:rPr>
          <w:rFonts w:ascii="Times New Roman" w:hAnsi="Times New Roman" w:cs="Times New Roman"/>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EC5018" w:rsidRPr="00012682" w:rsidRDefault="00EC5018" w:rsidP="00012682">
      <w:pPr>
        <w:spacing w:after="0"/>
        <w:ind w:firstLine="708"/>
        <w:jc w:val="both"/>
        <w:rPr>
          <w:rFonts w:ascii="Times New Roman" w:hAnsi="Times New Roman" w:cs="Times New Roman"/>
          <w:bCs/>
          <w:i/>
          <w:color w:val="000000"/>
          <w:sz w:val="24"/>
          <w:szCs w:val="24"/>
        </w:rPr>
      </w:pPr>
      <w:r w:rsidRPr="00012682">
        <w:rPr>
          <w:rFonts w:ascii="Times New Roman" w:hAnsi="Times New Roman" w:cs="Times New Roman"/>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012682">
        <w:rPr>
          <w:rFonts w:ascii="Times New Roman" w:hAnsi="Times New Roman" w:cs="Times New Roman"/>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EC5018" w:rsidRPr="00012682" w:rsidRDefault="00EC5018" w:rsidP="00012682">
      <w:pPr>
        <w:spacing w:after="0"/>
        <w:ind w:firstLine="708"/>
        <w:jc w:val="both"/>
        <w:rPr>
          <w:rFonts w:ascii="Times New Roman" w:hAnsi="Times New Roman" w:cs="Times New Roman"/>
          <w:bCs/>
          <w:i/>
          <w:color w:val="000000"/>
          <w:sz w:val="24"/>
          <w:szCs w:val="24"/>
        </w:rPr>
      </w:pPr>
      <w:r w:rsidRPr="00012682">
        <w:rPr>
          <w:rFonts w:ascii="Times New Roman" w:hAnsi="Times New Roman" w:cs="Times New Roman"/>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EC5018" w:rsidRPr="00012682" w:rsidRDefault="00EC5018" w:rsidP="00012682">
      <w:pPr>
        <w:spacing w:after="0"/>
        <w:jc w:val="both"/>
        <w:rPr>
          <w:rFonts w:ascii="Times New Roman" w:hAnsi="Times New Roman" w:cs="Times New Roman"/>
          <w:b/>
          <w:sz w:val="24"/>
          <w:szCs w:val="24"/>
        </w:rPr>
      </w:pPr>
    </w:p>
    <w:p w:rsidR="00EC5018" w:rsidRPr="00012682" w:rsidRDefault="00EC5018" w:rsidP="00012682">
      <w:pPr>
        <w:spacing w:after="0"/>
        <w:ind w:firstLine="708"/>
        <w:jc w:val="both"/>
        <w:rPr>
          <w:rFonts w:ascii="Times New Roman" w:hAnsi="Times New Roman" w:cs="Times New Roman"/>
          <w:b/>
          <w:sz w:val="24"/>
          <w:szCs w:val="24"/>
        </w:rPr>
      </w:pPr>
      <w:r w:rsidRPr="00012682">
        <w:rPr>
          <w:rFonts w:ascii="Times New Roman" w:hAnsi="Times New Roman" w:cs="Times New Roman"/>
          <w:b/>
          <w:sz w:val="24"/>
          <w:szCs w:val="24"/>
        </w:rPr>
        <w:t>Вероятность и статистика. Работа с данными</w:t>
      </w:r>
    </w:p>
    <w:p w:rsidR="00EC5018" w:rsidRPr="00012682" w:rsidRDefault="00EC5018" w:rsidP="00012682">
      <w:pPr>
        <w:spacing w:after="0"/>
        <w:ind w:firstLine="708"/>
        <w:jc w:val="both"/>
        <w:rPr>
          <w:rFonts w:ascii="Times New Roman" w:hAnsi="Times New Roman" w:cs="Times New Roman"/>
          <w:sz w:val="24"/>
          <w:szCs w:val="24"/>
        </w:rPr>
      </w:pPr>
      <w:r w:rsidRPr="00012682">
        <w:rPr>
          <w:rFonts w:ascii="Times New Roman" w:hAnsi="Times New Roman" w:cs="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012682">
        <w:rPr>
          <w:rFonts w:ascii="Times New Roman" w:hAnsi="Times New Roman" w:cs="Times New Roman"/>
          <w:i/>
          <w:sz w:val="24"/>
          <w:szCs w:val="24"/>
        </w:rPr>
        <w:t>дисперсии</w:t>
      </w:r>
      <w:r w:rsidRPr="00012682">
        <w:rPr>
          <w:rFonts w:ascii="Times New Roman" w:hAnsi="Times New Roman" w:cs="Times New Roman"/>
          <w:sz w:val="24"/>
          <w:szCs w:val="24"/>
        </w:rPr>
        <w:t xml:space="preserve">. </w:t>
      </w:r>
      <w:r w:rsidRPr="00012682">
        <w:rPr>
          <w:rFonts w:ascii="Times New Roman" w:hAnsi="Times New Roman" w:cs="Times New Roman"/>
          <w:i/>
          <w:sz w:val="24"/>
          <w:szCs w:val="24"/>
        </w:rPr>
        <w:t xml:space="preserve">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w:t>
      </w:r>
      <w:r w:rsidRPr="00012682">
        <w:rPr>
          <w:rFonts w:ascii="Times New Roman" w:hAnsi="Times New Roman" w:cs="Times New Roman"/>
          <w:i/>
          <w:sz w:val="24"/>
          <w:szCs w:val="24"/>
        </w:rPr>
        <w:lastRenderedPageBreak/>
        <w:t>вероятностей.</w:t>
      </w:r>
      <w:r w:rsidRPr="00012682">
        <w:rPr>
          <w:rFonts w:ascii="Times New Roman" w:hAnsi="Times New Roman" w:cs="Times New Roman"/>
          <w:sz w:val="24"/>
          <w:szCs w:val="24"/>
        </w:rPr>
        <w:t xml:space="preserve"> </w:t>
      </w:r>
      <w:r w:rsidRPr="00012682">
        <w:rPr>
          <w:rFonts w:ascii="Times New Roman" w:hAnsi="Times New Roman" w:cs="Times New Roman"/>
          <w:i/>
          <w:sz w:val="24"/>
          <w:szCs w:val="24"/>
        </w:rPr>
        <w:t>Решение задач с применением диаграмм Эйлера, дерева вероятностей, формулы Бернулли.</w:t>
      </w:r>
      <w:r w:rsidRPr="00012682">
        <w:rPr>
          <w:rFonts w:ascii="Times New Roman" w:hAnsi="Times New Roman" w:cs="Times New Roman"/>
          <w:sz w:val="24"/>
          <w:szCs w:val="24"/>
        </w:rPr>
        <w:t xml:space="preserve"> </w:t>
      </w:r>
    </w:p>
    <w:p w:rsidR="00EC5018" w:rsidRPr="00012682" w:rsidRDefault="00EC5018" w:rsidP="00012682">
      <w:pPr>
        <w:spacing w:after="0"/>
        <w:ind w:firstLine="708"/>
        <w:jc w:val="both"/>
        <w:rPr>
          <w:rFonts w:ascii="Times New Roman" w:hAnsi="Times New Roman" w:cs="Times New Roman"/>
          <w:bCs/>
          <w:i/>
          <w:color w:val="000000"/>
          <w:sz w:val="24"/>
          <w:szCs w:val="24"/>
        </w:rPr>
      </w:pPr>
      <w:r w:rsidRPr="00012682">
        <w:rPr>
          <w:rFonts w:ascii="Times New Roman" w:hAnsi="Times New Roman" w:cs="Times New Roman"/>
          <w:bCs/>
          <w:i/>
          <w:color w:val="000000"/>
          <w:sz w:val="24"/>
          <w:szCs w:val="24"/>
        </w:rPr>
        <w:t>Условная вероятность.</w:t>
      </w:r>
      <w:r w:rsidRPr="00012682">
        <w:rPr>
          <w:rFonts w:ascii="Times New Roman" w:hAnsi="Times New Roman" w:cs="Times New Roman"/>
          <w:bCs/>
          <w:color w:val="000000"/>
          <w:sz w:val="24"/>
          <w:szCs w:val="24"/>
        </w:rPr>
        <w:t xml:space="preserve"> </w:t>
      </w:r>
      <w:r w:rsidRPr="00012682">
        <w:rPr>
          <w:rFonts w:ascii="Times New Roman" w:hAnsi="Times New Roman" w:cs="Times New Roman"/>
          <w:bCs/>
          <w:i/>
          <w:color w:val="000000"/>
          <w:sz w:val="24"/>
          <w:szCs w:val="24"/>
        </w:rPr>
        <w:t xml:space="preserve">Правило умножения вероятностей. Формула полной вероятности. </w:t>
      </w:r>
    </w:p>
    <w:p w:rsidR="00EC5018" w:rsidRPr="00012682" w:rsidRDefault="00EC5018" w:rsidP="00012682">
      <w:pPr>
        <w:spacing w:after="0"/>
        <w:ind w:firstLine="708"/>
        <w:jc w:val="both"/>
        <w:rPr>
          <w:rFonts w:ascii="Times New Roman" w:hAnsi="Times New Roman" w:cs="Times New Roman"/>
          <w:bCs/>
          <w:color w:val="000000"/>
          <w:sz w:val="24"/>
          <w:szCs w:val="24"/>
        </w:rPr>
      </w:pPr>
      <w:r w:rsidRPr="00012682">
        <w:rPr>
          <w:rFonts w:ascii="Times New Roman" w:hAnsi="Times New Roman" w:cs="Times New Roman"/>
          <w:bCs/>
          <w:i/>
          <w:color w:val="000000"/>
          <w:sz w:val="24"/>
          <w:szCs w:val="24"/>
        </w:rPr>
        <w:t>Дискретные случайные величины и распределения.</w:t>
      </w:r>
      <w:r w:rsidRPr="00012682">
        <w:rPr>
          <w:rFonts w:ascii="Times New Roman" w:hAnsi="Times New Roman" w:cs="Times New Roman"/>
          <w:bCs/>
          <w:color w:val="000000"/>
          <w:sz w:val="24"/>
          <w:szCs w:val="24"/>
        </w:rPr>
        <w:t xml:space="preserve"> </w:t>
      </w:r>
      <w:r w:rsidRPr="00012682">
        <w:rPr>
          <w:rFonts w:ascii="Times New Roman" w:hAnsi="Times New Roman" w:cs="Times New Roman"/>
          <w:bCs/>
          <w:i/>
          <w:color w:val="000000"/>
          <w:sz w:val="24"/>
          <w:szCs w:val="24"/>
        </w:rPr>
        <w:t>Независимые случайные величины. Распределение суммы и произведения независимых случайных величин.</w:t>
      </w:r>
      <w:r w:rsidRPr="00012682">
        <w:rPr>
          <w:rFonts w:ascii="Times New Roman" w:hAnsi="Times New Roman" w:cs="Times New Roman"/>
          <w:bCs/>
          <w:color w:val="000000"/>
          <w:sz w:val="24"/>
          <w:szCs w:val="24"/>
        </w:rPr>
        <w:t xml:space="preserve"> </w:t>
      </w:r>
    </w:p>
    <w:p w:rsidR="00EC5018" w:rsidRPr="00012682" w:rsidRDefault="00EC5018" w:rsidP="00012682">
      <w:pPr>
        <w:spacing w:after="0"/>
        <w:ind w:firstLine="708"/>
        <w:jc w:val="both"/>
        <w:rPr>
          <w:rFonts w:ascii="Times New Roman" w:hAnsi="Times New Roman" w:cs="Times New Roman"/>
          <w:bCs/>
          <w:i/>
          <w:color w:val="000000"/>
          <w:sz w:val="24"/>
          <w:szCs w:val="24"/>
        </w:rPr>
      </w:pPr>
      <w:r w:rsidRPr="00012682">
        <w:rPr>
          <w:rFonts w:ascii="Times New Roman" w:hAnsi="Times New Roman" w:cs="Times New Roman"/>
          <w:bCs/>
          <w:i/>
          <w:color w:val="000000"/>
          <w:sz w:val="24"/>
          <w:szCs w:val="24"/>
        </w:rPr>
        <w:t>Математическое ожидание и дисперсия случайной величины.</w:t>
      </w:r>
      <w:r w:rsidRPr="00012682">
        <w:rPr>
          <w:rFonts w:ascii="Times New Roman" w:hAnsi="Times New Roman" w:cs="Times New Roman"/>
          <w:bCs/>
          <w:color w:val="000000"/>
          <w:sz w:val="24"/>
          <w:szCs w:val="24"/>
        </w:rPr>
        <w:t xml:space="preserve"> </w:t>
      </w:r>
      <w:r w:rsidRPr="00012682">
        <w:rPr>
          <w:rFonts w:ascii="Times New Roman" w:hAnsi="Times New Roman" w:cs="Times New Roman"/>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EC5018" w:rsidRPr="00012682" w:rsidRDefault="00EC5018" w:rsidP="00012682">
      <w:pPr>
        <w:spacing w:after="0"/>
        <w:ind w:firstLine="708"/>
        <w:jc w:val="both"/>
        <w:rPr>
          <w:rFonts w:ascii="Times New Roman" w:hAnsi="Times New Roman" w:cs="Times New Roman"/>
          <w:i/>
          <w:sz w:val="24"/>
          <w:szCs w:val="24"/>
        </w:rPr>
      </w:pPr>
      <w:r w:rsidRPr="00012682">
        <w:rPr>
          <w:rFonts w:ascii="Times New Roman" w:hAnsi="Times New Roman" w:cs="Times New Roman"/>
          <w:i/>
          <w:sz w:val="24"/>
          <w:szCs w:val="24"/>
        </w:rPr>
        <w:t xml:space="preserve">Непрерывные случайные величины. Понятие о плотности вероятности. Равномерное распределение. </w:t>
      </w:r>
    </w:p>
    <w:p w:rsidR="00EC5018" w:rsidRPr="00012682" w:rsidRDefault="00EC5018" w:rsidP="00012682">
      <w:pPr>
        <w:spacing w:after="0"/>
        <w:ind w:firstLine="708"/>
        <w:jc w:val="both"/>
        <w:rPr>
          <w:rFonts w:ascii="Times New Roman" w:hAnsi="Times New Roman" w:cs="Times New Roman"/>
          <w:i/>
          <w:sz w:val="24"/>
          <w:szCs w:val="24"/>
        </w:rPr>
      </w:pPr>
      <w:r w:rsidRPr="00012682">
        <w:rPr>
          <w:rFonts w:ascii="Times New Roman" w:hAnsi="Times New Roman" w:cs="Times New Roman"/>
          <w:i/>
          <w:sz w:val="24"/>
          <w:szCs w:val="24"/>
        </w:rPr>
        <w:t xml:space="preserve">Показательное распределение, его параметры. </w:t>
      </w:r>
    </w:p>
    <w:p w:rsidR="00EC5018" w:rsidRPr="00012682" w:rsidRDefault="00EC5018" w:rsidP="00012682">
      <w:pPr>
        <w:spacing w:after="0"/>
        <w:ind w:firstLine="708"/>
        <w:jc w:val="both"/>
        <w:rPr>
          <w:rFonts w:ascii="Times New Roman" w:hAnsi="Times New Roman" w:cs="Times New Roman"/>
          <w:i/>
          <w:sz w:val="24"/>
          <w:szCs w:val="24"/>
        </w:rPr>
      </w:pPr>
      <w:r w:rsidRPr="00012682">
        <w:rPr>
          <w:rFonts w:ascii="Times New Roman" w:hAnsi="Times New Roman" w:cs="Times New Roman"/>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EC5018" w:rsidRPr="00012682" w:rsidRDefault="00EC5018" w:rsidP="00012682">
      <w:pPr>
        <w:spacing w:after="0"/>
        <w:ind w:firstLine="708"/>
        <w:jc w:val="both"/>
        <w:rPr>
          <w:rFonts w:ascii="Times New Roman" w:hAnsi="Times New Roman" w:cs="Times New Roman"/>
          <w:i/>
          <w:sz w:val="24"/>
          <w:szCs w:val="24"/>
        </w:rPr>
      </w:pPr>
      <w:r w:rsidRPr="00012682">
        <w:rPr>
          <w:rFonts w:ascii="Times New Roman" w:hAnsi="Times New Roman" w:cs="Times New Roman"/>
          <w:i/>
          <w:sz w:val="24"/>
          <w:szCs w:val="24"/>
        </w:rPr>
        <w:t>Неравенство Чебышева. Теорема Бернулли</w:t>
      </w:r>
      <w:r w:rsidRPr="00012682">
        <w:rPr>
          <w:rFonts w:ascii="Times New Roman" w:hAnsi="Times New Roman" w:cs="Times New Roman"/>
          <w:sz w:val="24"/>
          <w:szCs w:val="24"/>
        </w:rPr>
        <w:t xml:space="preserve">. </w:t>
      </w:r>
      <w:r w:rsidRPr="00012682">
        <w:rPr>
          <w:rFonts w:ascii="Times New Roman" w:hAnsi="Times New Roman" w:cs="Times New Roman"/>
          <w:i/>
          <w:sz w:val="24"/>
          <w:szCs w:val="24"/>
        </w:rPr>
        <w:t>Закон больших чисел. Выборочный метод измерения вероятностей. Роль закона больших чисел в науке, природе и обществе.</w:t>
      </w:r>
    </w:p>
    <w:p w:rsidR="00EC5018" w:rsidRPr="00012682" w:rsidRDefault="00EC5018" w:rsidP="00012682">
      <w:pPr>
        <w:spacing w:after="0"/>
        <w:ind w:firstLine="708"/>
        <w:jc w:val="both"/>
        <w:rPr>
          <w:rFonts w:ascii="Times New Roman" w:hAnsi="Times New Roman" w:cs="Times New Roman"/>
          <w:bCs/>
          <w:i/>
          <w:color w:val="000000"/>
          <w:sz w:val="24"/>
          <w:szCs w:val="24"/>
        </w:rPr>
      </w:pPr>
      <w:r w:rsidRPr="00012682">
        <w:rPr>
          <w:rFonts w:ascii="Times New Roman" w:hAnsi="Times New Roman" w:cs="Times New Roman"/>
          <w:i/>
          <w:sz w:val="24"/>
          <w:szCs w:val="24"/>
        </w:rPr>
        <w:t>Ковариация двух случайных величин. Понятие о коэффициенте корреляции.</w:t>
      </w:r>
      <w:r w:rsidRPr="00012682">
        <w:rPr>
          <w:rFonts w:ascii="Times New Roman" w:hAnsi="Times New Roman" w:cs="Times New Roman"/>
          <w:bCs/>
          <w:i/>
          <w:color w:val="000000"/>
          <w:sz w:val="24"/>
          <w:szCs w:val="24"/>
        </w:rPr>
        <w:t xml:space="preserve"> Совместные наблюдения двух случайных величин.</w:t>
      </w:r>
      <w:r w:rsidRPr="00012682">
        <w:rPr>
          <w:rFonts w:ascii="Times New Roman" w:hAnsi="Times New Roman" w:cs="Times New Roman"/>
          <w:bCs/>
          <w:color w:val="000000"/>
          <w:sz w:val="24"/>
          <w:szCs w:val="24"/>
        </w:rPr>
        <w:t xml:space="preserve"> </w:t>
      </w:r>
      <w:r w:rsidRPr="00012682">
        <w:rPr>
          <w:rFonts w:ascii="Times New Roman" w:hAnsi="Times New Roman" w:cs="Times New Roman"/>
          <w:bCs/>
          <w:i/>
          <w:color w:val="000000"/>
          <w:sz w:val="24"/>
          <w:szCs w:val="24"/>
        </w:rPr>
        <w:t xml:space="preserve">Выборочный коэффициент корреляции. </w:t>
      </w:r>
    </w:p>
    <w:p w:rsidR="00BB11CA" w:rsidRPr="00BB11CA" w:rsidRDefault="00BB11CA" w:rsidP="00BB11CA">
      <w:pPr>
        <w:spacing w:after="0" w:line="360" w:lineRule="auto"/>
        <w:jc w:val="both"/>
        <w:rPr>
          <w:rFonts w:ascii="Times New Roman" w:hAnsi="Times New Roman" w:cs="Times New Roman"/>
          <w:sz w:val="24"/>
          <w:szCs w:val="24"/>
        </w:rPr>
      </w:pPr>
    </w:p>
    <w:p w:rsidR="00012682" w:rsidRPr="00012682" w:rsidRDefault="00012682" w:rsidP="0098580D">
      <w:pPr>
        <w:pStyle w:val="4"/>
        <w:spacing w:before="0"/>
        <w:ind w:firstLine="708"/>
        <w:jc w:val="both"/>
        <w:rPr>
          <w:rFonts w:ascii="Times New Roman" w:hAnsi="Times New Roman" w:cs="Times New Roman"/>
          <w:i w:val="0"/>
          <w:color w:val="auto"/>
          <w:sz w:val="24"/>
          <w:szCs w:val="24"/>
        </w:rPr>
      </w:pPr>
      <w:bookmarkStart w:id="90" w:name="_Toc453968188"/>
      <w:bookmarkStart w:id="91" w:name="_Toc435412714"/>
      <w:r w:rsidRPr="00012682">
        <w:rPr>
          <w:rFonts w:ascii="Times New Roman" w:hAnsi="Times New Roman" w:cs="Times New Roman"/>
          <w:i w:val="0"/>
          <w:color w:val="auto"/>
          <w:sz w:val="24"/>
          <w:szCs w:val="24"/>
        </w:rPr>
        <w:t>Информатика</w:t>
      </w:r>
      <w:bookmarkEnd w:id="90"/>
    </w:p>
    <w:p w:rsidR="00012682" w:rsidRPr="00012682" w:rsidRDefault="00012682" w:rsidP="00012682">
      <w:pPr>
        <w:spacing w:after="0"/>
        <w:jc w:val="both"/>
        <w:rPr>
          <w:rFonts w:ascii="Times New Roman" w:hAnsi="Times New Roman" w:cs="Times New Roman"/>
          <w:sz w:val="24"/>
          <w:szCs w:val="24"/>
        </w:rPr>
      </w:pPr>
    </w:p>
    <w:p w:rsidR="00012682" w:rsidRPr="00012682" w:rsidRDefault="00012682" w:rsidP="00012682">
      <w:pPr>
        <w:spacing w:after="0"/>
        <w:ind w:firstLine="708"/>
        <w:jc w:val="both"/>
        <w:rPr>
          <w:rFonts w:ascii="Times New Roman" w:hAnsi="Times New Roman" w:cs="Times New Roman"/>
          <w:sz w:val="24"/>
          <w:szCs w:val="24"/>
        </w:rPr>
      </w:pPr>
      <w:r w:rsidRPr="00012682">
        <w:rPr>
          <w:rFonts w:ascii="Times New Roman" w:eastAsia="Times New Roman" w:hAnsi="Times New Roman" w:cs="Times New Roman"/>
          <w:sz w:val="24"/>
          <w:szCs w:val="24"/>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w:t>
      </w:r>
      <w:r>
        <w:rPr>
          <w:rFonts w:ascii="Times New Roman" w:eastAsia="Times New Roman" w:hAnsi="Times New Roman" w:cs="Times New Roman"/>
          <w:sz w:val="24"/>
          <w:szCs w:val="24"/>
        </w:rPr>
        <w:t>вной образовательной программы</w:t>
      </w:r>
      <w:r w:rsidRPr="00012682">
        <w:rPr>
          <w:rFonts w:ascii="Times New Roman" w:eastAsia="Times New Roman" w:hAnsi="Times New Roman" w:cs="Times New Roman"/>
          <w:sz w:val="24"/>
          <w:szCs w:val="24"/>
        </w:rPr>
        <w:t xml:space="preserve">. В ней соблюдается преемственность с </w:t>
      </w:r>
      <w:r w:rsidRPr="00012682">
        <w:rPr>
          <w:rFonts w:ascii="Times New Roman" w:hAnsi="Times New Roman" w:cs="Times New Roman"/>
          <w:sz w:val="24"/>
          <w:szCs w:val="24"/>
        </w:rPr>
        <w:t xml:space="preserve">ФГОС ООО </w:t>
      </w:r>
      <w:r w:rsidRPr="00012682">
        <w:rPr>
          <w:rFonts w:ascii="Times New Roman" w:eastAsia="Times New Roman" w:hAnsi="Times New Roman" w:cs="Times New Roman"/>
          <w:sz w:val="24"/>
          <w:szCs w:val="24"/>
        </w:rPr>
        <w:t>и учитываются межпредметные связи.</w:t>
      </w:r>
    </w:p>
    <w:p w:rsidR="00012682" w:rsidRPr="00012682" w:rsidRDefault="00012682" w:rsidP="00012682">
      <w:pPr>
        <w:spacing w:after="0"/>
        <w:ind w:firstLine="708"/>
        <w:jc w:val="both"/>
        <w:rPr>
          <w:rFonts w:ascii="Times New Roman" w:hAnsi="Times New Roman" w:cs="Times New Roman"/>
          <w:sz w:val="24"/>
          <w:szCs w:val="24"/>
        </w:rPr>
      </w:pPr>
      <w:r w:rsidRPr="00012682">
        <w:rPr>
          <w:rFonts w:ascii="Times New Roman" w:eastAsia="Times New Roman" w:hAnsi="Times New Roman" w:cs="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BB11CA" w:rsidRPr="00012682" w:rsidRDefault="00BB11CA" w:rsidP="00012682">
      <w:pPr>
        <w:spacing w:after="0" w:line="360" w:lineRule="auto"/>
        <w:jc w:val="both"/>
        <w:rPr>
          <w:rFonts w:ascii="Times New Roman" w:hAnsi="Times New Roman" w:cs="Times New Roman"/>
          <w:sz w:val="24"/>
          <w:szCs w:val="24"/>
        </w:rPr>
      </w:pPr>
    </w:p>
    <w:p w:rsidR="0098580D" w:rsidRPr="0098580D" w:rsidRDefault="0098580D" w:rsidP="0098580D">
      <w:pPr>
        <w:spacing w:after="0"/>
        <w:ind w:left="708"/>
        <w:jc w:val="both"/>
        <w:rPr>
          <w:rFonts w:ascii="Times New Roman" w:eastAsia="Times New Roman" w:hAnsi="Times New Roman" w:cs="Times New Roman"/>
          <w:b/>
          <w:sz w:val="24"/>
          <w:szCs w:val="24"/>
        </w:rPr>
      </w:pPr>
      <w:r w:rsidRPr="0098580D">
        <w:rPr>
          <w:rFonts w:ascii="Times New Roman" w:eastAsia="Times New Roman" w:hAnsi="Times New Roman" w:cs="Times New Roman"/>
          <w:b/>
          <w:sz w:val="24"/>
          <w:szCs w:val="24"/>
        </w:rPr>
        <w:t>Базовый уровень</w:t>
      </w:r>
    </w:p>
    <w:p w:rsidR="0098580D" w:rsidRPr="0098580D" w:rsidRDefault="0098580D" w:rsidP="0098580D">
      <w:pPr>
        <w:spacing w:after="0"/>
        <w:ind w:left="708"/>
        <w:jc w:val="both"/>
        <w:rPr>
          <w:rFonts w:ascii="Times New Roman" w:eastAsia="Times New Roman" w:hAnsi="Times New Roman" w:cs="Times New Roman"/>
          <w:b/>
          <w:sz w:val="24"/>
          <w:szCs w:val="24"/>
        </w:rPr>
      </w:pPr>
      <w:r w:rsidRPr="0098580D">
        <w:rPr>
          <w:rFonts w:ascii="Times New Roman" w:eastAsia="Times New Roman" w:hAnsi="Times New Roman" w:cs="Times New Roman"/>
          <w:b/>
          <w:sz w:val="24"/>
          <w:szCs w:val="24"/>
        </w:rPr>
        <w:t>Введение. Информация и информационные процессы</w:t>
      </w:r>
    </w:p>
    <w:p w:rsidR="0098580D" w:rsidRPr="0098580D" w:rsidRDefault="0098580D" w:rsidP="0098580D">
      <w:pPr>
        <w:spacing w:after="0"/>
        <w:ind w:firstLine="708"/>
        <w:jc w:val="both"/>
        <w:rPr>
          <w:rFonts w:ascii="Times New Roman" w:eastAsia="Times New Roman" w:hAnsi="Times New Roman" w:cs="Times New Roman"/>
          <w:sz w:val="24"/>
          <w:szCs w:val="24"/>
        </w:rPr>
      </w:pPr>
      <w:r w:rsidRPr="0098580D">
        <w:rPr>
          <w:rFonts w:ascii="Times New Roman" w:eastAsia="Times New Roman" w:hAnsi="Times New Roman" w:cs="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98580D" w:rsidRPr="0098580D" w:rsidRDefault="0098580D" w:rsidP="0098580D">
      <w:pPr>
        <w:spacing w:after="0"/>
        <w:ind w:firstLine="708"/>
        <w:jc w:val="both"/>
        <w:rPr>
          <w:rFonts w:ascii="Times New Roman" w:eastAsia="Times New Roman" w:hAnsi="Times New Roman" w:cs="Times New Roman"/>
          <w:sz w:val="24"/>
          <w:szCs w:val="24"/>
        </w:rPr>
      </w:pPr>
      <w:r w:rsidRPr="0098580D">
        <w:rPr>
          <w:rFonts w:ascii="Times New Roman" w:eastAsia="Times New Roman" w:hAnsi="Times New Roman" w:cs="Times New Roman"/>
          <w:sz w:val="24"/>
          <w:szCs w:val="24"/>
        </w:rPr>
        <w:t xml:space="preserve">Системы. Компоненты системы и их взаимодействие. </w:t>
      </w:r>
    </w:p>
    <w:p w:rsidR="0098580D" w:rsidRPr="0098580D" w:rsidRDefault="0098580D" w:rsidP="0098580D">
      <w:pPr>
        <w:spacing w:after="0"/>
        <w:ind w:firstLine="708"/>
        <w:jc w:val="both"/>
        <w:rPr>
          <w:rFonts w:ascii="Times New Roman" w:hAnsi="Times New Roman" w:cs="Times New Roman"/>
          <w:sz w:val="24"/>
          <w:szCs w:val="24"/>
        </w:rPr>
      </w:pPr>
      <w:r w:rsidRPr="0098580D">
        <w:rPr>
          <w:rFonts w:ascii="Times New Roman" w:hAnsi="Times New Roman" w:cs="Times New Roman"/>
          <w:sz w:val="24"/>
          <w:szCs w:val="24"/>
        </w:rPr>
        <w:t>Универсальность дискретного представления информации.</w:t>
      </w:r>
    </w:p>
    <w:p w:rsidR="0098580D" w:rsidRPr="0098580D" w:rsidRDefault="0098580D" w:rsidP="0098580D">
      <w:pPr>
        <w:spacing w:after="0"/>
        <w:jc w:val="both"/>
        <w:rPr>
          <w:rFonts w:ascii="Times New Roman" w:hAnsi="Times New Roman" w:cs="Times New Roman"/>
          <w:sz w:val="24"/>
          <w:szCs w:val="24"/>
        </w:rPr>
      </w:pPr>
    </w:p>
    <w:p w:rsidR="0098580D" w:rsidRPr="0098580D" w:rsidRDefault="0098580D" w:rsidP="0098580D">
      <w:pPr>
        <w:spacing w:after="0"/>
        <w:ind w:left="708"/>
        <w:jc w:val="both"/>
        <w:rPr>
          <w:rFonts w:ascii="Times New Roman" w:eastAsia="Times New Roman" w:hAnsi="Times New Roman" w:cs="Times New Roman"/>
          <w:b/>
          <w:sz w:val="24"/>
          <w:szCs w:val="24"/>
        </w:rPr>
      </w:pPr>
      <w:r w:rsidRPr="0098580D">
        <w:rPr>
          <w:rFonts w:ascii="Times New Roman" w:eastAsia="Times New Roman" w:hAnsi="Times New Roman" w:cs="Times New Roman"/>
          <w:b/>
          <w:sz w:val="24"/>
          <w:szCs w:val="24"/>
        </w:rPr>
        <w:t>Математические основы информатики</w:t>
      </w:r>
    </w:p>
    <w:p w:rsidR="0098580D" w:rsidRPr="0098580D" w:rsidRDefault="0098580D" w:rsidP="0098580D">
      <w:pPr>
        <w:spacing w:after="0"/>
        <w:ind w:left="708"/>
        <w:jc w:val="both"/>
        <w:rPr>
          <w:rFonts w:ascii="Times New Roman" w:hAnsi="Times New Roman" w:cs="Times New Roman"/>
          <w:sz w:val="24"/>
          <w:szCs w:val="24"/>
        </w:rPr>
      </w:pPr>
      <w:r w:rsidRPr="0098580D">
        <w:rPr>
          <w:rFonts w:ascii="Times New Roman" w:eastAsia="Times New Roman" w:hAnsi="Times New Roman" w:cs="Times New Roman"/>
          <w:b/>
          <w:sz w:val="24"/>
          <w:szCs w:val="24"/>
        </w:rPr>
        <w:t>Тексты и кодирование</w:t>
      </w:r>
    </w:p>
    <w:p w:rsidR="0098580D" w:rsidRPr="0098580D" w:rsidRDefault="0098580D" w:rsidP="0098580D">
      <w:pPr>
        <w:spacing w:after="0"/>
        <w:ind w:firstLine="708"/>
        <w:jc w:val="both"/>
        <w:rPr>
          <w:rFonts w:ascii="Times New Roman" w:eastAsia="Times New Roman" w:hAnsi="Times New Roman" w:cs="Times New Roman"/>
          <w:i/>
          <w:sz w:val="24"/>
          <w:szCs w:val="24"/>
        </w:rPr>
      </w:pPr>
      <w:r w:rsidRPr="0098580D">
        <w:rPr>
          <w:rFonts w:ascii="Times New Roman" w:eastAsia="Times New Roman" w:hAnsi="Times New Roman" w:cs="Times New Roman"/>
          <w:sz w:val="24"/>
          <w:szCs w:val="24"/>
        </w:rPr>
        <w:t xml:space="preserve">Равномерные и неравномерные коды. </w:t>
      </w:r>
      <w:r w:rsidRPr="0098580D">
        <w:rPr>
          <w:rFonts w:ascii="Times New Roman" w:eastAsia="Times New Roman" w:hAnsi="Times New Roman" w:cs="Times New Roman"/>
          <w:i/>
          <w:sz w:val="24"/>
          <w:szCs w:val="24"/>
        </w:rPr>
        <w:t>Условие Фано.</w:t>
      </w:r>
    </w:p>
    <w:p w:rsidR="0098580D" w:rsidRPr="0098580D" w:rsidRDefault="0098580D" w:rsidP="0098580D">
      <w:pPr>
        <w:spacing w:after="0"/>
        <w:ind w:firstLine="708"/>
        <w:jc w:val="both"/>
        <w:rPr>
          <w:rFonts w:ascii="Times New Roman" w:eastAsia="Times New Roman" w:hAnsi="Times New Roman" w:cs="Times New Roman"/>
          <w:b/>
          <w:sz w:val="24"/>
          <w:szCs w:val="24"/>
        </w:rPr>
      </w:pPr>
      <w:r w:rsidRPr="0098580D">
        <w:rPr>
          <w:rFonts w:ascii="Times New Roman" w:eastAsia="Times New Roman" w:hAnsi="Times New Roman" w:cs="Times New Roman"/>
          <w:b/>
          <w:sz w:val="24"/>
          <w:szCs w:val="24"/>
        </w:rPr>
        <w:t>Системы счисления</w:t>
      </w:r>
    </w:p>
    <w:p w:rsidR="0098580D" w:rsidRPr="0098580D" w:rsidRDefault="0098580D" w:rsidP="0098580D">
      <w:pPr>
        <w:spacing w:after="0"/>
        <w:ind w:firstLine="708"/>
        <w:jc w:val="both"/>
        <w:rPr>
          <w:rFonts w:ascii="Times New Roman" w:eastAsia="Times New Roman" w:hAnsi="Times New Roman" w:cs="Times New Roman"/>
          <w:i/>
          <w:sz w:val="24"/>
          <w:szCs w:val="24"/>
        </w:rPr>
      </w:pPr>
      <w:r w:rsidRPr="0098580D">
        <w:rPr>
          <w:rFonts w:ascii="Times New Roman" w:eastAsia="Times New Roman" w:hAnsi="Times New Roman" w:cs="Times New Roman"/>
          <w:sz w:val="24"/>
          <w:szCs w:val="24"/>
        </w:rPr>
        <w:t xml:space="preserve">Сравнение чисел, записанных в двоичной, восьмеричной и шестнадцатеричной системах счисления. </w:t>
      </w:r>
      <w:r w:rsidRPr="0098580D">
        <w:rPr>
          <w:rFonts w:ascii="Times New Roman" w:eastAsia="Times New Roman" w:hAnsi="Times New Roman" w:cs="Times New Roman"/>
          <w:i/>
          <w:sz w:val="24"/>
          <w:szCs w:val="24"/>
        </w:rPr>
        <w:t>Сложение и вычитание чисел, записанных в этих системах счисления.</w:t>
      </w:r>
    </w:p>
    <w:p w:rsidR="0098580D" w:rsidRPr="0098580D" w:rsidRDefault="0098580D" w:rsidP="0098580D">
      <w:pPr>
        <w:spacing w:after="0"/>
        <w:ind w:firstLine="708"/>
        <w:jc w:val="both"/>
        <w:rPr>
          <w:rFonts w:ascii="Times New Roman" w:eastAsia="Times New Roman" w:hAnsi="Times New Roman" w:cs="Times New Roman"/>
          <w:b/>
          <w:sz w:val="24"/>
          <w:szCs w:val="24"/>
        </w:rPr>
      </w:pPr>
      <w:r w:rsidRPr="0098580D">
        <w:rPr>
          <w:rFonts w:ascii="Times New Roman" w:eastAsia="Times New Roman" w:hAnsi="Times New Roman" w:cs="Times New Roman"/>
          <w:b/>
          <w:sz w:val="24"/>
          <w:szCs w:val="24"/>
        </w:rPr>
        <w:t>Элементы комбинаторики, теории множеств и математической логики</w:t>
      </w:r>
    </w:p>
    <w:p w:rsidR="0098580D" w:rsidRPr="0098580D" w:rsidRDefault="0098580D" w:rsidP="0098580D">
      <w:pPr>
        <w:spacing w:after="0"/>
        <w:ind w:firstLine="708"/>
        <w:jc w:val="both"/>
        <w:rPr>
          <w:rFonts w:ascii="Times New Roman" w:eastAsia="Times New Roman" w:hAnsi="Times New Roman" w:cs="Times New Roman"/>
          <w:i/>
          <w:sz w:val="24"/>
          <w:szCs w:val="24"/>
        </w:rPr>
      </w:pPr>
      <w:r w:rsidRPr="0098580D">
        <w:rPr>
          <w:rFonts w:ascii="Times New Roman" w:eastAsia="Times New Roman" w:hAnsi="Times New Roman" w:cs="Times New Roman"/>
          <w:sz w:val="24"/>
          <w:szCs w:val="24"/>
        </w:rPr>
        <w:lastRenderedPageBreak/>
        <w:t xml:space="preserve">Операции «импликация», «эквивалентность». Примеры законов алгебры логики. Эквивалентные преобразования логических выражений. </w:t>
      </w:r>
      <w:r w:rsidRPr="0098580D">
        <w:rPr>
          <w:rFonts w:ascii="Times New Roman" w:eastAsia="Times New Roman" w:hAnsi="Times New Roman" w:cs="Times New Roman"/>
          <w:iCs/>
          <w:sz w:val="24"/>
          <w:szCs w:val="24"/>
        </w:rPr>
        <w:t xml:space="preserve">Построение логического выражения с данной таблицей истинности. </w:t>
      </w:r>
      <w:r w:rsidRPr="0098580D">
        <w:rPr>
          <w:rFonts w:ascii="Times New Roman" w:eastAsia="Times New Roman" w:hAnsi="Times New Roman" w:cs="Times New Roman"/>
          <w:i/>
          <w:sz w:val="24"/>
          <w:szCs w:val="24"/>
        </w:rPr>
        <w:t>Решение простейших логических уравнений.</w:t>
      </w:r>
    </w:p>
    <w:p w:rsidR="0098580D" w:rsidRPr="0098580D" w:rsidRDefault="0098580D" w:rsidP="0098580D">
      <w:pPr>
        <w:spacing w:after="0"/>
        <w:ind w:firstLine="708"/>
        <w:jc w:val="both"/>
        <w:rPr>
          <w:rFonts w:ascii="Times New Roman" w:eastAsia="Times New Roman" w:hAnsi="Times New Roman" w:cs="Times New Roman"/>
          <w:i/>
          <w:iCs/>
          <w:sz w:val="24"/>
          <w:szCs w:val="24"/>
        </w:rPr>
      </w:pPr>
      <w:r w:rsidRPr="0098580D">
        <w:rPr>
          <w:rFonts w:ascii="Times New Roman" w:eastAsia="Times New Roman" w:hAnsi="Times New Roman" w:cs="Times New Roman"/>
          <w:i/>
          <w:iCs/>
          <w:sz w:val="24"/>
          <w:szCs w:val="24"/>
        </w:rPr>
        <w:t xml:space="preserve">Нормальные формы: дизъюнктивная и конъюнктивная нормальная форма. </w:t>
      </w:r>
    </w:p>
    <w:p w:rsidR="0098580D" w:rsidRPr="0098580D" w:rsidRDefault="0098580D" w:rsidP="0098580D">
      <w:pPr>
        <w:spacing w:after="0"/>
        <w:ind w:firstLine="708"/>
        <w:jc w:val="both"/>
        <w:rPr>
          <w:rFonts w:ascii="Times New Roman" w:eastAsia="Times New Roman" w:hAnsi="Times New Roman" w:cs="Times New Roman"/>
          <w:b/>
          <w:bCs/>
          <w:iCs/>
          <w:sz w:val="24"/>
          <w:szCs w:val="24"/>
        </w:rPr>
      </w:pPr>
      <w:r w:rsidRPr="0098580D">
        <w:rPr>
          <w:rFonts w:ascii="Times New Roman" w:eastAsia="Times New Roman" w:hAnsi="Times New Roman" w:cs="Times New Roman"/>
          <w:b/>
          <w:bCs/>
          <w:iCs/>
          <w:sz w:val="24"/>
          <w:szCs w:val="24"/>
        </w:rPr>
        <w:t>Дискретные объекты</w:t>
      </w:r>
    </w:p>
    <w:p w:rsidR="0098580D" w:rsidRPr="0098580D" w:rsidRDefault="0098580D" w:rsidP="0098580D">
      <w:pPr>
        <w:spacing w:after="0"/>
        <w:ind w:firstLine="708"/>
        <w:jc w:val="both"/>
        <w:rPr>
          <w:rFonts w:ascii="Times New Roman" w:eastAsia="Times New Roman" w:hAnsi="Times New Roman" w:cs="Times New Roman"/>
          <w:i/>
          <w:sz w:val="24"/>
          <w:szCs w:val="24"/>
        </w:rPr>
      </w:pPr>
      <w:r w:rsidRPr="0098580D">
        <w:rPr>
          <w:rFonts w:ascii="Times New Roman" w:eastAsia="Times New Roman"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98580D">
        <w:rPr>
          <w:rFonts w:ascii="Times New Roman" w:eastAsia="Times New Roman" w:hAnsi="Times New Roman" w:cs="Times New Roman"/>
          <w:i/>
          <w:sz w:val="24"/>
          <w:szCs w:val="24"/>
        </w:rPr>
        <w:t>Бинарное дерево.</w:t>
      </w:r>
    </w:p>
    <w:p w:rsidR="0098580D" w:rsidRPr="0098580D" w:rsidRDefault="0098580D" w:rsidP="0098580D">
      <w:pPr>
        <w:spacing w:after="0"/>
        <w:jc w:val="both"/>
        <w:rPr>
          <w:rFonts w:ascii="Times New Roman" w:eastAsia="Times New Roman" w:hAnsi="Times New Roman" w:cs="Times New Roman"/>
          <w:sz w:val="24"/>
          <w:szCs w:val="24"/>
        </w:rPr>
      </w:pPr>
    </w:p>
    <w:p w:rsidR="0098580D" w:rsidRPr="0098580D" w:rsidRDefault="0098580D" w:rsidP="0098580D">
      <w:pPr>
        <w:spacing w:after="0"/>
        <w:ind w:left="708"/>
        <w:jc w:val="both"/>
        <w:rPr>
          <w:rFonts w:ascii="Times New Roman" w:eastAsia="Times New Roman" w:hAnsi="Times New Roman" w:cs="Times New Roman"/>
          <w:b/>
          <w:sz w:val="24"/>
          <w:szCs w:val="24"/>
        </w:rPr>
      </w:pPr>
      <w:r w:rsidRPr="0098580D">
        <w:rPr>
          <w:rFonts w:ascii="Times New Roman" w:eastAsia="Times New Roman" w:hAnsi="Times New Roman" w:cs="Times New Roman"/>
          <w:b/>
          <w:sz w:val="24"/>
          <w:szCs w:val="24"/>
        </w:rPr>
        <w:t>Алгоритмы и элементы программирования</w:t>
      </w:r>
    </w:p>
    <w:p w:rsidR="0098580D" w:rsidRPr="0098580D" w:rsidRDefault="0098580D" w:rsidP="0098580D">
      <w:pPr>
        <w:spacing w:after="0"/>
        <w:ind w:left="708"/>
        <w:jc w:val="both"/>
        <w:rPr>
          <w:rFonts w:ascii="Times New Roman" w:hAnsi="Times New Roman" w:cs="Times New Roman"/>
          <w:sz w:val="24"/>
          <w:szCs w:val="24"/>
        </w:rPr>
      </w:pPr>
      <w:r w:rsidRPr="0098580D">
        <w:rPr>
          <w:rFonts w:ascii="Times New Roman" w:eastAsia="Times New Roman" w:hAnsi="Times New Roman" w:cs="Times New Roman"/>
          <w:b/>
          <w:sz w:val="24"/>
          <w:szCs w:val="24"/>
        </w:rPr>
        <w:t xml:space="preserve">Алгоритмические конструкции </w:t>
      </w:r>
    </w:p>
    <w:p w:rsidR="0098580D" w:rsidRPr="0098580D" w:rsidRDefault="0098580D" w:rsidP="0098580D">
      <w:pPr>
        <w:spacing w:after="0"/>
        <w:ind w:firstLine="708"/>
        <w:jc w:val="both"/>
        <w:rPr>
          <w:rFonts w:ascii="Times New Roman" w:eastAsia="Times New Roman" w:hAnsi="Times New Roman" w:cs="Times New Roman"/>
          <w:sz w:val="24"/>
          <w:szCs w:val="24"/>
        </w:rPr>
      </w:pPr>
      <w:r w:rsidRPr="0098580D">
        <w:rPr>
          <w:rFonts w:ascii="Times New Roman" w:eastAsia="Times New Roman" w:hAnsi="Times New Roman" w:cs="Times New Roman"/>
          <w:sz w:val="24"/>
          <w:szCs w:val="24"/>
        </w:rPr>
        <w:t xml:space="preserve">Подпрограммы. </w:t>
      </w:r>
      <w:r w:rsidRPr="0098580D">
        <w:rPr>
          <w:rFonts w:ascii="Times New Roman" w:eastAsia="Times New Roman" w:hAnsi="Times New Roman" w:cs="Times New Roman"/>
          <w:i/>
          <w:sz w:val="24"/>
          <w:szCs w:val="24"/>
        </w:rPr>
        <w:t>Рекурсивные алгоритмы.</w:t>
      </w:r>
    </w:p>
    <w:p w:rsidR="0098580D" w:rsidRPr="0098580D" w:rsidRDefault="0098580D" w:rsidP="0098580D">
      <w:pPr>
        <w:spacing w:after="0"/>
        <w:ind w:firstLine="708"/>
        <w:jc w:val="both"/>
        <w:rPr>
          <w:rFonts w:ascii="Times New Roman" w:eastAsia="Times New Roman" w:hAnsi="Times New Roman" w:cs="Times New Roman"/>
          <w:sz w:val="24"/>
          <w:szCs w:val="24"/>
        </w:rPr>
      </w:pPr>
      <w:r w:rsidRPr="0098580D">
        <w:rPr>
          <w:rFonts w:ascii="Times New Roman" w:eastAsia="Times New Roman" w:hAnsi="Times New Roman" w:cs="Times New Roman"/>
          <w:sz w:val="24"/>
          <w:szCs w:val="24"/>
        </w:rPr>
        <w:t xml:space="preserve">Табличные величины (массивы). </w:t>
      </w:r>
    </w:p>
    <w:p w:rsidR="0098580D" w:rsidRPr="0098580D" w:rsidRDefault="0098580D" w:rsidP="0098580D">
      <w:pPr>
        <w:spacing w:after="0"/>
        <w:ind w:firstLine="708"/>
        <w:jc w:val="both"/>
        <w:rPr>
          <w:rFonts w:ascii="Times New Roman" w:eastAsia="Times New Roman" w:hAnsi="Times New Roman" w:cs="Times New Roman"/>
          <w:sz w:val="24"/>
          <w:szCs w:val="24"/>
        </w:rPr>
      </w:pPr>
      <w:r w:rsidRPr="0098580D">
        <w:rPr>
          <w:rFonts w:ascii="Times New Roman" w:eastAsia="Times New Roman" w:hAnsi="Times New Roman" w:cs="Times New Roman"/>
          <w:sz w:val="24"/>
          <w:szCs w:val="24"/>
        </w:rPr>
        <w:t>Запись алгоритмических конструкций в выбранном языке программирования.</w:t>
      </w:r>
    </w:p>
    <w:p w:rsidR="0098580D" w:rsidRPr="0098580D" w:rsidRDefault="0098580D" w:rsidP="0098580D">
      <w:pPr>
        <w:spacing w:after="0"/>
        <w:ind w:firstLine="708"/>
        <w:jc w:val="both"/>
        <w:rPr>
          <w:rFonts w:ascii="Times New Roman" w:hAnsi="Times New Roman" w:cs="Times New Roman"/>
          <w:sz w:val="24"/>
          <w:szCs w:val="24"/>
        </w:rPr>
      </w:pPr>
      <w:r w:rsidRPr="0098580D">
        <w:rPr>
          <w:rFonts w:ascii="Times New Roman" w:hAnsi="Times New Roman" w:cs="Times New Roman"/>
          <w:b/>
          <w:sz w:val="24"/>
          <w:szCs w:val="24"/>
        </w:rPr>
        <w:t>Составление алгоритмов и их программная реализация</w:t>
      </w:r>
    </w:p>
    <w:p w:rsidR="0098580D" w:rsidRPr="0098580D" w:rsidRDefault="0098580D" w:rsidP="0098580D">
      <w:pPr>
        <w:spacing w:after="0"/>
        <w:ind w:firstLine="708"/>
        <w:jc w:val="both"/>
        <w:rPr>
          <w:rFonts w:ascii="Times New Roman" w:eastAsia="Times New Roman" w:hAnsi="Times New Roman" w:cs="Times New Roman"/>
          <w:sz w:val="24"/>
          <w:szCs w:val="24"/>
        </w:rPr>
      </w:pPr>
      <w:r w:rsidRPr="0098580D">
        <w:rPr>
          <w:rFonts w:ascii="Times New Roman" w:eastAsia="Times New Roman" w:hAnsi="Times New Roman" w:cs="Times New Roman"/>
          <w:sz w:val="24"/>
          <w:szCs w:val="24"/>
        </w:rPr>
        <w:t>Этапы решения задач на компьютере.</w:t>
      </w:r>
    </w:p>
    <w:p w:rsidR="0098580D" w:rsidRPr="0098580D" w:rsidRDefault="0098580D" w:rsidP="0098580D">
      <w:pPr>
        <w:spacing w:after="0"/>
        <w:ind w:firstLine="708"/>
        <w:jc w:val="both"/>
        <w:rPr>
          <w:rFonts w:ascii="Times New Roman" w:eastAsia="Times New Roman" w:hAnsi="Times New Roman" w:cs="Times New Roman"/>
          <w:sz w:val="24"/>
          <w:szCs w:val="24"/>
        </w:rPr>
      </w:pPr>
      <w:r w:rsidRPr="0098580D">
        <w:rPr>
          <w:rFonts w:ascii="Times New Roman" w:eastAsia="Times New Roman" w:hAnsi="Times New Roman" w:cs="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98580D" w:rsidRPr="0098580D" w:rsidRDefault="0098580D" w:rsidP="0098580D">
      <w:pPr>
        <w:spacing w:after="0"/>
        <w:ind w:firstLine="708"/>
        <w:jc w:val="both"/>
        <w:rPr>
          <w:rFonts w:ascii="Times New Roman" w:eastAsia="Times New Roman" w:hAnsi="Times New Roman" w:cs="Times New Roman"/>
          <w:sz w:val="24"/>
          <w:szCs w:val="24"/>
        </w:rPr>
      </w:pPr>
      <w:r w:rsidRPr="0098580D">
        <w:rPr>
          <w:rFonts w:ascii="Times New Roman" w:eastAsia="Times New Roman" w:hAnsi="Times New Roman" w:cs="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98580D" w:rsidRPr="0098580D" w:rsidRDefault="0098580D" w:rsidP="0098580D">
      <w:pPr>
        <w:spacing w:after="0"/>
        <w:ind w:firstLine="708"/>
        <w:jc w:val="both"/>
        <w:rPr>
          <w:rFonts w:ascii="Times New Roman" w:eastAsia="Times New Roman" w:hAnsi="Times New Roman" w:cs="Times New Roman"/>
          <w:i/>
          <w:sz w:val="24"/>
          <w:szCs w:val="24"/>
        </w:rPr>
      </w:pPr>
      <w:r w:rsidRPr="0098580D">
        <w:rPr>
          <w:rFonts w:ascii="Times New Roman" w:eastAsia="Times New Roman" w:hAnsi="Times New Roman" w:cs="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98580D">
        <w:rPr>
          <w:rFonts w:ascii="Times New Roman" w:eastAsia="Times New Roman" w:hAnsi="Times New Roman" w:cs="Times New Roman"/>
          <w:i/>
          <w:sz w:val="24"/>
          <w:szCs w:val="24"/>
        </w:rPr>
        <w:t>Примеры задач:</w:t>
      </w:r>
    </w:p>
    <w:p w:rsidR="0098580D" w:rsidRPr="0098580D" w:rsidRDefault="0098580D" w:rsidP="0098580D">
      <w:pPr>
        <w:pStyle w:val="a0"/>
        <w:rPr>
          <w:i/>
          <w:sz w:val="24"/>
          <w:szCs w:val="24"/>
        </w:rPr>
      </w:pPr>
      <w:r w:rsidRPr="0098580D">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98580D" w:rsidRPr="0098580D" w:rsidRDefault="0098580D" w:rsidP="0098580D">
      <w:pPr>
        <w:pStyle w:val="a0"/>
        <w:rPr>
          <w:i/>
          <w:sz w:val="24"/>
          <w:szCs w:val="24"/>
        </w:rPr>
      </w:pPr>
      <w:r w:rsidRPr="0098580D">
        <w:rPr>
          <w:i/>
          <w:sz w:val="24"/>
          <w:szCs w:val="24"/>
        </w:rPr>
        <w:t xml:space="preserve">алгоритмы анализа записей чисел в позиционной системе счисления; </w:t>
      </w:r>
    </w:p>
    <w:p w:rsidR="0098580D" w:rsidRPr="0098580D" w:rsidRDefault="0098580D" w:rsidP="0098580D">
      <w:pPr>
        <w:pStyle w:val="a0"/>
        <w:rPr>
          <w:i/>
          <w:sz w:val="24"/>
          <w:szCs w:val="24"/>
        </w:rPr>
      </w:pPr>
      <w:r w:rsidRPr="0098580D">
        <w:rPr>
          <w:i/>
          <w:sz w:val="24"/>
          <w:szCs w:val="24"/>
        </w:rPr>
        <w:t>алгоритмы решения задач методом перебора (поиск НОД данного натурального числа, проверка числа на простоту и т.д.);</w:t>
      </w:r>
    </w:p>
    <w:p w:rsidR="0098580D" w:rsidRPr="0098580D" w:rsidRDefault="0098580D" w:rsidP="0098580D">
      <w:pPr>
        <w:pStyle w:val="a0"/>
        <w:rPr>
          <w:i/>
          <w:sz w:val="24"/>
          <w:szCs w:val="24"/>
        </w:rPr>
      </w:pPr>
      <w:r w:rsidRPr="0098580D">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98580D" w:rsidRPr="0098580D" w:rsidRDefault="0098580D" w:rsidP="0098580D">
      <w:pPr>
        <w:spacing w:after="0"/>
        <w:ind w:firstLine="708"/>
        <w:jc w:val="both"/>
        <w:rPr>
          <w:rFonts w:ascii="Times New Roman" w:eastAsia="Times New Roman" w:hAnsi="Times New Roman" w:cs="Times New Roman"/>
          <w:i/>
          <w:sz w:val="24"/>
          <w:szCs w:val="24"/>
        </w:rPr>
      </w:pPr>
      <w:r w:rsidRPr="0098580D">
        <w:rPr>
          <w:rFonts w:ascii="Times New Roman" w:eastAsia="Times New Roman" w:hAnsi="Times New Roman" w:cs="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98580D" w:rsidRPr="0098580D" w:rsidRDefault="0098580D" w:rsidP="0098580D">
      <w:pPr>
        <w:spacing w:after="0"/>
        <w:ind w:firstLine="708"/>
        <w:jc w:val="both"/>
        <w:rPr>
          <w:rFonts w:ascii="Times New Roman" w:eastAsia="Times New Roman" w:hAnsi="Times New Roman" w:cs="Times New Roman"/>
          <w:sz w:val="24"/>
          <w:szCs w:val="24"/>
        </w:rPr>
      </w:pPr>
      <w:r w:rsidRPr="0098580D">
        <w:rPr>
          <w:rFonts w:ascii="Times New Roman" w:eastAsia="Times New Roman" w:hAnsi="Times New Roman" w:cs="Times New Roman"/>
          <w:sz w:val="24"/>
          <w:szCs w:val="24"/>
        </w:rPr>
        <w:t xml:space="preserve">Постановка задачи сортировки. </w:t>
      </w:r>
    </w:p>
    <w:p w:rsidR="0098580D" w:rsidRPr="0098580D" w:rsidRDefault="0098580D" w:rsidP="0098580D">
      <w:pPr>
        <w:spacing w:after="0"/>
        <w:ind w:firstLine="708"/>
        <w:jc w:val="both"/>
        <w:rPr>
          <w:rFonts w:ascii="Times New Roman" w:hAnsi="Times New Roman" w:cs="Times New Roman"/>
          <w:sz w:val="24"/>
          <w:szCs w:val="24"/>
        </w:rPr>
      </w:pPr>
      <w:r w:rsidRPr="0098580D">
        <w:rPr>
          <w:rFonts w:ascii="Times New Roman" w:hAnsi="Times New Roman" w:cs="Times New Roman"/>
          <w:b/>
          <w:sz w:val="24"/>
          <w:szCs w:val="24"/>
        </w:rPr>
        <w:t>Анализ алгоритмов</w:t>
      </w:r>
    </w:p>
    <w:p w:rsidR="0098580D" w:rsidRPr="0098580D" w:rsidRDefault="0098580D" w:rsidP="00D71930">
      <w:pPr>
        <w:spacing w:after="0"/>
        <w:ind w:firstLine="708"/>
        <w:jc w:val="both"/>
        <w:rPr>
          <w:rFonts w:ascii="Times New Roman" w:hAnsi="Times New Roman" w:cs="Times New Roman"/>
          <w:sz w:val="24"/>
          <w:szCs w:val="24"/>
        </w:rPr>
      </w:pPr>
      <w:r w:rsidRPr="0098580D">
        <w:rPr>
          <w:rFonts w:ascii="Times New Roman" w:hAnsi="Times New Roman" w:cs="Times New Roman"/>
          <w:sz w:val="24"/>
          <w:szCs w:val="24"/>
        </w:rPr>
        <w:lastRenderedPageBreak/>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98580D" w:rsidRPr="0098580D" w:rsidRDefault="0098580D" w:rsidP="00D71930">
      <w:pPr>
        <w:spacing w:after="0"/>
        <w:ind w:firstLine="708"/>
        <w:jc w:val="both"/>
        <w:rPr>
          <w:rFonts w:ascii="Times New Roman" w:eastAsia="Times New Roman" w:hAnsi="Times New Roman" w:cs="Times New Roman"/>
          <w:i/>
          <w:iCs/>
          <w:sz w:val="24"/>
          <w:szCs w:val="24"/>
        </w:rPr>
      </w:pPr>
      <w:r w:rsidRPr="0098580D">
        <w:rPr>
          <w:rFonts w:ascii="Times New Roman" w:eastAsia="Times New Roman" w:hAnsi="Times New Roman" w:cs="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98580D" w:rsidRPr="0098580D" w:rsidRDefault="0098580D" w:rsidP="00D71930">
      <w:pPr>
        <w:spacing w:after="0"/>
        <w:ind w:firstLine="708"/>
        <w:jc w:val="both"/>
        <w:rPr>
          <w:rFonts w:ascii="Times New Roman" w:hAnsi="Times New Roman" w:cs="Times New Roman"/>
          <w:b/>
          <w:sz w:val="24"/>
          <w:szCs w:val="24"/>
        </w:rPr>
      </w:pPr>
      <w:r w:rsidRPr="0098580D">
        <w:rPr>
          <w:rFonts w:ascii="Times New Roman" w:hAnsi="Times New Roman" w:cs="Times New Roman"/>
          <w:b/>
          <w:sz w:val="24"/>
          <w:szCs w:val="24"/>
        </w:rPr>
        <w:t>Математическое моделирование</w:t>
      </w:r>
    </w:p>
    <w:p w:rsidR="0098580D" w:rsidRPr="0098580D" w:rsidRDefault="0098580D" w:rsidP="00D71930">
      <w:pPr>
        <w:spacing w:after="0"/>
        <w:ind w:firstLine="708"/>
        <w:jc w:val="both"/>
        <w:rPr>
          <w:rFonts w:ascii="Times New Roman" w:eastAsia="Times New Roman" w:hAnsi="Times New Roman" w:cs="Times New Roman"/>
          <w:sz w:val="24"/>
          <w:szCs w:val="24"/>
        </w:rPr>
      </w:pPr>
      <w:r w:rsidRPr="0098580D">
        <w:rPr>
          <w:rFonts w:ascii="Times New Roman" w:eastAsia="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98580D" w:rsidRPr="0098580D" w:rsidRDefault="0098580D" w:rsidP="00D71930">
      <w:pPr>
        <w:spacing w:after="0"/>
        <w:ind w:firstLine="708"/>
        <w:jc w:val="both"/>
        <w:rPr>
          <w:rFonts w:ascii="Times New Roman" w:eastAsia="Times New Roman" w:hAnsi="Times New Roman" w:cs="Times New Roman"/>
          <w:i/>
          <w:sz w:val="24"/>
          <w:szCs w:val="24"/>
        </w:rPr>
      </w:pPr>
      <w:r w:rsidRPr="0098580D">
        <w:rPr>
          <w:rFonts w:ascii="Times New Roman" w:eastAsia="Times New Roman" w:hAnsi="Times New Roman" w:cs="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98580D">
        <w:rPr>
          <w:rFonts w:ascii="Times New Roman" w:eastAsia="Times New Roman" w:hAnsi="Times New Roman" w:cs="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98580D" w:rsidRPr="0098580D" w:rsidRDefault="0098580D" w:rsidP="0098580D">
      <w:pPr>
        <w:spacing w:after="0"/>
        <w:jc w:val="both"/>
        <w:rPr>
          <w:rFonts w:ascii="Times New Roman" w:hAnsi="Times New Roman" w:cs="Times New Roman"/>
          <w:b/>
          <w:sz w:val="24"/>
          <w:szCs w:val="24"/>
        </w:rPr>
      </w:pPr>
    </w:p>
    <w:p w:rsidR="0098580D" w:rsidRPr="0098580D" w:rsidRDefault="0098580D" w:rsidP="00D71930">
      <w:pPr>
        <w:spacing w:after="0"/>
        <w:ind w:left="708"/>
        <w:jc w:val="both"/>
        <w:rPr>
          <w:rFonts w:ascii="Times New Roman" w:hAnsi="Times New Roman" w:cs="Times New Roman"/>
          <w:b/>
          <w:sz w:val="24"/>
          <w:szCs w:val="24"/>
        </w:rPr>
      </w:pPr>
      <w:r w:rsidRPr="0098580D">
        <w:rPr>
          <w:rFonts w:ascii="Times New Roman" w:hAnsi="Times New Roman" w:cs="Times New Roman"/>
          <w:b/>
          <w:sz w:val="24"/>
          <w:szCs w:val="24"/>
        </w:rPr>
        <w:t>Использование программных систем и сервисов</w:t>
      </w:r>
    </w:p>
    <w:p w:rsidR="0098580D" w:rsidRPr="0098580D" w:rsidRDefault="0098580D" w:rsidP="00D71930">
      <w:pPr>
        <w:spacing w:after="0"/>
        <w:ind w:left="708"/>
        <w:jc w:val="both"/>
        <w:rPr>
          <w:rFonts w:ascii="Times New Roman" w:hAnsi="Times New Roman" w:cs="Times New Roman"/>
          <w:sz w:val="24"/>
          <w:szCs w:val="24"/>
        </w:rPr>
      </w:pPr>
      <w:r w:rsidRPr="0098580D">
        <w:rPr>
          <w:rFonts w:ascii="Times New Roman" w:hAnsi="Times New Roman" w:cs="Times New Roman"/>
          <w:b/>
          <w:sz w:val="24"/>
          <w:szCs w:val="24"/>
        </w:rPr>
        <w:t>Компьютер – универсальное устройство обработки данных</w:t>
      </w:r>
    </w:p>
    <w:p w:rsidR="0098580D" w:rsidRPr="0098580D" w:rsidRDefault="0098580D" w:rsidP="00D71930">
      <w:pPr>
        <w:spacing w:after="0"/>
        <w:ind w:firstLine="708"/>
        <w:jc w:val="both"/>
        <w:rPr>
          <w:rFonts w:ascii="Times New Roman" w:eastAsia="Times New Roman" w:hAnsi="Times New Roman" w:cs="Times New Roman"/>
          <w:sz w:val="24"/>
          <w:szCs w:val="24"/>
        </w:rPr>
      </w:pPr>
      <w:r w:rsidRPr="0098580D">
        <w:rPr>
          <w:rFonts w:ascii="Times New Roman" w:eastAsia="Times New Roman" w:hAnsi="Times New Roman" w:cs="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98580D">
        <w:rPr>
          <w:rFonts w:ascii="Times New Roman" w:eastAsia="Times New Roman" w:hAnsi="Times New Roman" w:cs="Times New Roman"/>
          <w:i/>
          <w:iCs/>
          <w:sz w:val="24"/>
          <w:szCs w:val="24"/>
        </w:rPr>
        <w:t>Суперкомпьютеры</w:t>
      </w:r>
      <w:r w:rsidRPr="0098580D">
        <w:rPr>
          <w:rFonts w:ascii="Times New Roman" w:eastAsia="Times New Roman" w:hAnsi="Times New Roman" w:cs="Times New Roman"/>
          <w:sz w:val="24"/>
          <w:szCs w:val="24"/>
        </w:rPr>
        <w:t xml:space="preserve">. </w:t>
      </w:r>
      <w:r w:rsidRPr="0098580D">
        <w:rPr>
          <w:rFonts w:ascii="Times New Roman" w:eastAsia="Times New Roman" w:hAnsi="Times New Roman" w:cs="Times New Roman"/>
          <w:i/>
          <w:iCs/>
          <w:sz w:val="24"/>
          <w:szCs w:val="24"/>
        </w:rPr>
        <w:t xml:space="preserve">Распределенные вычислительные системы и обработка больших данных. </w:t>
      </w:r>
      <w:r w:rsidRPr="0098580D">
        <w:rPr>
          <w:rFonts w:ascii="Times New Roman" w:eastAsia="Times New Roman" w:hAnsi="Times New Roman" w:cs="Times New Roman"/>
          <w:sz w:val="24"/>
          <w:szCs w:val="24"/>
        </w:rPr>
        <w:t>Мобильные цифровые устройства и их роль в коммуникациях.</w:t>
      </w:r>
      <w:r w:rsidRPr="0098580D">
        <w:rPr>
          <w:rFonts w:ascii="Times New Roman" w:eastAsia="Times New Roman" w:hAnsi="Times New Roman" w:cs="Times New Roman"/>
          <w:i/>
          <w:iCs/>
          <w:sz w:val="24"/>
          <w:szCs w:val="24"/>
        </w:rPr>
        <w:t xml:space="preserve"> Встроенные компьютеры. Микроконтроллеры. Роботизированные производства. </w:t>
      </w:r>
    </w:p>
    <w:p w:rsidR="0098580D" w:rsidRPr="0098580D" w:rsidRDefault="0098580D" w:rsidP="00D71930">
      <w:pPr>
        <w:spacing w:after="0"/>
        <w:ind w:firstLine="708"/>
        <w:jc w:val="both"/>
        <w:rPr>
          <w:rFonts w:ascii="Times New Roman" w:eastAsia="Times New Roman" w:hAnsi="Times New Roman" w:cs="Times New Roman"/>
          <w:sz w:val="24"/>
          <w:szCs w:val="24"/>
        </w:rPr>
      </w:pPr>
      <w:r w:rsidRPr="0098580D">
        <w:rPr>
          <w:rFonts w:ascii="Times New Roman" w:eastAsia="Times New Roman" w:hAnsi="Times New Roman" w:cs="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98580D" w:rsidRPr="0098580D" w:rsidRDefault="0098580D" w:rsidP="00D71930">
      <w:pPr>
        <w:spacing w:after="0"/>
        <w:ind w:firstLine="708"/>
        <w:jc w:val="both"/>
        <w:rPr>
          <w:rFonts w:ascii="Times New Roman" w:eastAsia="Times New Roman" w:hAnsi="Times New Roman" w:cs="Times New Roman"/>
          <w:sz w:val="24"/>
          <w:szCs w:val="24"/>
        </w:rPr>
      </w:pPr>
      <w:r w:rsidRPr="0098580D">
        <w:rPr>
          <w:rFonts w:ascii="Times New Roman" w:eastAsia="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98580D" w:rsidRPr="0098580D" w:rsidRDefault="0098580D" w:rsidP="00D71930">
      <w:pPr>
        <w:spacing w:after="0"/>
        <w:ind w:firstLine="708"/>
        <w:jc w:val="both"/>
        <w:rPr>
          <w:rFonts w:ascii="Times New Roman" w:hAnsi="Times New Roman" w:cs="Times New Roman"/>
          <w:sz w:val="24"/>
          <w:szCs w:val="24"/>
        </w:rPr>
      </w:pPr>
      <w:r w:rsidRPr="0098580D">
        <w:rPr>
          <w:rFonts w:ascii="Times New Roman" w:eastAsia="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98580D">
        <w:rPr>
          <w:rFonts w:ascii="Times New Roman" w:eastAsia="Times New Roman" w:hAnsi="Times New Roman" w:cs="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98580D" w:rsidRPr="0098580D" w:rsidRDefault="0098580D" w:rsidP="00D71930">
      <w:pPr>
        <w:spacing w:after="0"/>
        <w:ind w:firstLine="708"/>
        <w:jc w:val="both"/>
        <w:rPr>
          <w:rFonts w:ascii="Times New Roman" w:hAnsi="Times New Roman" w:cs="Times New Roman"/>
          <w:sz w:val="24"/>
          <w:szCs w:val="24"/>
        </w:rPr>
      </w:pPr>
      <w:r w:rsidRPr="0098580D">
        <w:rPr>
          <w:rFonts w:ascii="Times New Roman" w:eastAsia="Times New Roman" w:hAnsi="Times New Roman" w:cs="Times New Roman"/>
          <w:i/>
          <w:sz w:val="24"/>
          <w:szCs w:val="24"/>
        </w:rPr>
        <w:t>Инсталляция и деинсталляция программных средств, необходимых для решения учебных задач и задач по выбранной специализации.</w:t>
      </w:r>
      <w:r w:rsidRPr="0098580D">
        <w:rPr>
          <w:rFonts w:ascii="Times New Roman" w:eastAsia="Times New Roman" w:hAnsi="Times New Roman" w:cs="Times New Roman"/>
          <w:sz w:val="24"/>
          <w:szCs w:val="24"/>
        </w:rPr>
        <w:t xml:space="preserve"> Законодательство Российской Федерации в области программного обеспечения. </w:t>
      </w:r>
    </w:p>
    <w:p w:rsidR="0098580D" w:rsidRPr="0098580D" w:rsidRDefault="0098580D" w:rsidP="00D71930">
      <w:pPr>
        <w:spacing w:after="0"/>
        <w:ind w:firstLine="708"/>
        <w:jc w:val="both"/>
        <w:rPr>
          <w:rFonts w:ascii="Times New Roman" w:hAnsi="Times New Roman" w:cs="Times New Roman"/>
          <w:sz w:val="24"/>
          <w:szCs w:val="24"/>
        </w:rPr>
      </w:pPr>
      <w:r w:rsidRPr="0098580D">
        <w:rPr>
          <w:rFonts w:ascii="Times New Roman" w:eastAsia="Times New Roman" w:hAnsi="Times New Roman" w:cs="Times New Roman"/>
          <w:sz w:val="24"/>
          <w:szCs w:val="24"/>
        </w:rPr>
        <w:t xml:space="preserve">Способы и средства обеспечения надежного функционирования средств ИКТ. </w:t>
      </w:r>
      <w:r w:rsidRPr="0098580D">
        <w:rPr>
          <w:rFonts w:ascii="Times New Roman" w:eastAsia="Times New Roman" w:hAnsi="Times New Roman" w:cs="Times New Roman"/>
          <w:i/>
          <w:sz w:val="24"/>
          <w:szCs w:val="24"/>
        </w:rPr>
        <w:t>Применение специализированных программ для обеспечения стабильной работы средств ИКТ.</w:t>
      </w:r>
    </w:p>
    <w:p w:rsidR="00D71930" w:rsidRPr="008B18EA" w:rsidRDefault="0098580D" w:rsidP="008B18EA">
      <w:pPr>
        <w:spacing w:after="0"/>
        <w:ind w:firstLine="708"/>
        <w:jc w:val="both"/>
        <w:rPr>
          <w:rFonts w:ascii="Times New Roman" w:eastAsia="Times New Roman" w:hAnsi="Times New Roman" w:cs="Times New Roman"/>
          <w:i/>
          <w:iCs/>
          <w:sz w:val="24"/>
          <w:szCs w:val="24"/>
        </w:rPr>
      </w:pPr>
      <w:r w:rsidRPr="0098580D">
        <w:rPr>
          <w:rFonts w:ascii="Times New Roman" w:eastAsia="Times New Roman" w:hAnsi="Times New Roman" w:cs="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98580D">
        <w:rPr>
          <w:rFonts w:ascii="Times New Roman" w:eastAsia="Times New Roman" w:hAnsi="Times New Roman" w:cs="Times New Roman"/>
          <w:i/>
          <w:iCs/>
          <w:sz w:val="24"/>
          <w:szCs w:val="24"/>
        </w:rPr>
        <w:t>Проектирование автоматизированного рабочего места в соответствии с целями его использования.</w:t>
      </w:r>
    </w:p>
    <w:p w:rsidR="008B18EA" w:rsidRPr="008B18EA" w:rsidRDefault="008B18EA" w:rsidP="008B18EA">
      <w:pPr>
        <w:spacing w:after="0"/>
        <w:ind w:firstLine="708"/>
        <w:jc w:val="both"/>
        <w:rPr>
          <w:rFonts w:ascii="Times New Roman" w:hAnsi="Times New Roman" w:cs="Times New Roman"/>
          <w:sz w:val="24"/>
          <w:szCs w:val="24"/>
        </w:rPr>
      </w:pPr>
      <w:r w:rsidRPr="008B18EA">
        <w:rPr>
          <w:rFonts w:ascii="Times New Roman" w:hAnsi="Times New Roman" w:cs="Times New Roman"/>
          <w:b/>
          <w:sz w:val="24"/>
          <w:szCs w:val="24"/>
        </w:rPr>
        <w:t>Подготовка текстов и демонстрационных материалов</w:t>
      </w:r>
    </w:p>
    <w:p w:rsidR="008B18EA" w:rsidRPr="008B18EA" w:rsidRDefault="008B18EA" w:rsidP="008B18EA">
      <w:pPr>
        <w:spacing w:after="0"/>
        <w:ind w:firstLine="708"/>
        <w:jc w:val="both"/>
        <w:rPr>
          <w:rFonts w:ascii="Times New Roman" w:eastAsia="Times New Roman" w:hAnsi="Times New Roman" w:cs="Times New Roman"/>
          <w:sz w:val="24"/>
          <w:szCs w:val="24"/>
        </w:rPr>
      </w:pPr>
      <w:r w:rsidRPr="008B18EA">
        <w:rPr>
          <w:rFonts w:ascii="Times New Roman" w:eastAsia="Times New Roman" w:hAnsi="Times New Roman" w:cs="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8B18EA" w:rsidRPr="008B18EA" w:rsidRDefault="008B18EA" w:rsidP="008B18EA">
      <w:pPr>
        <w:spacing w:after="0"/>
        <w:jc w:val="both"/>
        <w:rPr>
          <w:rFonts w:ascii="Times New Roman" w:eastAsia="Times New Roman" w:hAnsi="Times New Roman" w:cs="Times New Roman"/>
          <w:sz w:val="24"/>
          <w:szCs w:val="24"/>
        </w:rPr>
      </w:pPr>
      <w:r w:rsidRPr="008B18EA">
        <w:rPr>
          <w:rFonts w:ascii="Times New Roman" w:eastAsia="Times New Roman" w:hAnsi="Times New Roman" w:cs="Times New Roman"/>
          <w:sz w:val="24"/>
          <w:szCs w:val="24"/>
        </w:rPr>
        <w:t>Деловая переписка, научная публикация.</w:t>
      </w:r>
      <w:r w:rsidRPr="008B18EA">
        <w:rPr>
          <w:rFonts w:ascii="Times New Roman" w:eastAsia="Times New Roman" w:hAnsi="Times New Roman" w:cs="Times New Roman"/>
          <w:i/>
          <w:iCs/>
          <w:sz w:val="24"/>
          <w:szCs w:val="24"/>
        </w:rPr>
        <w:t xml:space="preserve"> </w:t>
      </w:r>
      <w:r w:rsidRPr="008B18EA">
        <w:rPr>
          <w:rFonts w:ascii="Times New Roman" w:eastAsia="Times New Roman" w:hAnsi="Times New Roman" w:cs="Times New Roman"/>
          <w:sz w:val="24"/>
          <w:szCs w:val="24"/>
        </w:rPr>
        <w:t xml:space="preserve">Реферат и аннотация. </w:t>
      </w:r>
      <w:r w:rsidRPr="008B18EA">
        <w:rPr>
          <w:rFonts w:ascii="Times New Roman" w:eastAsia="Times New Roman" w:hAnsi="Times New Roman" w:cs="Times New Roman"/>
          <w:i/>
          <w:iCs/>
          <w:sz w:val="24"/>
          <w:szCs w:val="24"/>
        </w:rPr>
        <w:t xml:space="preserve">Оформление списка литературы. </w:t>
      </w:r>
    </w:p>
    <w:p w:rsidR="008B18EA" w:rsidRPr="008B18EA" w:rsidRDefault="008B18EA" w:rsidP="008B18EA">
      <w:pPr>
        <w:spacing w:after="0"/>
        <w:ind w:firstLine="711"/>
        <w:jc w:val="both"/>
        <w:rPr>
          <w:rFonts w:ascii="Times New Roman" w:hAnsi="Times New Roman" w:cs="Times New Roman"/>
          <w:sz w:val="24"/>
          <w:szCs w:val="24"/>
        </w:rPr>
      </w:pPr>
      <w:r w:rsidRPr="008B18EA">
        <w:rPr>
          <w:rFonts w:ascii="Times New Roman" w:eastAsia="Times New Roman" w:hAnsi="Times New Roman" w:cs="Times New Roman"/>
          <w:sz w:val="24"/>
          <w:szCs w:val="24"/>
        </w:rPr>
        <w:t xml:space="preserve">Коллективная работа с документами. Рецензирование текста. Облачные сервисы. </w:t>
      </w:r>
    </w:p>
    <w:p w:rsidR="008B18EA" w:rsidRPr="008B18EA" w:rsidRDefault="008B18EA" w:rsidP="008B18EA">
      <w:pPr>
        <w:spacing w:after="0"/>
        <w:ind w:firstLine="711"/>
        <w:jc w:val="both"/>
        <w:rPr>
          <w:rFonts w:ascii="Times New Roman" w:eastAsia="Times New Roman" w:hAnsi="Times New Roman" w:cs="Times New Roman"/>
          <w:i/>
          <w:sz w:val="24"/>
          <w:szCs w:val="24"/>
        </w:rPr>
      </w:pPr>
      <w:r w:rsidRPr="008B18EA">
        <w:rPr>
          <w:rFonts w:ascii="Times New Roman" w:eastAsia="Times New Roman" w:hAnsi="Times New Roman" w:cs="Times New Roman"/>
          <w:i/>
          <w:iCs/>
          <w:sz w:val="24"/>
          <w:szCs w:val="24"/>
        </w:rPr>
        <w:lastRenderedPageBreak/>
        <w:t xml:space="preserve">Знакомство с компьютерной версткой текста. </w:t>
      </w:r>
      <w:r w:rsidRPr="008B18EA">
        <w:rPr>
          <w:rFonts w:ascii="Times New Roman" w:eastAsia="Times New Roman" w:hAnsi="Times New Roman" w:cs="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8B18EA" w:rsidRPr="008B18EA" w:rsidRDefault="008B18EA" w:rsidP="008B18EA">
      <w:pPr>
        <w:spacing w:after="0"/>
        <w:jc w:val="both"/>
        <w:rPr>
          <w:rFonts w:ascii="Times New Roman" w:hAnsi="Times New Roman" w:cs="Times New Roman"/>
          <w:sz w:val="24"/>
          <w:szCs w:val="24"/>
        </w:rPr>
      </w:pPr>
      <w:r w:rsidRPr="008B18EA">
        <w:rPr>
          <w:rFonts w:ascii="Times New Roman" w:hAnsi="Times New Roman" w:cs="Times New Roman"/>
          <w:b/>
          <w:sz w:val="24"/>
          <w:szCs w:val="24"/>
        </w:rPr>
        <w:t>Работа с аудиовизуальными данными</w:t>
      </w:r>
    </w:p>
    <w:p w:rsidR="008B18EA" w:rsidRPr="008B18EA" w:rsidRDefault="008B18EA" w:rsidP="008B18EA">
      <w:pPr>
        <w:spacing w:after="0"/>
        <w:ind w:firstLine="711"/>
        <w:jc w:val="both"/>
        <w:rPr>
          <w:rFonts w:ascii="Times New Roman" w:hAnsi="Times New Roman" w:cs="Times New Roman"/>
          <w:sz w:val="24"/>
          <w:szCs w:val="24"/>
        </w:rPr>
      </w:pPr>
      <w:r w:rsidRPr="008B18EA">
        <w:rPr>
          <w:rFonts w:ascii="Times New Roman" w:eastAsia="Times New Roman" w:hAnsi="Times New Roman" w:cs="Times New Roman"/>
          <w:i/>
          <w:sz w:val="24"/>
          <w:szCs w:val="24"/>
        </w:rPr>
        <w:t>Создание и преобразование аудиовизуальных объектов.</w:t>
      </w:r>
      <w:r w:rsidRPr="008B18EA">
        <w:rPr>
          <w:rFonts w:ascii="Times New Roman" w:eastAsia="Times New Roman" w:hAnsi="Times New Roman" w:cs="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8B18EA">
        <w:rPr>
          <w:rFonts w:ascii="Times New Roman" w:eastAsia="Times New Roman" w:hAnsi="Times New Roman" w:cs="Times New Roman"/>
          <w:sz w:val="24"/>
          <w:szCs w:val="24"/>
        </w:rPr>
        <w:t xml:space="preserve"> </w:t>
      </w:r>
      <w:r w:rsidRPr="008B18EA">
        <w:rPr>
          <w:rFonts w:ascii="Times New Roman" w:eastAsia="Times New Roman" w:hAnsi="Times New Roman" w:cs="Times New Roman"/>
          <w:i/>
          <w:sz w:val="24"/>
          <w:szCs w:val="24"/>
        </w:rPr>
        <w:t>Обработка изображения и звука с использованием интернет- и мобильных приложений.</w:t>
      </w:r>
      <w:r w:rsidRPr="008B18EA">
        <w:rPr>
          <w:rFonts w:ascii="Times New Roman" w:eastAsia="Times New Roman" w:hAnsi="Times New Roman" w:cs="Times New Roman"/>
          <w:sz w:val="24"/>
          <w:szCs w:val="24"/>
        </w:rPr>
        <w:t xml:space="preserve"> </w:t>
      </w:r>
    </w:p>
    <w:p w:rsidR="008B18EA" w:rsidRPr="008B18EA" w:rsidRDefault="008B18EA" w:rsidP="008B18EA">
      <w:pPr>
        <w:spacing w:after="0"/>
        <w:ind w:firstLine="711"/>
        <w:jc w:val="both"/>
        <w:rPr>
          <w:rFonts w:ascii="Times New Roman" w:eastAsia="Times New Roman" w:hAnsi="Times New Roman" w:cs="Times New Roman"/>
          <w:sz w:val="24"/>
          <w:szCs w:val="24"/>
        </w:rPr>
      </w:pPr>
      <w:r w:rsidRPr="008B18EA">
        <w:rPr>
          <w:rFonts w:ascii="Times New Roman" w:eastAsia="Times New Roman" w:hAnsi="Times New Roman" w:cs="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8B18EA" w:rsidRPr="008B18EA" w:rsidRDefault="008B18EA" w:rsidP="008B18EA">
      <w:pPr>
        <w:spacing w:after="0"/>
        <w:ind w:firstLine="708"/>
        <w:jc w:val="both"/>
        <w:rPr>
          <w:rFonts w:ascii="Times New Roman" w:hAnsi="Times New Roman" w:cs="Times New Roman"/>
          <w:sz w:val="24"/>
          <w:szCs w:val="24"/>
        </w:rPr>
      </w:pPr>
      <w:r w:rsidRPr="008B18EA">
        <w:rPr>
          <w:rFonts w:ascii="Times New Roman" w:hAnsi="Times New Roman" w:cs="Times New Roman"/>
          <w:b/>
          <w:sz w:val="24"/>
          <w:szCs w:val="24"/>
        </w:rPr>
        <w:t>Электронные (динамические) таблицы</w:t>
      </w:r>
    </w:p>
    <w:p w:rsidR="008B18EA" w:rsidRPr="008B18EA" w:rsidRDefault="008B18EA" w:rsidP="008B18EA">
      <w:pPr>
        <w:spacing w:after="0"/>
        <w:ind w:firstLine="708"/>
        <w:jc w:val="both"/>
        <w:rPr>
          <w:rFonts w:ascii="Times New Roman" w:eastAsia="Times New Roman" w:hAnsi="Times New Roman" w:cs="Times New Roman"/>
          <w:sz w:val="24"/>
          <w:szCs w:val="24"/>
        </w:rPr>
      </w:pPr>
      <w:r w:rsidRPr="008B18EA">
        <w:rPr>
          <w:rFonts w:ascii="Times New Roman" w:eastAsia="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8B18EA" w:rsidRPr="008B18EA" w:rsidRDefault="008B18EA" w:rsidP="008B18EA">
      <w:pPr>
        <w:spacing w:after="0"/>
        <w:ind w:firstLine="708"/>
        <w:jc w:val="both"/>
        <w:rPr>
          <w:rFonts w:ascii="Times New Roman" w:hAnsi="Times New Roman" w:cs="Times New Roman"/>
          <w:sz w:val="24"/>
          <w:szCs w:val="24"/>
        </w:rPr>
      </w:pPr>
      <w:r w:rsidRPr="008B18EA">
        <w:rPr>
          <w:rFonts w:ascii="Times New Roman" w:hAnsi="Times New Roman" w:cs="Times New Roman"/>
          <w:b/>
          <w:sz w:val="24"/>
          <w:szCs w:val="24"/>
        </w:rPr>
        <w:t>Базы данных</w:t>
      </w:r>
    </w:p>
    <w:p w:rsidR="008B18EA" w:rsidRPr="008B18EA" w:rsidRDefault="008B18EA" w:rsidP="008B18EA">
      <w:pPr>
        <w:spacing w:after="0"/>
        <w:ind w:firstLine="708"/>
        <w:jc w:val="both"/>
        <w:rPr>
          <w:rFonts w:ascii="Times New Roman" w:hAnsi="Times New Roman" w:cs="Times New Roman"/>
          <w:sz w:val="24"/>
          <w:szCs w:val="24"/>
        </w:rPr>
      </w:pPr>
      <w:r w:rsidRPr="008B18EA">
        <w:rPr>
          <w:rFonts w:ascii="Times New Roman" w:eastAsia="Times New Roman" w:hAnsi="Times New Roman" w:cs="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8B18EA" w:rsidRPr="008B18EA" w:rsidRDefault="008B18EA" w:rsidP="008B18EA">
      <w:pPr>
        <w:spacing w:after="0"/>
        <w:ind w:firstLine="711"/>
        <w:jc w:val="both"/>
        <w:rPr>
          <w:rFonts w:ascii="Times New Roman" w:eastAsia="Times New Roman" w:hAnsi="Times New Roman" w:cs="Times New Roman"/>
          <w:sz w:val="24"/>
          <w:szCs w:val="24"/>
        </w:rPr>
      </w:pPr>
      <w:r w:rsidRPr="008B18EA">
        <w:rPr>
          <w:rFonts w:ascii="Times New Roman" w:eastAsia="Times New Roman" w:hAnsi="Times New Roman" w:cs="Times New Roman"/>
          <w:sz w:val="24"/>
          <w:szCs w:val="24"/>
        </w:rPr>
        <w:t>Создание, ведение и использование баз данных при решении учебных и практических задач.</w:t>
      </w:r>
    </w:p>
    <w:p w:rsidR="008B18EA" w:rsidRPr="008B18EA" w:rsidRDefault="008B18EA" w:rsidP="008B18EA">
      <w:pPr>
        <w:spacing w:after="0"/>
        <w:ind w:firstLine="708"/>
        <w:jc w:val="both"/>
        <w:rPr>
          <w:rFonts w:ascii="Times New Roman" w:hAnsi="Times New Roman" w:cs="Times New Roman"/>
          <w:i/>
          <w:sz w:val="24"/>
          <w:szCs w:val="24"/>
        </w:rPr>
      </w:pPr>
      <w:r w:rsidRPr="008B18EA">
        <w:rPr>
          <w:rFonts w:ascii="Times New Roman" w:hAnsi="Times New Roman" w:cs="Times New Roman"/>
          <w:b/>
          <w:i/>
          <w:sz w:val="24"/>
          <w:szCs w:val="24"/>
        </w:rPr>
        <w:t>Автоматизированное проектирование</w:t>
      </w:r>
    </w:p>
    <w:p w:rsidR="008B18EA" w:rsidRPr="008B18EA" w:rsidRDefault="008B18EA" w:rsidP="008B18EA">
      <w:pPr>
        <w:spacing w:after="0"/>
        <w:ind w:firstLine="708"/>
        <w:jc w:val="both"/>
        <w:rPr>
          <w:rFonts w:ascii="Times New Roman" w:eastAsia="Times New Roman" w:hAnsi="Times New Roman" w:cs="Times New Roman"/>
          <w:i/>
          <w:sz w:val="24"/>
          <w:szCs w:val="24"/>
        </w:rPr>
      </w:pPr>
      <w:r w:rsidRPr="008B18EA">
        <w:rPr>
          <w:rFonts w:ascii="Times New Roman" w:eastAsia="Times New Roman" w:hAnsi="Times New Roman" w:cs="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8B18EA" w:rsidRPr="008B18EA" w:rsidRDefault="008B18EA" w:rsidP="008B18EA">
      <w:pPr>
        <w:spacing w:after="0"/>
        <w:ind w:firstLine="708"/>
        <w:jc w:val="both"/>
        <w:rPr>
          <w:rFonts w:ascii="Times New Roman" w:hAnsi="Times New Roman" w:cs="Times New Roman"/>
          <w:i/>
          <w:sz w:val="24"/>
          <w:szCs w:val="24"/>
        </w:rPr>
      </w:pPr>
      <w:r w:rsidRPr="008B18EA">
        <w:rPr>
          <w:rFonts w:ascii="Times New Roman" w:hAnsi="Times New Roman" w:cs="Times New Roman"/>
          <w:b/>
          <w:i/>
          <w:sz w:val="24"/>
          <w:szCs w:val="24"/>
        </w:rPr>
        <w:t>3D-моделирование</w:t>
      </w:r>
    </w:p>
    <w:p w:rsidR="008B18EA" w:rsidRPr="008B18EA" w:rsidRDefault="008B18EA" w:rsidP="008B18EA">
      <w:pPr>
        <w:spacing w:after="0"/>
        <w:ind w:firstLine="708"/>
        <w:jc w:val="both"/>
        <w:rPr>
          <w:rFonts w:ascii="Times New Roman" w:eastAsia="Times New Roman" w:hAnsi="Times New Roman" w:cs="Times New Roman"/>
          <w:i/>
          <w:iCs/>
          <w:sz w:val="24"/>
          <w:szCs w:val="24"/>
        </w:rPr>
      </w:pPr>
      <w:r w:rsidRPr="008B18EA">
        <w:rPr>
          <w:rFonts w:ascii="Times New Roman" w:eastAsia="Times New Roman" w:hAnsi="Times New Roman" w:cs="Times New Roman"/>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8B18EA" w:rsidRPr="008B18EA" w:rsidRDefault="008B18EA" w:rsidP="008B18EA">
      <w:pPr>
        <w:spacing w:after="0"/>
        <w:jc w:val="both"/>
        <w:rPr>
          <w:rFonts w:ascii="Times New Roman" w:eastAsia="Times New Roman" w:hAnsi="Times New Roman" w:cs="Times New Roman"/>
          <w:i/>
          <w:iCs/>
          <w:sz w:val="24"/>
          <w:szCs w:val="24"/>
        </w:rPr>
      </w:pPr>
      <w:r w:rsidRPr="008B18EA">
        <w:rPr>
          <w:rFonts w:ascii="Times New Roman" w:eastAsia="Times New Roman" w:hAnsi="Times New Roman" w:cs="Times New Roman"/>
          <w:i/>
          <w:iCs/>
          <w:sz w:val="24"/>
          <w:szCs w:val="24"/>
        </w:rPr>
        <w:t>Аддитивные технологии (3D-принтеры).</w:t>
      </w:r>
    </w:p>
    <w:p w:rsidR="008B18EA" w:rsidRPr="008B18EA" w:rsidRDefault="008B18EA" w:rsidP="008B18EA">
      <w:pPr>
        <w:spacing w:after="0"/>
        <w:ind w:firstLine="708"/>
        <w:jc w:val="both"/>
        <w:rPr>
          <w:rFonts w:ascii="Times New Roman" w:eastAsia="Times New Roman" w:hAnsi="Times New Roman" w:cs="Times New Roman"/>
          <w:sz w:val="24"/>
          <w:szCs w:val="24"/>
        </w:rPr>
      </w:pPr>
      <w:r w:rsidRPr="008B18EA">
        <w:rPr>
          <w:rFonts w:ascii="Times New Roman" w:eastAsia="Times New Roman" w:hAnsi="Times New Roman" w:cs="Times New Roman"/>
          <w:b/>
          <w:bCs/>
          <w:i/>
          <w:iCs/>
          <w:sz w:val="24"/>
          <w:szCs w:val="24"/>
        </w:rPr>
        <w:t>Системы искусственного интеллекта и машинное обучение</w:t>
      </w:r>
    </w:p>
    <w:p w:rsidR="008B18EA" w:rsidRPr="008B18EA" w:rsidRDefault="008B18EA" w:rsidP="008B18EA">
      <w:pPr>
        <w:spacing w:after="0"/>
        <w:ind w:firstLine="708"/>
        <w:jc w:val="both"/>
        <w:rPr>
          <w:rFonts w:ascii="Times New Roman" w:eastAsia="Times New Roman" w:hAnsi="Times New Roman" w:cs="Times New Roman"/>
          <w:i/>
          <w:iCs/>
          <w:sz w:val="24"/>
          <w:szCs w:val="24"/>
        </w:rPr>
      </w:pPr>
      <w:r w:rsidRPr="008B18EA">
        <w:rPr>
          <w:rFonts w:ascii="Times New Roman" w:eastAsia="Times New Roman" w:hAnsi="Times New Roman" w:cs="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8008D6" w:rsidRPr="008008D6" w:rsidRDefault="008008D6" w:rsidP="008008D6">
      <w:pPr>
        <w:spacing w:after="0"/>
        <w:ind w:firstLine="708"/>
        <w:jc w:val="both"/>
        <w:rPr>
          <w:rFonts w:ascii="Times New Roman" w:hAnsi="Times New Roman" w:cs="Times New Roman"/>
          <w:b/>
          <w:sz w:val="24"/>
          <w:szCs w:val="24"/>
        </w:rPr>
      </w:pPr>
      <w:r w:rsidRPr="008008D6">
        <w:rPr>
          <w:rFonts w:ascii="Times New Roman" w:hAnsi="Times New Roman" w:cs="Times New Roman"/>
          <w:b/>
          <w:sz w:val="24"/>
          <w:szCs w:val="24"/>
        </w:rPr>
        <w:t>Информационно-коммуникационные технологии. Работа в информационном пространстве</w:t>
      </w:r>
    </w:p>
    <w:p w:rsidR="008008D6" w:rsidRPr="008008D6" w:rsidRDefault="008008D6" w:rsidP="008008D6">
      <w:pPr>
        <w:spacing w:after="0"/>
        <w:ind w:firstLine="708"/>
        <w:jc w:val="both"/>
        <w:rPr>
          <w:rFonts w:ascii="Times New Roman" w:hAnsi="Times New Roman" w:cs="Times New Roman"/>
          <w:sz w:val="24"/>
          <w:szCs w:val="24"/>
        </w:rPr>
      </w:pPr>
      <w:r w:rsidRPr="008008D6">
        <w:rPr>
          <w:rFonts w:ascii="Times New Roman" w:hAnsi="Times New Roman" w:cs="Times New Roman"/>
          <w:b/>
          <w:sz w:val="24"/>
          <w:szCs w:val="24"/>
        </w:rPr>
        <w:t>Компьютерные сети</w:t>
      </w:r>
    </w:p>
    <w:p w:rsidR="008008D6" w:rsidRPr="008008D6" w:rsidRDefault="008008D6" w:rsidP="008008D6">
      <w:pPr>
        <w:spacing w:after="0"/>
        <w:ind w:firstLine="708"/>
        <w:jc w:val="both"/>
        <w:rPr>
          <w:rFonts w:ascii="Times New Roman" w:eastAsia="Times New Roman" w:hAnsi="Times New Roman" w:cs="Times New Roman"/>
          <w:sz w:val="24"/>
          <w:szCs w:val="24"/>
        </w:rPr>
      </w:pPr>
      <w:r w:rsidRPr="008008D6">
        <w:rPr>
          <w:rFonts w:ascii="Times New Roman" w:eastAsia="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8008D6" w:rsidRPr="008008D6" w:rsidRDefault="008008D6" w:rsidP="008008D6">
      <w:pPr>
        <w:spacing w:after="0"/>
        <w:ind w:firstLine="708"/>
        <w:jc w:val="both"/>
        <w:rPr>
          <w:rFonts w:ascii="Times New Roman" w:eastAsia="Times New Roman" w:hAnsi="Times New Roman" w:cs="Times New Roman"/>
          <w:i/>
          <w:iCs/>
          <w:sz w:val="24"/>
          <w:szCs w:val="24"/>
        </w:rPr>
      </w:pPr>
      <w:r w:rsidRPr="008008D6">
        <w:rPr>
          <w:rFonts w:ascii="Times New Roman" w:eastAsia="Times New Roman" w:hAnsi="Times New Roman" w:cs="Times New Roman"/>
          <w:i/>
          <w:iCs/>
          <w:sz w:val="24"/>
          <w:szCs w:val="24"/>
        </w:rPr>
        <w:t xml:space="preserve">Аппаратные компоненты компьютерных сетей. </w:t>
      </w:r>
    </w:p>
    <w:p w:rsidR="008008D6" w:rsidRPr="008008D6" w:rsidRDefault="008008D6" w:rsidP="008008D6">
      <w:pPr>
        <w:spacing w:after="0"/>
        <w:ind w:firstLine="708"/>
        <w:jc w:val="both"/>
        <w:rPr>
          <w:rFonts w:ascii="Times New Roman" w:eastAsia="Times New Roman" w:hAnsi="Times New Roman" w:cs="Times New Roman"/>
          <w:sz w:val="24"/>
          <w:szCs w:val="24"/>
        </w:rPr>
      </w:pPr>
      <w:r w:rsidRPr="008008D6">
        <w:rPr>
          <w:rFonts w:ascii="Times New Roman" w:eastAsia="Times New Roman" w:hAnsi="Times New Roman" w:cs="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8008D6" w:rsidRPr="008008D6" w:rsidRDefault="008008D6" w:rsidP="008008D6">
      <w:pPr>
        <w:spacing w:after="0"/>
        <w:ind w:firstLine="708"/>
        <w:jc w:val="both"/>
        <w:rPr>
          <w:rFonts w:ascii="Times New Roman" w:eastAsia="Times New Roman" w:hAnsi="Times New Roman" w:cs="Times New Roman"/>
          <w:i/>
          <w:iCs/>
          <w:sz w:val="24"/>
          <w:szCs w:val="24"/>
        </w:rPr>
      </w:pPr>
      <w:r w:rsidRPr="008008D6">
        <w:rPr>
          <w:rFonts w:ascii="Times New Roman" w:eastAsia="Times New Roman" w:hAnsi="Times New Roman" w:cs="Times New Roman"/>
          <w:sz w:val="24"/>
          <w:szCs w:val="24"/>
        </w:rPr>
        <w:t xml:space="preserve">Сетевое хранение данных. </w:t>
      </w:r>
      <w:r w:rsidRPr="008008D6">
        <w:rPr>
          <w:rFonts w:ascii="Times New Roman" w:eastAsia="Times New Roman" w:hAnsi="Times New Roman" w:cs="Times New Roman"/>
          <w:i/>
          <w:iCs/>
          <w:sz w:val="24"/>
          <w:szCs w:val="24"/>
        </w:rPr>
        <w:t>Облачные сервисы.</w:t>
      </w:r>
    </w:p>
    <w:p w:rsidR="008008D6" w:rsidRPr="008008D6" w:rsidRDefault="008008D6" w:rsidP="008008D6">
      <w:pPr>
        <w:spacing w:after="0"/>
        <w:ind w:firstLine="708"/>
        <w:jc w:val="both"/>
        <w:rPr>
          <w:rFonts w:ascii="Times New Roman" w:hAnsi="Times New Roman" w:cs="Times New Roman"/>
          <w:sz w:val="24"/>
          <w:szCs w:val="24"/>
        </w:rPr>
      </w:pPr>
      <w:r w:rsidRPr="008008D6">
        <w:rPr>
          <w:rFonts w:ascii="Times New Roman" w:hAnsi="Times New Roman" w:cs="Times New Roman"/>
          <w:b/>
          <w:sz w:val="24"/>
          <w:szCs w:val="24"/>
        </w:rPr>
        <w:t>Деятельность в сети Интернет</w:t>
      </w:r>
    </w:p>
    <w:p w:rsidR="008008D6" w:rsidRPr="008008D6" w:rsidRDefault="008008D6" w:rsidP="008008D6">
      <w:pPr>
        <w:spacing w:after="0"/>
        <w:ind w:firstLine="708"/>
        <w:jc w:val="both"/>
        <w:rPr>
          <w:rFonts w:ascii="Times New Roman" w:eastAsia="Times New Roman" w:hAnsi="Times New Roman" w:cs="Times New Roman"/>
          <w:sz w:val="24"/>
          <w:szCs w:val="24"/>
        </w:rPr>
      </w:pPr>
      <w:r w:rsidRPr="008008D6">
        <w:rPr>
          <w:rFonts w:ascii="Times New Roman" w:eastAsia="Times New Roman" w:hAnsi="Times New Roman" w:cs="Times New Roman"/>
          <w:sz w:val="24"/>
          <w:szCs w:val="24"/>
        </w:rPr>
        <w:t xml:space="preserve">Расширенный поиск информации в сети Интернет. Использование языков построения запросов. </w:t>
      </w:r>
    </w:p>
    <w:p w:rsidR="008008D6" w:rsidRPr="008008D6" w:rsidRDefault="008008D6" w:rsidP="008008D6">
      <w:pPr>
        <w:spacing w:after="0"/>
        <w:ind w:firstLine="708"/>
        <w:jc w:val="both"/>
        <w:rPr>
          <w:rFonts w:ascii="Times New Roman" w:eastAsia="Times New Roman" w:hAnsi="Times New Roman" w:cs="Times New Roman"/>
          <w:sz w:val="24"/>
          <w:szCs w:val="24"/>
        </w:rPr>
      </w:pPr>
      <w:r w:rsidRPr="008008D6">
        <w:rPr>
          <w:rFonts w:ascii="Times New Roman" w:eastAsia="Times New Roman" w:hAnsi="Times New Roman" w:cs="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8008D6" w:rsidRPr="008008D6" w:rsidRDefault="008008D6" w:rsidP="008008D6">
      <w:pPr>
        <w:spacing w:after="0"/>
        <w:ind w:firstLine="708"/>
        <w:jc w:val="both"/>
        <w:rPr>
          <w:rFonts w:ascii="Times New Roman" w:hAnsi="Times New Roman" w:cs="Times New Roman"/>
          <w:sz w:val="24"/>
          <w:szCs w:val="24"/>
        </w:rPr>
      </w:pPr>
      <w:r w:rsidRPr="008008D6">
        <w:rPr>
          <w:rFonts w:ascii="Times New Roman" w:hAnsi="Times New Roman" w:cs="Times New Roman"/>
          <w:b/>
          <w:sz w:val="24"/>
          <w:szCs w:val="24"/>
        </w:rPr>
        <w:t>Социальная информатика</w:t>
      </w:r>
    </w:p>
    <w:p w:rsidR="008008D6" w:rsidRPr="008008D6" w:rsidRDefault="008008D6" w:rsidP="008008D6">
      <w:pPr>
        <w:spacing w:after="0"/>
        <w:ind w:firstLine="708"/>
        <w:jc w:val="both"/>
        <w:rPr>
          <w:rFonts w:ascii="Times New Roman" w:eastAsia="Times New Roman" w:hAnsi="Times New Roman" w:cs="Times New Roman"/>
          <w:sz w:val="24"/>
          <w:szCs w:val="24"/>
        </w:rPr>
      </w:pPr>
      <w:r w:rsidRPr="008008D6">
        <w:rPr>
          <w:rFonts w:ascii="Times New Roman" w:eastAsia="Times New Roman" w:hAnsi="Times New Roman" w:cs="Times New Roman"/>
          <w:sz w:val="24"/>
          <w:szCs w:val="24"/>
        </w:rPr>
        <w:lastRenderedPageBreak/>
        <w:t xml:space="preserve">Социальные сети – организация коллективного взаимодействия и обмена данными. </w:t>
      </w:r>
      <w:r w:rsidRPr="008008D6">
        <w:rPr>
          <w:rFonts w:ascii="Times New Roman" w:eastAsia="Times New Roman" w:hAnsi="Times New Roman" w:cs="Times New Roman"/>
          <w:i/>
          <w:sz w:val="24"/>
          <w:szCs w:val="24"/>
        </w:rPr>
        <w:t xml:space="preserve">Сетевой этикет: правила поведения в киберпространстве. </w:t>
      </w:r>
    </w:p>
    <w:p w:rsidR="008008D6" w:rsidRPr="008008D6" w:rsidRDefault="008008D6" w:rsidP="008008D6">
      <w:pPr>
        <w:spacing w:after="0"/>
        <w:ind w:firstLine="708"/>
        <w:jc w:val="both"/>
        <w:rPr>
          <w:rFonts w:ascii="Times New Roman" w:eastAsia="Times New Roman" w:hAnsi="Times New Roman" w:cs="Times New Roman"/>
          <w:i/>
          <w:sz w:val="24"/>
          <w:szCs w:val="24"/>
        </w:rPr>
      </w:pPr>
      <w:r w:rsidRPr="008008D6">
        <w:rPr>
          <w:rFonts w:ascii="Times New Roman" w:eastAsia="Times New Roman" w:hAnsi="Times New Roman" w:cs="Times New Roman"/>
          <w:iCs/>
          <w:sz w:val="24"/>
          <w:szCs w:val="24"/>
        </w:rPr>
        <w:t>Проблема подлинности полученной информации</w:t>
      </w:r>
      <w:r w:rsidRPr="008008D6">
        <w:rPr>
          <w:rFonts w:ascii="Times New Roman" w:eastAsia="Times New Roman" w:hAnsi="Times New Roman" w:cs="Times New Roman"/>
          <w:i/>
          <w:sz w:val="24"/>
          <w:szCs w:val="24"/>
        </w:rPr>
        <w:t xml:space="preserve">. Информационная культура. Государственные электронные сервисы и услуги. </w:t>
      </w:r>
      <w:r w:rsidRPr="008008D6">
        <w:rPr>
          <w:rFonts w:ascii="Times New Roman" w:eastAsia="Times New Roman" w:hAnsi="Times New Roman" w:cs="Times New Roman"/>
          <w:sz w:val="24"/>
          <w:szCs w:val="24"/>
        </w:rPr>
        <w:t>Мобильные приложения. Открытые образовательные ресурсы</w:t>
      </w:r>
      <w:r w:rsidRPr="008008D6">
        <w:rPr>
          <w:rFonts w:ascii="Times New Roman" w:eastAsia="Times New Roman" w:hAnsi="Times New Roman" w:cs="Times New Roman"/>
          <w:i/>
          <w:sz w:val="24"/>
          <w:szCs w:val="24"/>
        </w:rPr>
        <w:t xml:space="preserve">. </w:t>
      </w:r>
    </w:p>
    <w:p w:rsidR="008008D6" w:rsidRPr="008008D6" w:rsidRDefault="008008D6" w:rsidP="008008D6">
      <w:pPr>
        <w:spacing w:after="0"/>
        <w:ind w:firstLine="561"/>
        <w:jc w:val="both"/>
        <w:rPr>
          <w:rFonts w:ascii="Times New Roman" w:hAnsi="Times New Roman" w:cs="Times New Roman"/>
          <w:sz w:val="24"/>
          <w:szCs w:val="24"/>
        </w:rPr>
      </w:pPr>
      <w:r w:rsidRPr="008008D6">
        <w:rPr>
          <w:rFonts w:ascii="Times New Roman" w:hAnsi="Times New Roman" w:cs="Times New Roman"/>
          <w:b/>
          <w:sz w:val="24"/>
          <w:szCs w:val="24"/>
        </w:rPr>
        <w:t>Информационная безопасность</w:t>
      </w:r>
    </w:p>
    <w:p w:rsidR="008008D6" w:rsidRPr="008008D6" w:rsidRDefault="008008D6" w:rsidP="008008D6">
      <w:pPr>
        <w:spacing w:after="0"/>
        <w:ind w:firstLine="561"/>
        <w:jc w:val="both"/>
        <w:rPr>
          <w:rFonts w:ascii="Times New Roman" w:eastAsia="Times New Roman" w:hAnsi="Times New Roman" w:cs="Times New Roman"/>
          <w:sz w:val="24"/>
          <w:szCs w:val="24"/>
        </w:rPr>
      </w:pPr>
      <w:r w:rsidRPr="008008D6">
        <w:rPr>
          <w:rFonts w:ascii="Times New Roman" w:eastAsia="Times New Roman" w:hAnsi="Times New Roman" w:cs="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8008D6">
        <w:rPr>
          <w:rFonts w:ascii="Times New Roman" w:eastAsia="Times New Roman" w:hAnsi="Times New Roman" w:cs="Times New Roman"/>
          <w:iCs/>
          <w:sz w:val="24"/>
          <w:szCs w:val="24"/>
        </w:rPr>
        <w:t>Электронная подпись, сертифицированные сайты и документы.</w:t>
      </w:r>
    </w:p>
    <w:p w:rsidR="008008D6" w:rsidRPr="008008D6" w:rsidRDefault="008008D6" w:rsidP="008008D6">
      <w:pPr>
        <w:spacing w:after="0"/>
        <w:ind w:firstLine="561"/>
        <w:jc w:val="both"/>
        <w:rPr>
          <w:rFonts w:ascii="Times New Roman" w:eastAsia="Times New Roman" w:hAnsi="Times New Roman" w:cs="Times New Roman"/>
          <w:sz w:val="24"/>
          <w:szCs w:val="24"/>
        </w:rPr>
      </w:pPr>
      <w:r w:rsidRPr="008008D6">
        <w:rPr>
          <w:rFonts w:ascii="Times New Roman" w:eastAsia="Times New Roman" w:hAnsi="Times New Roman" w:cs="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BB11CA" w:rsidRPr="00BB11CA" w:rsidRDefault="00BB11CA" w:rsidP="008008D6">
      <w:pPr>
        <w:spacing w:after="0"/>
        <w:jc w:val="both"/>
        <w:rPr>
          <w:rFonts w:ascii="Times New Roman" w:hAnsi="Times New Roman" w:cs="Times New Roman"/>
          <w:sz w:val="24"/>
          <w:szCs w:val="24"/>
        </w:rPr>
      </w:pPr>
    </w:p>
    <w:p w:rsidR="008008D6" w:rsidRPr="008008D6" w:rsidRDefault="008008D6" w:rsidP="008008D6">
      <w:pPr>
        <w:pStyle w:val="3"/>
        <w:spacing w:before="0"/>
        <w:ind w:firstLine="561"/>
        <w:jc w:val="both"/>
        <w:rPr>
          <w:rFonts w:ascii="Times New Roman" w:hAnsi="Times New Roman" w:cs="Times New Roman"/>
          <w:color w:val="auto"/>
          <w:sz w:val="24"/>
          <w:szCs w:val="24"/>
        </w:rPr>
      </w:pPr>
      <w:bookmarkStart w:id="92" w:name="_Toc453968189"/>
      <w:bookmarkEnd w:id="91"/>
      <w:r w:rsidRPr="008008D6">
        <w:rPr>
          <w:rFonts w:ascii="Times New Roman" w:hAnsi="Times New Roman" w:cs="Times New Roman"/>
          <w:color w:val="auto"/>
          <w:sz w:val="24"/>
          <w:szCs w:val="24"/>
        </w:rPr>
        <w:t>Физика</w:t>
      </w:r>
      <w:bookmarkEnd w:id="92"/>
    </w:p>
    <w:p w:rsidR="008008D6" w:rsidRDefault="008008D6" w:rsidP="008008D6">
      <w:pPr>
        <w:spacing w:after="0"/>
        <w:jc w:val="both"/>
        <w:rPr>
          <w:rFonts w:ascii="Times New Roman" w:hAnsi="Times New Roman" w:cs="Times New Roman"/>
          <w:b/>
          <w:sz w:val="24"/>
          <w:szCs w:val="24"/>
        </w:rPr>
      </w:pPr>
    </w:p>
    <w:p w:rsidR="008008D6" w:rsidRPr="008008D6" w:rsidRDefault="008008D6" w:rsidP="008008D6">
      <w:pPr>
        <w:spacing w:after="0"/>
        <w:ind w:firstLine="561"/>
        <w:jc w:val="both"/>
        <w:rPr>
          <w:rFonts w:ascii="Times New Roman" w:hAnsi="Times New Roman" w:cs="Times New Roman"/>
          <w:sz w:val="24"/>
          <w:szCs w:val="24"/>
        </w:rPr>
      </w:pPr>
      <w:r w:rsidRPr="008008D6">
        <w:rPr>
          <w:rFonts w:ascii="Times New Roman" w:hAnsi="Times New Roman" w:cs="Times New Roman"/>
          <w:sz w:val="24"/>
          <w:szCs w:val="24"/>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8008D6" w:rsidRPr="008008D6" w:rsidRDefault="008008D6" w:rsidP="008008D6">
      <w:pPr>
        <w:spacing w:after="0"/>
        <w:ind w:firstLine="561"/>
        <w:jc w:val="both"/>
        <w:rPr>
          <w:rFonts w:ascii="Times New Roman" w:hAnsi="Times New Roman" w:cs="Times New Roman"/>
          <w:sz w:val="24"/>
          <w:szCs w:val="24"/>
        </w:rPr>
      </w:pPr>
      <w:r w:rsidRPr="008008D6">
        <w:rPr>
          <w:rFonts w:ascii="Times New Roman" w:hAnsi="Times New Roman" w:cs="Times New Roman"/>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8008D6" w:rsidRPr="008008D6" w:rsidRDefault="008008D6" w:rsidP="008008D6">
      <w:pPr>
        <w:spacing w:after="0"/>
        <w:ind w:firstLine="561"/>
        <w:jc w:val="both"/>
        <w:rPr>
          <w:rFonts w:ascii="Times New Roman" w:hAnsi="Times New Roman" w:cs="Times New Roman"/>
          <w:sz w:val="24"/>
          <w:szCs w:val="24"/>
        </w:rPr>
      </w:pPr>
      <w:r w:rsidRPr="008008D6">
        <w:rPr>
          <w:rFonts w:ascii="Times New Roman" w:hAnsi="Times New Roman" w:cs="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8008D6" w:rsidRPr="008008D6" w:rsidRDefault="008008D6" w:rsidP="008008D6">
      <w:pPr>
        <w:spacing w:after="0"/>
        <w:ind w:firstLine="561"/>
        <w:jc w:val="both"/>
        <w:rPr>
          <w:rFonts w:ascii="Times New Roman" w:hAnsi="Times New Roman" w:cs="Times New Roman"/>
          <w:sz w:val="24"/>
          <w:szCs w:val="24"/>
        </w:rPr>
      </w:pPr>
      <w:r w:rsidRPr="008008D6">
        <w:rPr>
          <w:rFonts w:ascii="Times New Roman" w:hAnsi="Times New Roman" w:cs="Times New Roman"/>
          <w:sz w:val="24"/>
          <w:szCs w:val="24"/>
        </w:rPr>
        <w:t>В соответствии с ФГОС СОО образования физика может изучаться на базовом и углубленном уровнях.</w:t>
      </w:r>
    </w:p>
    <w:p w:rsidR="008008D6" w:rsidRPr="008008D6" w:rsidRDefault="008008D6" w:rsidP="008008D6">
      <w:pPr>
        <w:ind w:firstLine="561"/>
        <w:jc w:val="both"/>
        <w:rPr>
          <w:rFonts w:ascii="Times New Roman" w:hAnsi="Times New Roman" w:cs="Times New Roman"/>
          <w:sz w:val="24"/>
          <w:szCs w:val="24"/>
        </w:rPr>
      </w:pPr>
      <w:r w:rsidRPr="008008D6">
        <w:rPr>
          <w:rFonts w:ascii="Times New Roman" w:hAnsi="Times New Roman" w:cs="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8008D6" w:rsidRPr="008008D6" w:rsidRDefault="008008D6" w:rsidP="008008D6">
      <w:pPr>
        <w:spacing w:after="0"/>
        <w:ind w:firstLine="561"/>
        <w:jc w:val="both"/>
        <w:rPr>
          <w:rFonts w:ascii="Times New Roman" w:hAnsi="Times New Roman" w:cs="Times New Roman"/>
          <w:sz w:val="24"/>
          <w:szCs w:val="24"/>
        </w:rPr>
      </w:pPr>
      <w:r w:rsidRPr="008008D6">
        <w:rPr>
          <w:rFonts w:ascii="Times New Roman" w:hAnsi="Times New Roman" w:cs="Times New Roman"/>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8008D6" w:rsidRPr="008008D6" w:rsidRDefault="008008D6" w:rsidP="008008D6">
      <w:pPr>
        <w:spacing w:after="0"/>
        <w:ind w:firstLine="561"/>
        <w:jc w:val="both"/>
        <w:rPr>
          <w:rFonts w:ascii="Times New Roman" w:hAnsi="Times New Roman" w:cs="Times New Roman"/>
          <w:sz w:val="24"/>
          <w:szCs w:val="24"/>
        </w:rPr>
      </w:pPr>
      <w:r w:rsidRPr="008008D6">
        <w:rPr>
          <w:rFonts w:ascii="Times New Roman" w:hAnsi="Times New Roman" w:cs="Times New Roman"/>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8008D6" w:rsidRPr="008008D6" w:rsidRDefault="008008D6" w:rsidP="008008D6">
      <w:pPr>
        <w:spacing w:after="0"/>
        <w:ind w:firstLine="561"/>
        <w:jc w:val="both"/>
        <w:rPr>
          <w:rFonts w:ascii="Times New Roman" w:hAnsi="Times New Roman" w:cs="Times New Roman"/>
          <w:sz w:val="24"/>
          <w:szCs w:val="24"/>
        </w:rPr>
      </w:pPr>
      <w:r w:rsidRPr="008008D6">
        <w:rPr>
          <w:rFonts w:ascii="Times New Roman" w:hAnsi="Times New Roman" w:cs="Times New Roman"/>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8008D6" w:rsidRPr="008008D6" w:rsidRDefault="008008D6" w:rsidP="008008D6">
      <w:pPr>
        <w:spacing w:after="0"/>
        <w:ind w:firstLine="561"/>
        <w:jc w:val="both"/>
        <w:rPr>
          <w:rFonts w:ascii="Times New Roman" w:hAnsi="Times New Roman" w:cs="Times New Roman"/>
          <w:sz w:val="24"/>
          <w:szCs w:val="24"/>
        </w:rPr>
      </w:pPr>
      <w:r w:rsidRPr="008008D6">
        <w:rPr>
          <w:rFonts w:ascii="Times New Roman" w:hAnsi="Times New Roman" w:cs="Times New Roman"/>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8008D6" w:rsidRPr="008008D6" w:rsidRDefault="008008D6" w:rsidP="008008D6">
      <w:pPr>
        <w:spacing w:after="0"/>
        <w:ind w:firstLine="561"/>
        <w:jc w:val="both"/>
        <w:rPr>
          <w:rFonts w:ascii="Times New Roman" w:hAnsi="Times New Roman" w:cs="Times New Roman"/>
          <w:sz w:val="24"/>
          <w:szCs w:val="24"/>
        </w:rPr>
      </w:pPr>
      <w:r w:rsidRPr="008008D6">
        <w:rPr>
          <w:rFonts w:ascii="Times New Roman" w:hAnsi="Times New Roman" w:cs="Times New Roman"/>
          <w:sz w:val="24"/>
          <w:szCs w:val="24"/>
        </w:rPr>
        <w:lastRenderedPageBreak/>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8008D6" w:rsidRDefault="008008D6" w:rsidP="00BB11CA">
      <w:pPr>
        <w:spacing w:after="0" w:line="360" w:lineRule="auto"/>
        <w:jc w:val="both"/>
        <w:rPr>
          <w:rFonts w:ascii="Times New Roman" w:hAnsi="Times New Roman" w:cs="Times New Roman"/>
          <w:sz w:val="24"/>
          <w:szCs w:val="24"/>
        </w:rPr>
      </w:pPr>
    </w:p>
    <w:p w:rsidR="00D518AE" w:rsidRPr="00D518AE" w:rsidRDefault="00D518AE" w:rsidP="00D518AE">
      <w:pPr>
        <w:spacing w:after="0"/>
        <w:ind w:left="561"/>
        <w:jc w:val="both"/>
        <w:rPr>
          <w:rFonts w:ascii="Times New Roman" w:eastAsia="Times New Roman" w:hAnsi="Times New Roman" w:cs="Times New Roman"/>
          <w:sz w:val="24"/>
          <w:szCs w:val="24"/>
        </w:rPr>
      </w:pPr>
      <w:r w:rsidRPr="00D518AE">
        <w:rPr>
          <w:rFonts w:ascii="Times New Roman" w:eastAsia="Times New Roman" w:hAnsi="Times New Roman" w:cs="Times New Roman"/>
          <w:b/>
          <w:bCs/>
          <w:color w:val="000000"/>
          <w:sz w:val="24"/>
          <w:szCs w:val="24"/>
        </w:rPr>
        <w:t>Базовый уровень</w:t>
      </w:r>
    </w:p>
    <w:p w:rsidR="00D518AE" w:rsidRPr="00D518AE" w:rsidRDefault="00D518AE" w:rsidP="00D518AE">
      <w:pPr>
        <w:spacing w:after="0"/>
        <w:ind w:left="561"/>
        <w:jc w:val="both"/>
        <w:rPr>
          <w:rFonts w:ascii="Times New Roman" w:eastAsia="Times New Roman" w:hAnsi="Times New Roman" w:cs="Times New Roman"/>
          <w:sz w:val="24"/>
          <w:szCs w:val="24"/>
        </w:rPr>
      </w:pPr>
      <w:r w:rsidRPr="00D518AE">
        <w:rPr>
          <w:rFonts w:ascii="Times New Roman" w:eastAsia="Times New Roman" w:hAnsi="Times New Roman" w:cs="Times New Roman"/>
          <w:b/>
          <w:bCs/>
          <w:color w:val="000000"/>
          <w:sz w:val="24"/>
          <w:szCs w:val="24"/>
        </w:rPr>
        <w:t>Физика и естественно-научный метод познания природы</w:t>
      </w:r>
    </w:p>
    <w:p w:rsidR="00D518AE" w:rsidRPr="00D518AE" w:rsidRDefault="00D518AE" w:rsidP="00D518AE">
      <w:pPr>
        <w:spacing w:after="0"/>
        <w:ind w:firstLine="561"/>
        <w:jc w:val="both"/>
        <w:rPr>
          <w:rFonts w:ascii="Times New Roman" w:eastAsia="Times New Roman" w:hAnsi="Times New Roman" w:cs="Times New Roman"/>
          <w:sz w:val="24"/>
          <w:szCs w:val="24"/>
        </w:rPr>
      </w:pPr>
      <w:r w:rsidRPr="00D518AE">
        <w:rPr>
          <w:rFonts w:ascii="Times New Roman" w:eastAsia="Times New Roman" w:hAnsi="Times New Roman" w:cs="Times New Roman"/>
          <w:color w:val="000000"/>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D518AE">
        <w:rPr>
          <w:rFonts w:ascii="Times New Roman" w:eastAsia="Times New Roman" w:hAnsi="Times New Roman" w:cs="Times New Roman"/>
          <w:b/>
          <w:bCs/>
          <w:color w:val="1F497D"/>
          <w:sz w:val="24"/>
          <w:szCs w:val="24"/>
        </w:rPr>
        <w:t>.</w:t>
      </w:r>
      <w:r w:rsidRPr="00D518AE">
        <w:rPr>
          <w:rFonts w:ascii="Times New Roman" w:eastAsia="Times New Roman" w:hAnsi="Times New Roman" w:cs="Times New Roman"/>
          <w:color w:val="000000"/>
          <w:sz w:val="24"/>
          <w:szCs w:val="24"/>
        </w:rPr>
        <w:t xml:space="preserve"> Роль и место физики в формировании современной научной картины мира, в практической деятельности людей. </w:t>
      </w:r>
      <w:r w:rsidRPr="00D518AE">
        <w:rPr>
          <w:rFonts w:ascii="Times New Roman" w:eastAsia="Times New Roman" w:hAnsi="Times New Roman" w:cs="Times New Roman"/>
          <w:i/>
          <w:iCs/>
          <w:color w:val="000000"/>
          <w:sz w:val="24"/>
          <w:szCs w:val="24"/>
        </w:rPr>
        <w:t xml:space="preserve">Физика и культура. </w:t>
      </w:r>
    </w:p>
    <w:p w:rsidR="00D518AE" w:rsidRPr="00D518AE" w:rsidRDefault="00D518AE" w:rsidP="00D518AE">
      <w:pPr>
        <w:spacing w:after="0"/>
        <w:ind w:firstLine="561"/>
        <w:jc w:val="both"/>
        <w:rPr>
          <w:rFonts w:ascii="Times New Roman" w:eastAsia="Times New Roman" w:hAnsi="Times New Roman" w:cs="Times New Roman"/>
          <w:sz w:val="24"/>
          <w:szCs w:val="24"/>
        </w:rPr>
      </w:pPr>
      <w:r w:rsidRPr="00D518AE">
        <w:rPr>
          <w:rFonts w:ascii="Times New Roman" w:eastAsia="Times New Roman" w:hAnsi="Times New Roman" w:cs="Times New Roman"/>
          <w:b/>
          <w:bCs/>
          <w:color w:val="000000"/>
          <w:sz w:val="24"/>
          <w:szCs w:val="24"/>
        </w:rPr>
        <w:t>Механика</w:t>
      </w:r>
    </w:p>
    <w:p w:rsidR="00D518AE" w:rsidRPr="00D518AE" w:rsidRDefault="00D518AE" w:rsidP="00D518AE">
      <w:pPr>
        <w:spacing w:after="0"/>
        <w:ind w:firstLine="561"/>
        <w:jc w:val="both"/>
        <w:rPr>
          <w:rFonts w:ascii="Times New Roman" w:eastAsia="Times New Roman" w:hAnsi="Times New Roman" w:cs="Times New Roman"/>
          <w:sz w:val="24"/>
          <w:szCs w:val="24"/>
        </w:rPr>
      </w:pPr>
      <w:r w:rsidRPr="00D518AE">
        <w:rPr>
          <w:rFonts w:ascii="Times New Roman" w:eastAsia="Times New Roman" w:hAnsi="Times New Roman" w:cs="Times New Roman"/>
          <w:color w:val="000000"/>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D518AE" w:rsidRPr="00D518AE" w:rsidRDefault="00D518AE" w:rsidP="00D518AE">
      <w:pPr>
        <w:spacing w:after="0"/>
        <w:ind w:firstLine="561"/>
        <w:jc w:val="both"/>
        <w:rPr>
          <w:rFonts w:ascii="Times New Roman" w:eastAsia="Times New Roman" w:hAnsi="Times New Roman" w:cs="Times New Roman"/>
          <w:sz w:val="24"/>
          <w:szCs w:val="24"/>
        </w:rPr>
      </w:pPr>
      <w:r w:rsidRPr="00D518AE">
        <w:rPr>
          <w:rFonts w:ascii="Times New Roman" w:eastAsia="Times New Roman" w:hAnsi="Times New Roman" w:cs="Times New Roman"/>
          <w:color w:val="000000"/>
          <w:sz w:val="24"/>
          <w:szCs w:val="24"/>
        </w:rPr>
        <w:t>Взаимодействие тел. Законы Всемирного тяготения, Гука, сухого трения. Инерциальная система отсчета. Законы механики Ньютона.</w:t>
      </w:r>
    </w:p>
    <w:p w:rsidR="00D518AE" w:rsidRPr="00D518AE" w:rsidRDefault="00D518AE" w:rsidP="00D518AE">
      <w:pPr>
        <w:spacing w:after="0"/>
        <w:ind w:firstLine="708"/>
        <w:jc w:val="both"/>
        <w:rPr>
          <w:rFonts w:ascii="Times New Roman" w:eastAsia="Times New Roman" w:hAnsi="Times New Roman" w:cs="Times New Roman"/>
          <w:sz w:val="24"/>
          <w:szCs w:val="24"/>
        </w:rPr>
      </w:pPr>
      <w:r w:rsidRPr="00D518AE">
        <w:rPr>
          <w:rFonts w:ascii="Times New Roman" w:eastAsia="Times New Roman" w:hAnsi="Times New Roman" w:cs="Times New Roman"/>
          <w:color w:val="000000"/>
          <w:sz w:val="24"/>
          <w:szCs w:val="24"/>
        </w:rPr>
        <w:t xml:space="preserve">Импульс материальной точки и системы. Изменение и сохранение импульса. </w:t>
      </w:r>
      <w:r w:rsidRPr="00D518AE">
        <w:rPr>
          <w:rFonts w:ascii="Times New Roman" w:eastAsia="Times New Roman" w:hAnsi="Times New Roman" w:cs="Times New Roman"/>
          <w:i/>
          <w:iCs/>
          <w:color w:val="000000"/>
          <w:sz w:val="24"/>
          <w:szCs w:val="24"/>
        </w:rPr>
        <w:t xml:space="preserve">Использование законов механики для объяснения движения небесных тел и для развития космических исследований. </w:t>
      </w:r>
      <w:r w:rsidRPr="00D518AE">
        <w:rPr>
          <w:rFonts w:ascii="Times New Roman" w:eastAsia="Times New Roman" w:hAnsi="Times New Roman" w:cs="Times New Roman"/>
          <w:color w:val="000000"/>
          <w:sz w:val="24"/>
          <w:szCs w:val="24"/>
        </w:rPr>
        <w:t>Механическая энергия системы тел. Закон сохранения механической энергии. Работа силы.</w:t>
      </w:r>
    </w:p>
    <w:p w:rsidR="00D518AE" w:rsidRPr="00D518AE" w:rsidRDefault="00D518AE" w:rsidP="00D518AE">
      <w:pPr>
        <w:spacing w:after="0"/>
        <w:ind w:firstLine="708"/>
        <w:jc w:val="both"/>
        <w:rPr>
          <w:rFonts w:ascii="Times New Roman" w:eastAsia="Times New Roman" w:hAnsi="Times New Roman" w:cs="Times New Roman"/>
          <w:sz w:val="24"/>
          <w:szCs w:val="24"/>
        </w:rPr>
      </w:pPr>
      <w:r w:rsidRPr="00D518AE">
        <w:rPr>
          <w:rFonts w:ascii="Times New Roman" w:eastAsia="Times New Roman" w:hAnsi="Times New Roman" w:cs="Times New Roman"/>
          <w:i/>
          <w:iCs/>
          <w:color w:val="000000"/>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D518AE" w:rsidRPr="00D40908" w:rsidRDefault="00D518AE" w:rsidP="00D40908">
      <w:pPr>
        <w:spacing w:after="0"/>
        <w:ind w:firstLine="708"/>
        <w:jc w:val="both"/>
        <w:rPr>
          <w:rFonts w:ascii="Times New Roman" w:eastAsia="Times New Roman" w:hAnsi="Times New Roman" w:cs="Times New Roman"/>
          <w:sz w:val="24"/>
          <w:szCs w:val="24"/>
        </w:rPr>
      </w:pPr>
      <w:r w:rsidRPr="00D518AE">
        <w:rPr>
          <w:rFonts w:ascii="Times New Roman" w:eastAsia="Times New Roman" w:hAnsi="Times New Roman" w:cs="Times New Roman"/>
          <w:color w:val="000000"/>
          <w:sz w:val="24"/>
          <w:szCs w:val="24"/>
        </w:rPr>
        <w:t xml:space="preserve">Механические колебания и волны. Превращения энергии при колебаниях. Энергия волны. </w:t>
      </w:r>
    </w:p>
    <w:p w:rsidR="00D518AE" w:rsidRPr="00D518AE" w:rsidRDefault="00D518AE" w:rsidP="00D518AE">
      <w:pPr>
        <w:spacing w:after="0"/>
        <w:ind w:firstLine="708"/>
        <w:jc w:val="both"/>
        <w:rPr>
          <w:rFonts w:ascii="Times New Roman" w:eastAsia="Times New Roman" w:hAnsi="Times New Roman" w:cs="Times New Roman"/>
          <w:sz w:val="24"/>
          <w:szCs w:val="24"/>
        </w:rPr>
      </w:pPr>
      <w:r w:rsidRPr="00D518AE">
        <w:rPr>
          <w:rFonts w:ascii="Times New Roman" w:eastAsia="Times New Roman" w:hAnsi="Times New Roman" w:cs="Times New Roman"/>
          <w:b/>
          <w:bCs/>
          <w:color w:val="000000"/>
          <w:sz w:val="24"/>
          <w:szCs w:val="24"/>
        </w:rPr>
        <w:t>Молекулярная физика и термодинамика</w:t>
      </w:r>
    </w:p>
    <w:p w:rsidR="00D518AE" w:rsidRPr="00D518AE" w:rsidRDefault="00D518AE" w:rsidP="00D518AE">
      <w:pPr>
        <w:spacing w:after="0"/>
        <w:ind w:firstLine="708"/>
        <w:jc w:val="both"/>
        <w:rPr>
          <w:rFonts w:ascii="Times New Roman" w:eastAsia="Times New Roman" w:hAnsi="Times New Roman" w:cs="Times New Roman"/>
          <w:sz w:val="24"/>
          <w:szCs w:val="24"/>
        </w:rPr>
      </w:pPr>
      <w:r w:rsidRPr="00D518AE">
        <w:rPr>
          <w:rFonts w:ascii="Times New Roman" w:eastAsia="Times New Roman" w:hAnsi="Times New Roman" w:cs="Times New Roman"/>
          <w:color w:val="000000"/>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D518AE" w:rsidRPr="00D518AE" w:rsidRDefault="00D518AE" w:rsidP="00D40908">
      <w:pPr>
        <w:spacing w:after="0"/>
        <w:ind w:firstLine="708"/>
        <w:jc w:val="both"/>
        <w:rPr>
          <w:rFonts w:ascii="Times New Roman" w:eastAsia="Times New Roman" w:hAnsi="Times New Roman" w:cs="Times New Roman"/>
          <w:sz w:val="24"/>
          <w:szCs w:val="24"/>
        </w:rPr>
      </w:pPr>
      <w:r w:rsidRPr="00D518AE">
        <w:rPr>
          <w:rFonts w:ascii="Times New Roman" w:eastAsia="Times New Roman" w:hAnsi="Times New Roman" w:cs="Times New Roman"/>
          <w:color w:val="000000"/>
          <w:sz w:val="24"/>
          <w:szCs w:val="24"/>
        </w:rPr>
        <w:t xml:space="preserve">Агрегатные состояния вещества. </w:t>
      </w:r>
      <w:r w:rsidRPr="00D518AE">
        <w:rPr>
          <w:rFonts w:ascii="Times New Roman" w:eastAsia="Times New Roman" w:hAnsi="Times New Roman" w:cs="Times New Roman"/>
          <w:i/>
          <w:iCs/>
          <w:color w:val="000000"/>
          <w:sz w:val="24"/>
          <w:szCs w:val="24"/>
        </w:rPr>
        <w:t>Модель строения жидкостей.</w:t>
      </w:r>
    </w:p>
    <w:p w:rsidR="00D518AE" w:rsidRPr="00B27622" w:rsidRDefault="00D518AE" w:rsidP="00B27622">
      <w:pPr>
        <w:spacing w:after="0"/>
        <w:ind w:firstLine="708"/>
        <w:jc w:val="both"/>
        <w:rPr>
          <w:rFonts w:ascii="Times New Roman" w:eastAsia="Times New Roman" w:hAnsi="Times New Roman" w:cs="Times New Roman"/>
          <w:sz w:val="24"/>
          <w:szCs w:val="24"/>
        </w:rPr>
      </w:pPr>
      <w:r w:rsidRPr="00D518AE">
        <w:rPr>
          <w:rFonts w:ascii="Times New Roman" w:eastAsia="Times New Roman" w:hAnsi="Times New Roman" w:cs="Times New Roman"/>
          <w:color w:val="000000"/>
          <w:sz w:val="24"/>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D518AE" w:rsidRPr="00D518AE" w:rsidRDefault="00D518AE" w:rsidP="00D40908">
      <w:pPr>
        <w:spacing w:after="0"/>
        <w:ind w:firstLine="708"/>
        <w:jc w:val="both"/>
        <w:rPr>
          <w:rFonts w:ascii="Times New Roman" w:eastAsia="Times New Roman" w:hAnsi="Times New Roman" w:cs="Times New Roman"/>
          <w:sz w:val="24"/>
          <w:szCs w:val="24"/>
        </w:rPr>
      </w:pPr>
      <w:r w:rsidRPr="00D518AE">
        <w:rPr>
          <w:rFonts w:ascii="Times New Roman" w:eastAsia="Times New Roman" w:hAnsi="Times New Roman" w:cs="Times New Roman"/>
          <w:b/>
          <w:bCs/>
          <w:color w:val="000000"/>
          <w:sz w:val="24"/>
          <w:szCs w:val="24"/>
        </w:rPr>
        <w:t>Электродинамика</w:t>
      </w:r>
    </w:p>
    <w:p w:rsidR="00D518AE" w:rsidRPr="00D518AE" w:rsidRDefault="00D518AE" w:rsidP="00D40908">
      <w:pPr>
        <w:spacing w:after="0"/>
        <w:ind w:firstLine="708"/>
        <w:jc w:val="both"/>
        <w:rPr>
          <w:rFonts w:ascii="Times New Roman" w:eastAsia="Times New Roman" w:hAnsi="Times New Roman" w:cs="Times New Roman"/>
          <w:sz w:val="24"/>
          <w:szCs w:val="24"/>
        </w:rPr>
      </w:pPr>
      <w:r w:rsidRPr="00D518AE">
        <w:rPr>
          <w:rFonts w:ascii="Times New Roman" w:eastAsia="Times New Roman" w:hAnsi="Times New Roman" w:cs="Times New Roman"/>
          <w:color w:val="000000"/>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D518AE" w:rsidRPr="00D518AE" w:rsidRDefault="00D518AE" w:rsidP="00D518AE">
      <w:pPr>
        <w:spacing w:after="0"/>
        <w:jc w:val="both"/>
        <w:rPr>
          <w:rFonts w:ascii="Times New Roman" w:eastAsia="Times New Roman" w:hAnsi="Times New Roman" w:cs="Times New Roman"/>
          <w:sz w:val="24"/>
          <w:szCs w:val="24"/>
        </w:rPr>
      </w:pPr>
      <w:r w:rsidRPr="00D518AE">
        <w:rPr>
          <w:rFonts w:ascii="Times New Roman" w:eastAsia="Times New Roman" w:hAnsi="Times New Roman" w:cs="Times New Roman"/>
          <w:color w:val="000000"/>
          <w:sz w:val="24"/>
          <w:szCs w:val="24"/>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D518AE">
        <w:rPr>
          <w:rFonts w:ascii="Times New Roman" w:eastAsia="Times New Roman" w:hAnsi="Times New Roman" w:cs="Times New Roman"/>
          <w:i/>
          <w:iCs/>
          <w:color w:val="000000"/>
          <w:sz w:val="24"/>
          <w:szCs w:val="24"/>
        </w:rPr>
        <w:t>Сверхпроводимость.</w:t>
      </w:r>
    </w:p>
    <w:p w:rsidR="00D518AE" w:rsidRPr="00D518AE" w:rsidRDefault="00D518AE" w:rsidP="00D40908">
      <w:pPr>
        <w:spacing w:after="0"/>
        <w:ind w:firstLine="708"/>
        <w:jc w:val="both"/>
        <w:rPr>
          <w:rFonts w:ascii="Times New Roman" w:eastAsia="Times New Roman" w:hAnsi="Times New Roman" w:cs="Times New Roman"/>
          <w:sz w:val="24"/>
          <w:szCs w:val="24"/>
        </w:rPr>
      </w:pPr>
      <w:r w:rsidRPr="00D518AE">
        <w:rPr>
          <w:rFonts w:ascii="Times New Roman" w:eastAsia="Times New Roman" w:hAnsi="Times New Roman" w:cs="Times New Roman"/>
          <w:color w:val="000000"/>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D518AE" w:rsidRPr="00D518AE" w:rsidRDefault="00D518AE" w:rsidP="00D40908">
      <w:pPr>
        <w:spacing w:after="0"/>
        <w:ind w:firstLine="708"/>
        <w:jc w:val="both"/>
        <w:rPr>
          <w:rFonts w:ascii="Times New Roman" w:eastAsia="Times New Roman" w:hAnsi="Times New Roman" w:cs="Times New Roman"/>
          <w:sz w:val="24"/>
          <w:szCs w:val="24"/>
        </w:rPr>
      </w:pPr>
      <w:r w:rsidRPr="00D518AE">
        <w:rPr>
          <w:rFonts w:ascii="Times New Roman" w:eastAsia="Times New Roman" w:hAnsi="Times New Roman" w:cs="Times New Roman"/>
          <w:color w:val="000000"/>
          <w:sz w:val="24"/>
          <w:szCs w:val="24"/>
        </w:rPr>
        <w:t xml:space="preserve">Закон электромагнитной индукции. Электромагнитное поле. Переменный ток. Явление самоиндукции. Индуктивность. </w:t>
      </w:r>
      <w:r w:rsidRPr="00D518AE">
        <w:rPr>
          <w:rFonts w:ascii="Times New Roman" w:eastAsia="Times New Roman" w:hAnsi="Times New Roman" w:cs="Times New Roman"/>
          <w:i/>
          <w:iCs/>
          <w:color w:val="000000"/>
          <w:sz w:val="24"/>
          <w:szCs w:val="24"/>
        </w:rPr>
        <w:t>Энергия электромагнитного поля.</w:t>
      </w:r>
    </w:p>
    <w:p w:rsidR="00D518AE" w:rsidRPr="00D518AE" w:rsidRDefault="00D518AE" w:rsidP="00D40908">
      <w:pPr>
        <w:spacing w:after="0"/>
        <w:ind w:firstLine="708"/>
        <w:jc w:val="both"/>
        <w:rPr>
          <w:rFonts w:ascii="Times New Roman" w:eastAsia="Times New Roman" w:hAnsi="Times New Roman" w:cs="Times New Roman"/>
          <w:sz w:val="24"/>
          <w:szCs w:val="24"/>
        </w:rPr>
      </w:pPr>
      <w:r w:rsidRPr="00D518AE">
        <w:rPr>
          <w:rFonts w:ascii="Times New Roman" w:eastAsia="Times New Roman" w:hAnsi="Times New Roman" w:cs="Times New Roman"/>
          <w:color w:val="000000"/>
          <w:sz w:val="24"/>
          <w:szCs w:val="24"/>
        </w:rPr>
        <w:t xml:space="preserve">Электромагнитные колебания. Колебательный контур. </w:t>
      </w:r>
    </w:p>
    <w:p w:rsidR="00D518AE" w:rsidRPr="00D518AE" w:rsidRDefault="00D518AE" w:rsidP="00D40908">
      <w:pPr>
        <w:spacing w:after="0"/>
        <w:ind w:firstLine="708"/>
        <w:jc w:val="both"/>
        <w:rPr>
          <w:rFonts w:ascii="Times New Roman" w:eastAsia="Times New Roman" w:hAnsi="Times New Roman" w:cs="Times New Roman"/>
          <w:sz w:val="24"/>
          <w:szCs w:val="24"/>
        </w:rPr>
      </w:pPr>
      <w:r w:rsidRPr="00D518AE">
        <w:rPr>
          <w:rFonts w:ascii="Times New Roman" w:eastAsia="Times New Roman" w:hAnsi="Times New Roman" w:cs="Times New Roman"/>
          <w:color w:val="000000"/>
          <w:sz w:val="24"/>
          <w:szCs w:val="24"/>
        </w:rPr>
        <w:lastRenderedPageBreak/>
        <w:t xml:space="preserve">Электромагнитные волны. Диапазоны электромагнитных излучений и их практическое применение. </w:t>
      </w:r>
    </w:p>
    <w:p w:rsidR="00D518AE" w:rsidRPr="00D518AE" w:rsidRDefault="00D518AE" w:rsidP="00D40908">
      <w:pPr>
        <w:spacing w:after="0"/>
        <w:ind w:firstLine="708"/>
        <w:jc w:val="both"/>
        <w:rPr>
          <w:rFonts w:ascii="Times New Roman" w:eastAsia="Times New Roman" w:hAnsi="Times New Roman" w:cs="Times New Roman"/>
          <w:sz w:val="24"/>
          <w:szCs w:val="24"/>
        </w:rPr>
      </w:pPr>
      <w:r w:rsidRPr="00D518AE">
        <w:rPr>
          <w:rFonts w:ascii="Times New Roman" w:eastAsia="Times New Roman" w:hAnsi="Times New Roman" w:cs="Times New Roman"/>
          <w:color w:val="000000"/>
          <w:sz w:val="24"/>
          <w:szCs w:val="24"/>
        </w:rPr>
        <w:t xml:space="preserve">Геометрическая оптика. Волновые свойства света. </w:t>
      </w:r>
    </w:p>
    <w:p w:rsidR="00D518AE" w:rsidRPr="00D518AE" w:rsidRDefault="00D518AE" w:rsidP="00B27622">
      <w:pPr>
        <w:spacing w:after="0"/>
        <w:ind w:firstLine="708"/>
        <w:jc w:val="both"/>
        <w:rPr>
          <w:rFonts w:ascii="Times New Roman" w:eastAsia="Times New Roman" w:hAnsi="Times New Roman" w:cs="Times New Roman"/>
          <w:sz w:val="24"/>
          <w:szCs w:val="24"/>
        </w:rPr>
      </w:pPr>
      <w:r w:rsidRPr="00D518AE">
        <w:rPr>
          <w:rFonts w:ascii="Times New Roman" w:eastAsia="Times New Roman" w:hAnsi="Times New Roman" w:cs="Times New Roman"/>
          <w:b/>
          <w:bCs/>
          <w:color w:val="000000"/>
          <w:sz w:val="24"/>
          <w:szCs w:val="24"/>
        </w:rPr>
        <w:t>Основы специальной теории относительности</w:t>
      </w:r>
    </w:p>
    <w:p w:rsidR="00BB11CA" w:rsidRPr="00B27622" w:rsidRDefault="00D518AE" w:rsidP="00B27622">
      <w:pPr>
        <w:spacing w:after="0"/>
        <w:ind w:firstLine="708"/>
        <w:jc w:val="both"/>
        <w:rPr>
          <w:rFonts w:ascii="Times New Roman" w:eastAsia="Times New Roman" w:hAnsi="Times New Roman" w:cs="Times New Roman"/>
          <w:sz w:val="24"/>
          <w:szCs w:val="24"/>
        </w:rPr>
      </w:pPr>
      <w:r w:rsidRPr="00D518AE">
        <w:rPr>
          <w:rFonts w:ascii="Times New Roman" w:eastAsia="Times New Roman" w:hAnsi="Times New Roman" w:cs="Times New Roman"/>
          <w:color w:val="000000"/>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B27622" w:rsidRPr="00B27622" w:rsidRDefault="00B27622" w:rsidP="00B27622">
      <w:pPr>
        <w:spacing w:after="0"/>
        <w:ind w:firstLine="708"/>
        <w:jc w:val="both"/>
        <w:rPr>
          <w:rFonts w:ascii="Times New Roman" w:eastAsia="Times New Roman" w:hAnsi="Times New Roman" w:cs="Times New Roman"/>
          <w:sz w:val="24"/>
          <w:szCs w:val="24"/>
        </w:rPr>
      </w:pPr>
      <w:r w:rsidRPr="00B27622">
        <w:rPr>
          <w:rFonts w:ascii="Times New Roman" w:eastAsia="Times New Roman" w:hAnsi="Times New Roman" w:cs="Times New Roman"/>
          <w:b/>
          <w:bCs/>
          <w:color w:val="000000"/>
          <w:sz w:val="24"/>
          <w:szCs w:val="24"/>
        </w:rPr>
        <w:t>Квантовая физика. Физика атома и атомного ядра</w:t>
      </w:r>
    </w:p>
    <w:p w:rsidR="00B27622" w:rsidRPr="00B27622" w:rsidRDefault="00B27622" w:rsidP="00B27622">
      <w:pPr>
        <w:spacing w:after="0"/>
        <w:ind w:firstLine="708"/>
        <w:jc w:val="both"/>
        <w:rPr>
          <w:rFonts w:ascii="Times New Roman" w:eastAsia="Times New Roman" w:hAnsi="Times New Roman" w:cs="Times New Roman"/>
          <w:sz w:val="24"/>
          <w:szCs w:val="24"/>
        </w:rPr>
      </w:pPr>
      <w:r w:rsidRPr="00B27622">
        <w:rPr>
          <w:rFonts w:ascii="Times New Roman" w:eastAsia="Times New Roman" w:hAnsi="Times New Roman" w:cs="Times New Roman"/>
          <w:color w:val="000000"/>
          <w:sz w:val="24"/>
          <w:szCs w:val="24"/>
        </w:rPr>
        <w:t xml:space="preserve">Гипотеза М. Планка. Фотоэлектрический эффект. Фотон. Корпускулярно-волновой дуализм. </w:t>
      </w:r>
      <w:r w:rsidRPr="00B27622">
        <w:rPr>
          <w:rFonts w:ascii="Times New Roman" w:eastAsia="Times New Roman" w:hAnsi="Times New Roman" w:cs="Times New Roman"/>
          <w:i/>
          <w:iCs/>
          <w:color w:val="000000"/>
          <w:sz w:val="24"/>
          <w:szCs w:val="24"/>
        </w:rPr>
        <w:t>Соотношение неопределенностей Гейзенберга.</w:t>
      </w:r>
    </w:p>
    <w:p w:rsidR="00B27622" w:rsidRPr="00B27622" w:rsidRDefault="00B27622" w:rsidP="00B27622">
      <w:pPr>
        <w:spacing w:after="0"/>
        <w:ind w:firstLine="708"/>
        <w:jc w:val="both"/>
        <w:rPr>
          <w:rFonts w:ascii="Times New Roman" w:eastAsia="Times New Roman" w:hAnsi="Times New Roman" w:cs="Times New Roman"/>
          <w:sz w:val="24"/>
          <w:szCs w:val="24"/>
        </w:rPr>
      </w:pPr>
      <w:r w:rsidRPr="00B27622">
        <w:rPr>
          <w:rFonts w:ascii="Times New Roman" w:eastAsia="Times New Roman" w:hAnsi="Times New Roman" w:cs="Times New Roman"/>
          <w:color w:val="000000"/>
          <w:sz w:val="24"/>
          <w:szCs w:val="24"/>
        </w:rPr>
        <w:t xml:space="preserve">Планетарная модель атома. Объяснение линейчатого спектра водорода на основе квантовых постулатов Бора. </w:t>
      </w:r>
    </w:p>
    <w:p w:rsidR="00B27622" w:rsidRPr="00B27622" w:rsidRDefault="00B27622" w:rsidP="00B27622">
      <w:pPr>
        <w:spacing w:after="0"/>
        <w:ind w:firstLine="708"/>
        <w:jc w:val="both"/>
        <w:rPr>
          <w:rFonts w:ascii="Times New Roman" w:eastAsia="Times New Roman" w:hAnsi="Times New Roman" w:cs="Times New Roman"/>
          <w:sz w:val="24"/>
          <w:szCs w:val="24"/>
        </w:rPr>
      </w:pPr>
      <w:r w:rsidRPr="00B27622">
        <w:rPr>
          <w:rFonts w:ascii="Times New Roman" w:eastAsia="Times New Roman" w:hAnsi="Times New Roman" w:cs="Times New Roman"/>
          <w:color w:val="000000"/>
          <w:sz w:val="24"/>
          <w:szCs w:val="24"/>
        </w:rPr>
        <w:t xml:space="preserve">Состав и строение атомного ядра. Энергия связи атомных ядер. Виды радиоактивных превращений атомных ядер. </w:t>
      </w:r>
    </w:p>
    <w:p w:rsidR="00B27622" w:rsidRPr="00B27622" w:rsidRDefault="00B27622" w:rsidP="00B27622">
      <w:pPr>
        <w:spacing w:after="0"/>
        <w:ind w:firstLine="708"/>
        <w:jc w:val="both"/>
        <w:rPr>
          <w:rFonts w:ascii="Times New Roman" w:eastAsia="Times New Roman" w:hAnsi="Times New Roman" w:cs="Times New Roman"/>
          <w:sz w:val="24"/>
          <w:szCs w:val="24"/>
        </w:rPr>
      </w:pPr>
      <w:r w:rsidRPr="00B27622">
        <w:rPr>
          <w:rFonts w:ascii="Times New Roman" w:eastAsia="Times New Roman" w:hAnsi="Times New Roman" w:cs="Times New Roman"/>
          <w:color w:val="000000"/>
          <w:sz w:val="24"/>
          <w:szCs w:val="24"/>
        </w:rPr>
        <w:t xml:space="preserve">Закон радиоактивного распада. Ядерные реакции. Цепная реакция деления ядер. </w:t>
      </w:r>
    </w:p>
    <w:p w:rsidR="00B27622" w:rsidRPr="00B27622" w:rsidRDefault="00B27622" w:rsidP="00B27622">
      <w:pPr>
        <w:spacing w:after="0"/>
        <w:jc w:val="both"/>
        <w:rPr>
          <w:rFonts w:ascii="Times New Roman" w:eastAsia="Times New Roman" w:hAnsi="Times New Roman" w:cs="Times New Roman"/>
          <w:sz w:val="24"/>
          <w:szCs w:val="24"/>
        </w:rPr>
      </w:pPr>
      <w:r w:rsidRPr="00B27622">
        <w:rPr>
          <w:rFonts w:ascii="Times New Roman" w:eastAsia="Times New Roman" w:hAnsi="Times New Roman" w:cs="Times New Roman"/>
          <w:color w:val="000000"/>
          <w:sz w:val="24"/>
          <w:szCs w:val="24"/>
        </w:rPr>
        <w:t>Элементарные частицы. Фундаментальные взаимодействия.</w:t>
      </w:r>
    </w:p>
    <w:p w:rsidR="00B27622" w:rsidRPr="00B27622" w:rsidRDefault="00B27622" w:rsidP="00B27622">
      <w:pPr>
        <w:spacing w:after="0"/>
        <w:ind w:firstLine="708"/>
        <w:jc w:val="both"/>
        <w:rPr>
          <w:rFonts w:ascii="Times New Roman" w:eastAsia="Times New Roman" w:hAnsi="Times New Roman" w:cs="Times New Roman"/>
          <w:sz w:val="24"/>
          <w:szCs w:val="24"/>
        </w:rPr>
      </w:pPr>
      <w:r w:rsidRPr="00B27622">
        <w:rPr>
          <w:rFonts w:ascii="Times New Roman" w:eastAsia="Times New Roman" w:hAnsi="Times New Roman" w:cs="Times New Roman"/>
          <w:b/>
          <w:bCs/>
          <w:color w:val="000000"/>
          <w:sz w:val="24"/>
          <w:szCs w:val="24"/>
        </w:rPr>
        <w:t>Строение Вселенной</w:t>
      </w:r>
    </w:p>
    <w:p w:rsidR="00B27622" w:rsidRPr="00B27622" w:rsidRDefault="00B27622" w:rsidP="00B27622">
      <w:pPr>
        <w:spacing w:after="0"/>
        <w:ind w:firstLine="708"/>
        <w:jc w:val="both"/>
        <w:rPr>
          <w:rFonts w:ascii="Times New Roman" w:eastAsia="Times New Roman" w:hAnsi="Times New Roman" w:cs="Times New Roman"/>
          <w:sz w:val="24"/>
          <w:szCs w:val="24"/>
        </w:rPr>
      </w:pPr>
      <w:r w:rsidRPr="00B27622">
        <w:rPr>
          <w:rFonts w:ascii="Times New Roman" w:eastAsia="Times New Roman" w:hAnsi="Times New Roman" w:cs="Times New Roman"/>
          <w:color w:val="000000"/>
          <w:sz w:val="24"/>
          <w:szCs w:val="24"/>
        </w:rPr>
        <w:t>Современные представления о происхождении и эволюции Солнца и звезд. Классификация звезд. Звезды и источники их энергии.</w:t>
      </w:r>
    </w:p>
    <w:p w:rsidR="00B27622" w:rsidRDefault="00B27622" w:rsidP="00B27622">
      <w:pPr>
        <w:spacing w:after="0"/>
        <w:ind w:firstLine="708"/>
        <w:jc w:val="both"/>
        <w:rPr>
          <w:rFonts w:ascii="Times New Roman" w:eastAsia="Times New Roman" w:hAnsi="Times New Roman" w:cs="Times New Roman"/>
          <w:color w:val="000000"/>
          <w:sz w:val="24"/>
          <w:szCs w:val="24"/>
        </w:rPr>
      </w:pPr>
      <w:r w:rsidRPr="00B27622">
        <w:rPr>
          <w:rFonts w:ascii="Times New Roman" w:eastAsia="Times New Roman" w:hAnsi="Times New Roman" w:cs="Times New Roman"/>
          <w:color w:val="000000"/>
          <w:sz w:val="24"/>
          <w:szCs w:val="24"/>
        </w:rPr>
        <w:t>Галактика. Представление о строении и эволюции Вселенной.</w:t>
      </w:r>
    </w:p>
    <w:p w:rsidR="00AB3455" w:rsidRPr="00B27622" w:rsidRDefault="00AB3455" w:rsidP="00B27622">
      <w:pPr>
        <w:spacing w:after="0"/>
        <w:ind w:firstLine="708"/>
        <w:jc w:val="both"/>
        <w:rPr>
          <w:rFonts w:ascii="Times New Roman" w:eastAsia="Times New Roman" w:hAnsi="Times New Roman" w:cs="Times New Roman"/>
          <w:sz w:val="24"/>
          <w:szCs w:val="24"/>
        </w:rPr>
      </w:pPr>
    </w:p>
    <w:p w:rsidR="00AB3455" w:rsidRPr="00AB3455" w:rsidRDefault="00AB3455" w:rsidP="00AB3455">
      <w:pPr>
        <w:spacing w:after="0"/>
        <w:ind w:firstLine="708"/>
        <w:jc w:val="both"/>
        <w:rPr>
          <w:rFonts w:ascii="Times New Roman" w:hAnsi="Times New Roman" w:cs="Times New Roman"/>
          <w:sz w:val="24"/>
          <w:szCs w:val="24"/>
        </w:rPr>
      </w:pPr>
      <w:r w:rsidRPr="00AB3455">
        <w:rPr>
          <w:rFonts w:ascii="Times New Roman" w:eastAsia="Times New Roman" w:hAnsi="Times New Roman" w:cs="Times New Roman"/>
          <w:b/>
          <w:sz w:val="24"/>
          <w:szCs w:val="24"/>
        </w:rPr>
        <w:t xml:space="preserve">Примерный перечень практических и лабораторных работ (на выбор учителя) </w:t>
      </w:r>
    </w:p>
    <w:p w:rsidR="00AB3455" w:rsidRPr="00AB3455" w:rsidRDefault="00AB3455" w:rsidP="00AB3455">
      <w:pPr>
        <w:spacing w:after="0"/>
        <w:ind w:firstLine="284"/>
        <w:jc w:val="both"/>
        <w:rPr>
          <w:rFonts w:ascii="Times New Roman" w:eastAsia="Times New Roman" w:hAnsi="Times New Roman" w:cs="Times New Roman"/>
          <w:sz w:val="24"/>
          <w:szCs w:val="24"/>
        </w:rPr>
      </w:pPr>
      <w:r w:rsidRPr="00AB3455">
        <w:rPr>
          <w:rFonts w:ascii="Times New Roman" w:eastAsia="Times New Roman" w:hAnsi="Times New Roman" w:cs="Times New Roman"/>
          <w:sz w:val="24"/>
          <w:szCs w:val="24"/>
        </w:rPr>
        <w:t>Прямые измерения:</w:t>
      </w:r>
    </w:p>
    <w:p w:rsidR="00AB3455" w:rsidRPr="00AB3455" w:rsidRDefault="00AB3455" w:rsidP="00AB3455">
      <w:pPr>
        <w:pStyle w:val="a0"/>
        <w:spacing w:line="276" w:lineRule="auto"/>
        <w:rPr>
          <w:sz w:val="24"/>
          <w:szCs w:val="24"/>
        </w:rPr>
      </w:pPr>
      <w:r w:rsidRPr="00AB3455">
        <w:rPr>
          <w:sz w:val="24"/>
          <w:szCs w:val="24"/>
        </w:rPr>
        <w:t xml:space="preserve">измерение мгновенной скорости с использованием секундомера или компьютера с датчиками; </w:t>
      </w:r>
    </w:p>
    <w:p w:rsidR="00AB3455" w:rsidRPr="00AB3455" w:rsidRDefault="00AB3455" w:rsidP="00AB3455">
      <w:pPr>
        <w:pStyle w:val="a0"/>
        <w:spacing w:line="276" w:lineRule="auto"/>
        <w:rPr>
          <w:sz w:val="24"/>
          <w:szCs w:val="24"/>
        </w:rPr>
      </w:pPr>
      <w:r w:rsidRPr="00AB3455">
        <w:rPr>
          <w:sz w:val="24"/>
          <w:szCs w:val="24"/>
        </w:rPr>
        <w:t>сравнение масс (по взаимодействию);</w:t>
      </w:r>
    </w:p>
    <w:p w:rsidR="00AB3455" w:rsidRPr="00AB3455" w:rsidRDefault="00AB3455" w:rsidP="00AB3455">
      <w:pPr>
        <w:pStyle w:val="a0"/>
        <w:spacing w:line="276" w:lineRule="auto"/>
        <w:rPr>
          <w:sz w:val="24"/>
          <w:szCs w:val="24"/>
        </w:rPr>
      </w:pPr>
      <w:r w:rsidRPr="00AB3455">
        <w:rPr>
          <w:sz w:val="24"/>
          <w:szCs w:val="24"/>
        </w:rPr>
        <w:t>измерение сил в механике;</w:t>
      </w:r>
    </w:p>
    <w:p w:rsidR="00AB3455" w:rsidRPr="00AB3455" w:rsidRDefault="00AB3455" w:rsidP="00AB3455">
      <w:pPr>
        <w:pStyle w:val="a0"/>
        <w:spacing w:line="276" w:lineRule="auto"/>
        <w:rPr>
          <w:sz w:val="24"/>
          <w:szCs w:val="24"/>
        </w:rPr>
      </w:pPr>
      <w:r w:rsidRPr="00AB3455">
        <w:rPr>
          <w:sz w:val="24"/>
          <w:szCs w:val="24"/>
        </w:rPr>
        <w:t>измерение температуры жидкостными и цифровыми термометрами;</w:t>
      </w:r>
    </w:p>
    <w:p w:rsidR="00AB3455" w:rsidRPr="00AB3455" w:rsidRDefault="00AB3455" w:rsidP="00AB3455">
      <w:pPr>
        <w:pStyle w:val="a0"/>
        <w:spacing w:line="276" w:lineRule="auto"/>
        <w:rPr>
          <w:sz w:val="24"/>
          <w:szCs w:val="24"/>
        </w:rPr>
      </w:pPr>
      <w:r w:rsidRPr="00AB3455">
        <w:rPr>
          <w:sz w:val="24"/>
          <w:szCs w:val="24"/>
        </w:rPr>
        <w:t>оценка сил взаимодействия молекул (методом отрыва капель);</w:t>
      </w:r>
    </w:p>
    <w:p w:rsidR="00AB3455" w:rsidRPr="00AB3455" w:rsidRDefault="00AB3455" w:rsidP="00AB3455">
      <w:pPr>
        <w:pStyle w:val="a0"/>
        <w:spacing w:line="276" w:lineRule="auto"/>
        <w:rPr>
          <w:sz w:val="24"/>
          <w:szCs w:val="24"/>
        </w:rPr>
      </w:pPr>
      <w:r w:rsidRPr="00AB3455">
        <w:rPr>
          <w:sz w:val="24"/>
          <w:szCs w:val="24"/>
        </w:rPr>
        <w:t>измерение термодинамических параметров газа;</w:t>
      </w:r>
    </w:p>
    <w:p w:rsidR="00AB3455" w:rsidRPr="00AB3455" w:rsidRDefault="00AB3455" w:rsidP="00AB3455">
      <w:pPr>
        <w:pStyle w:val="a0"/>
        <w:spacing w:line="276" w:lineRule="auto"/>
        <w:rPr>
          <w:sz w:val="24"/>
          <w:szCs w:val="24"/>
        </w:rPr>
      </w:pPr>
      <w:r w:rsidRPr="00AB3455">
        <w:rPr>
          <w:sz w:val="24"/>
          <w:szCs w:val="24"/>
        </w:rPr>
        <w:t>измерение ЭДС источника тока;</w:t>
      </w:r>
    </w:p>
    <w:p w:rsidR="00AB3455" w:rsidRPr="00AB3455" w:rsidRDefault="00AB3455" w:rsidP="00AB3455">
      <w:pPr>
        <w:pStyle w:val="a0"/>
        <w:spacing w:line="276" w:lineRule="auto"/>
        <w:rPr>
          <w:sz w:val="24"/>
          <w:szCs w:val="24"/>
        </w:rPr>
      </w:pPr>
      <w:r w:rsidRPr="00AB3455">
        <w:rPr>
          <w:sz w:val="24"/>
          <w:szCs w:val="24"/>
        </w:rPr>
        <w:t>измерение силы взаимодействия катушки с током и магнита помощью электронных весов;</w:t>
      </w:r>
    </w:p>
    <w:p w:rsidR="00AB3455" w:rsidRPr="00AB3455" w:rsidRDefault="00AB3455" w:rsidP="00AB3455">
      <w:pPr>
        <w:pStyle w:val="a0"/>
        <w:spacing w:line="276" w:lineRule="auto"/>
        <w:rPr>
          <w:sz w:val="24"/>
          <w:szCs w:val="24"/>
        </w:rPr>
      </w:pPr>
      <w:r w:rsidRPr="00AB3455">
        <w:rPr>
          <w:sz w:val="24"/>
          <w:szCs w:val="24"/>
        </w:rPr>
        <w:t>определение периода обращения двойных звезд (печатные материалы).</w:t>
      </w:r>
    </w:p>
    <w:p w:rsidR="00AB3455" w:rsidRPr="00AB3455" w:rsidRDefault="00AB3455" w:rsidP="00AB3455">
      <w:pPr>
        <w:spacing w:after="0"/>
        <w:jc w:val="both"/>
        <w:rPr>
          <w:rFonts w:ascii="Times New Roman" w:eastAsia="Times New Roman" w:hAnsi="Times New Roman" w:cs="Times New Roman"/>
          <w:sz w:val="24"/>
          <w:szCs w:val="24"/>
        </w:rPr>
      </w:pPr>
    </w:p>
    <w:p w:rsidR="00AB3455" w:rsidRPr="00AB3455" w:rsidRDefault="00AB3455" w:rsidP="00AB3455">
      <w:pPr>
        <w:spacing w:after="0"/>
        <w:ind w:firstLine="284"/>
        <w:jc w:val="both"/>
        <w:rPr>
          <w:rFonts w:ascii="Times New Roman" w:eastAsia="Times New Roman" w:hAnsi="Times New Roman" w:cs="Times New Roman"/>
          <w:sz w:val="24"/>
          <w:szCs w:val="24"/>
        </w:rPr>
      </w:pPr>
      <w:r w:rsidRPr="00AB3455">
        <w:rPr>
          <w:rFonts w:ascii="Times New Roman" w:eastAsia="Times New Roman" w:hAnsi="Times New Roman" w:cs="Times New Roman"/>
          <w:sz w:val="24"/>
          <w:szCs w:val="24"/>
        </w:rPr>
        <w:t>Косвенные измерения:</w:t>
      </w:r>
    </w:p>
    <w:p w:rsidR="00AB3455" w:rsidRPr="00AB3455" w:rsidRDefault="00AB3455" w:rsidP="00AB3455">
      <w:pPr>
        <w:pStyle w:val="a0"/>
        <w:spacing w:line="276" w:lineRule="auto"/>
        <w:rPr>
          <w:sz w:val="24"/>
          <w:szCs w:val="24"/>
        </w:rPr>
      </w:pPr>
      <w:r w:rsidRPr="00AB3455">
        <w:rPr>
          <w:sz w:val="24"/>
          <w:szCs w:val="24"/>
        </w:rPr>
        <w:t>измерение ускорения;</w:t>
      </w:r>
    </w:p>
    <w:p w:rsidR="00AB3455" w:rsidRPr="00AB3455" w:rsidRDefault="00AB3455" w:rsidP="00AB3455">
      <w:pPr>
        <w:pStyle w:val="a0"/>
        <w:spacing w:line="276" w:lineRule="auto"/>
        <w:rPr>
          <w:sz w:val="24"/>
          <w:szCs w:val="24"/>
        </w:rPr>
      </w:pPr>
      <w:r w:rsidRPr="00AB3455">
        <w:rPr>
          <w:sz w:val="24"/>
          <w:szCs w:val="24"/>
        </w:rPr>
        <w:t>измерение ускорения свободного падения;</w:t>
      </w:r>
    </w:p>
    <w:p w:rsidR="00AB3455" w:rsidRPr="00AB3455" w:rsidRDefault="00AB3455" w:rsidP="00AB3455">
      <w:pPr>
        <w:pStyle w:val="a0"/>
        <w:spacing w:line="276" w:lineRule="auto"/>
        <w:rPr>
          <w:sz w:val="24"/>
          <w:szCs w:val="24"/>
        </w:rPr>
      </w:pPr>
      <w:r w:rsidRPr="00AB3455">
        <w:rPr>
          <w:sz w:val="24"/>
          <w:szCs w:val="24"/>
        </w:rPr>
        <w:t>определение энергии и импульса по тормозному пути;</w:t>
      </w:r>
    </w:p>
    <w:p w:rsidR="00AB3455" w:rsidRPr="00AB3455" w:rsidRDefault="00AB3455" w:rsidP="00AB3455">
      <w:pPr>
        <w:pStyle w:val="a0"/>
        <w:spacing w:line="276" w:lineRule="auto"/>
        <w:rPr>
          <w:sz w:val="24"/>
          <w:szCs w:val="24"/>
        </w:rPr>
      </w:pPr>
      <w:r w:rsidRPr="00AB3455">
        <w:rPr>
          <w:sz w:val="24"/>
          <w:szCs w:val="24"/>
        </w:rPr>
        <w:t>измерение удельной теплоты плавления льда;</w:t>
      </w:r>
    </w:p>
    <w:p w:rsidR="00AB3455" w:rsidRPr="00AB3455" w:rsidRDefault="00AB3455" w:rsidP="00AB3455">
      <w:pPr>
        <w:pStyle w:val="a0"/>
        <w:spacing w:line="276" w:lineRule="auto"/>
        <w:rPr>
          <w:sz w:val="24"/>
          <w:szCs w:val="24"/>
        </w:rPr>
      </w:pPr>
      <w:r w:rsidRPr="00AB3455">
        <w:rPr>
          <w:sz w:val="24"/>
          <w:szCs w:val="24"/>
        </w:rPr>
        <w:t>измерение напряженности вихревого электрического поля (при наблюдении электромагнитной индукции);</w:t>
      </w:r>
    </w:p>
    <w:p w:rsidR="00AB3455" w:rsidRPr="00AB3455" w:rsidRDefault="00AB3455" w:rsidP="00AB3455">
      <w:pPr>
        <w:pStyle w:val="a0"/>
        <w:spacing w:line="276" w:lineRule="auto"/>
        <w:rPr>
          <w:sz w:val="24"/>
          <w:szCs w:val="24"/>
        </w:rPr>
      </w:pPr>
      <w:r w:rsidRPr="00AB3455">
        <w:rPr>
          <w:sz w:val="24"/>
          <w:szCs w:val="24"/>
        </w:rPr>
        <w:t>измерение внутреннего сопротивления источника тока;</w:t>
      </w:r>
    </w:p>
    <w:p w:rsidR="00AB3455" w:rsidRPr="00AB3455" w:rsidRDefault="00AB3455" w:rsidP="00AB3455">
      <w:pPr>
        <w:pStyle w:val="a0"/>
        <w:spacing w:line="276" w:lineRule="auto"/>
        <w:rPr>
          <w:sz w:val="24"/>
          <w:szCs w:val="24"/>
        </w:rPr>
      </w:pPr>
      <w:r w:rsidRPr="00AB3455">
        <w:rPr>
          <w:sz w:val="24"/>
          <w:szCs w:val="24"/>
        </w:rPr>
        <w:t>определение показателя преломления среды;</w:t>
      </w:r>
    </w:p>
    <w:p w:rsidR="00AB3455" w:rsidRPr="00AB3455" w:rsidRDefault="00AB3455" w:rsidP="00AB3455">
      <w:pPr>
        <w:pStyle w:val="a0"/>
        <w:spacing w:line="276" w:lineRule="auto"/>
        <w:rPr>
          <w:sz w:val="24"/>
          <w:szCs w:val="24"/>
        </w:rPr>
      </w:pPr>
      <w:r w:rsidRPr="00AB3455">
        <w:rPr>
          <w:sz w:val="24"/>
          <w:szCs w:val="24"/>
        </w:rPr>
        <w:t>измерение фокусного расстояния собирающей и рассеивающей линз;</w:t>
      </w:r>
    </w:p>
    <w:p w:rsidR="00AB3455" w:rsidRPr="00AB3455" w:rsidRDefault="00AB3455" w:rsidP="00AB3455">
      <w:pPr>
        <w:pStyle w:val="a0"/>
        <w:spacing w:line="276" w:lineRule="auto"/>
        <w:rPr>
          <w:sz w:val="24"/>
          <w:szCs w:val="24"/>
        </w:rPr>
      </w:pPr>
      <w:r w:rsidRPr="00AB3455">
        <w:rPr>
          <w:sz w:val="24"/>
          <w:szCs w:val="24"/>
        </w:rPr>
        <w:t>определение длины световой волны;</w:t>
      </w:r>
    </w:p>
    <w:p w:rsidR="00AB3455" w:rsidRPr="00AB3455" w:rsidRDefault="00AB3455" w:rsidP="00AB3455">
      <w:pPr>
        <w:pStyle w:val="a0"/>
        <w:spacing w:line="276" w:lineRule="auto"/>
        <w:rPr>
          <w:sz w:val="24"/>
          <w:szCs w:val="24"/>
        </w:rPr>
      </w:pPr>
      <w:r w:rsidRPr="00AB3455">
        <w:rPr>
          <w:sz w:val="24"/>
          <w:szCs w:val="24"/>
        </w:rPr>
        <w:lastRenderedPageBreak/>
        <w:t>определение импульса и энергии частицы при движении в магнитном поле (по фотографиям).</w:t>
      </w:r>
    </w:p>
    <w:p w:rsidR="00AB3455" w:rsidRPr="00AB3455" w:rsidRDefault="00AB3455" w:rsidP="00AB3455">
      <w:pPr>
        <w:spacing w:after="0"/>
        <w:jc w:val="both"/>
        <w:rPr>
          <w:rFonts w:ascii="Times New Roman" w:eastAsia="Times New Roman" w:hAnsi="Times New Roman" w:cs="Times New Roman"/>
          <w:sz w:val="24"/>
          <w:szCs w:val="24"/>
        </w:rPr>
      </w:pPr>
    </w:p>
    <w:p w:rsidR="00AB3455" w:rsidRPr="00AB3455" w:rsidRDefault="00AB3455" w:rsidP="00AB3455">
      <w:pPr>
        <w:spacing w:after="0"/>
        <w:ind w:firstLine="708"/>
        <w:jc w:val="both"/>
        <w:rPr>
          <w:rFonts w:ascii="Times New Roman" w:eastAsia="Times New Roman" w:hAnsi="Times New Roman" w:cs="Times New Roman"/>
          <w:sz w:val="24"/>
          <w:szCs w:val="24"/>
        </w:rPr>
      </w:pPr>
      <w:r w:rsidRPr="00AB3455">
        <w:rPr>
          <w:rFonts w:ascii="Times New Roman" w:eastAsia="Times New Roman" w:hAnsi="Times New Roman" w:cs="Times New Roman"/>
          <w:sz w:val="24"/>
          <w:szCs w:val="24"/>
        </w:rPr>
        <w:t>Наблюдение явлений:</w:t>
      </w:r>
    </w:p>
    <w:p w:rsidR="00AB3455" w:rsidRPr="00AB3455" w:rsidRDefault="00AB3455" w:rsidP="00AB3455">
      <w:pPr>
        <w:pStyle w:val="a0"/>
        <w:spacing w:line="276" w:lineRule="auto"/>
        <w:rPr>
          <w:sz w:val="24"/>
          <w:szCs w:val="24"/>
        </w:rPr>
      </w:pPr>
      <w:r w:rsidRPr="00AB3455">
        <w:rPr>
          <w:sz w:val="24"/>
          <w:szCs w:val="24"/>
        </w:rPr>
        <w:t>наблюдение механических явлений в инерциальных и неинерциальных системах отсчета;</w:t>
      </w:r>
    </w:p>
    <w:p w:rsidR="00AB3455" w:rsidRPr="00AB3455" w:rsidRDefault="00AB3455" w:rsidP="00AB3455">
      <w:pPr>
        <w:pStyle w:val="a0"/>
        <w:spacing w:line="276" w:lineRule="auto"/>
        <w:rPr>
          <w:sz w:val="24"/>
          <w:szCs w:val="24"/>
        </w:rPr>
      </w:pPr>
      <w:r w:rsidRPr="00AB3455">
        <w:rPr>
          <w:sz w:val="24"/>
          <w:szCs w:val="24"/>
        </w:rPr>
        <w:t>наблюдение вынужденных колебаний и резонанса;</w:t>
      </w:r>
    </w:p>
    <w:p w:rsidR="00AB3455" w:rsidRPr="00AB3455" w:rsidRDefault="00AB3455" w:rsidP="00AB3455">
      <w:pPr>
        <w:pStyle w:val="a0"/>
        <w:spacing w:line="276" w:lineRule="auto"/>
        <w:rPr>
          <w:sz w:val="24"/>
          <w:szCs w:val="24"/>
        </w:rPr>
      </w:pPr>
      <w:r w:rsidRPr="00AB3455">
        <w:rPr>
          <w:sz w:val="24"/>
          <w:szCs w:val="24"/>
        </w:rPr>
        <w:t>наблюдение диффузии;</w:t>
      </w:r>
    </w:p>
    <w:p w:rsidR="00AB3455" w:rsidRPr="00AB3455" w:rsidRDefault="00AB3455" w:rsidP="00AB3455">
      <w:pPr>
        <w:pStyle w:val="a0"/>
        <w:spacing w:line="276" w:lineRule="auto"/>
        <w:rPr>
          <w:sz w:val="24"/>
          <w:szCs w:val="24"/>
        </w:rPr>
      </w:pPr>
      <w:r w:rsidRPr="00AB3455">
        <w:rPr>
          <w:sz w:val="24"/>
          <w:szCs w:val="24"/>
        </w:rPr>
        <w:t>наблюдение явления электромагнитной индукции;</w:t>
      </w:r>
    </w:p>
    <w:p w:rsidR="00AB3455" w:rsidRPr="00AB3455" w:rsidRDefault="00AB3455" w:rsidP="00AB3455">
      <w:pPr>
        <w:pStyle w:val="a0"/>
        <w:spacing w:line="276" w:lineRule="auto"/>
        <w:rPr>
          <w:sz w:val="24"/>
          <w:szCs w:val="24"/>
        </w:rPr>
      </w:pPr>
      <w:r w:rsidRPr="00AB3455">
        <w:rPr>
          <w:sz w:val="24"/>
          <w:szCs w:val="24"/>
        </w:rPr>
        <w:t>наблюдение волновых свойств света: дифракция, интерференция, поляризация;</w:t>
      </w:r>
    </w:p>
    <w:p w:rsidR="00AB3455" w:rsidRPr="00AB3455" w:rsidRDefault="00AB3455" w:rsidP="00AB3455">
      <w:pPr>
        <w:pStyle w:val="a0"/>
        <w:spacing w:line="276" w:lineRule="auto"/>
        <w:rPr>
          <w:sz w:val="24"/>
          <w:szCs w:val="24"/>
        </w:rPr>
      </w:pPr>
      <w:r w:rsidRPr="00AB3455">
        <w:rPr>
          <w:sz w:val="24"/>
          <w:szCs w:val="24"/>
        </w:rPr>
        <w:t>наблюдение спектров;</w:t>
      </w:r>
    </w:p>
    <w:p w:rsidR="00AB3455" w:rsidRPr="00AB3455" w:rsidRDefault="00AB3455" w:rsidP="00AB3455">
      <w:pPr>
        <w:pStyle w:val="a0"/>
        <w:spacing w:line="276" w:lineRule="auto"/>
        <w:rPr>
          <w:sz w:val="24"/>
          <w:szCs w:val="24"/>
        </w:rPr>
      </w:pPr>
      <w:r w:rsidRPr="00AB3455">
        <w:rPr>
          <w:sz w:val="24"/>
          <w:szCs w:val="24"/>
        </w:rPr>
        <w:t>вечерние наблюдения звезд, Луны и планет в телескоп или бинокль.</w:t>
      </w:r>
    </w:p>
    <w:p w:rsidR="00AB3455" w:rsidRPr="00AB3455" w:rsidRDefault="00AB3455" w:rsidP="00AB3455">
      <w:pPr>
        <w:spacing w:after="0"/>
        <w:jc w:val="both"/>
        <w:rPr>
          <w:rFonts w:ascii="Times New Roman" w:eastAsia="Times New Roman" w:hAnsi="Times New Roman" w:cs="Times New Roman"/>
          <w:sz w:val="24"/>
          <w:szCs w:val="24"/>
        </w:rPr>
      </w:pPr>
    </w:p>
    <w:p w:rsidR="00AB3455" w:rsidRPr="00AB3455" w:rsidRDefault="00AB3455" w:rsidP="00AB3455">
      <w:pPr>
        <w:spacing w:after="0"/>
        <w:ind w:firstLine="708"/>
        <w:jc w:val="both"/>
        <w:rPr>
          <w:rFonts w:ascii="Times New Roman" w:eastAsia="Times New Roman" w:hAnsi="Times New Roman" w:cs="Times New Roman"/>
          <w:sz w:val="24"/>
          <w:szCs w:val="24"/>
        </w:rPr>
      </w:pPr>
      <w:r w:rsidRPr="00AB3455">
        <w:rPr>
          <w:rFonts w:ascii="Times New Roman" w:eastAsia="Times New Roman" w:hAnsi="Times New Roman" w:cs="Times New Roman"/>
          <w:sz w:val="24"/>
          <w:szCs w:val="24"/>
        </w:rPr>
        <w:t>Исследования:</w:t>
      </w:r>
    </w:p>
    <w:p w:rsidR="00AB3455" w:rsidRPr="00AB3455" w:rsidRDefault="00AB3455" w:rsidP="00AB3455">
      <w:pPr>
        <w:pStyle w:val="a0"/>
        <w:spacing w:line="276" w:lineRule="auto"/>
        <w:rPr>
          <w:sz w:val="24"/>
          <w:szCs w:val="24"/>
        </w:rPr>
      </w:pPr>
      <w:r w:rsidRPr="00AB3455">
        <w:rPr>
          <w:sz w:val="24"/>
          <w:szCs w:val="24"/>
        </w:rPr>
        <w:t>исследование равноускоренного движения с использованием электронного секундомера или компьютера с датчиками;</w:t>
      </w:r>
    </w:p>
    <w:p w:rsidR="00AB3455" w:rsidRPr="00AB3455" w:rsidRDefault="00AB3455" w:rsidP="00AB3455">
      <w:pPr>
        <w:pStyle w:val="a0"/>
        <w:spacing w:line="276" w:lineRule="auto"/>
        <w:rPr>
          <w:sz w:val="24"/>
          <w:szCs w:val="24"/>
        </w:rPr>
      </w:pPr>
      <w:r w:rsidRPr="00AB3455">
        <w:rPr>
          <w:sz w:val="24"/>
          <w:szCs w:val="24"/>
        </w:rPr>
        <w:t>исследование движения тела, брошенного горизонтально;</w:t>
      </w:r>
    </w:p>
    <w:p w:rsidR="00AB3455" w:rsidRPr="00AB3455" w:rsidRDefault="00AB3455" w:rsidP="00AB3455">
      <w:pPr>
        <w:pStyle w:val="a0"/>
        <w:spacing w:line="276" w:lineRule="auto"/>
        <w:rPr>
          <w:sz w:val="24"/>
          <w:szCs w:val="24"/>
        </w:rPr>
      </w:pPr>
      <w:r w:rsidRPr="00AB3455">
        <w:rPr>
          <w:sz w:val="24"/>
          <w:szCs w:val="24"/>
        </w:rPr>
        <w:t>исследование центрального удара;</w:t>
      </w:r>
    </w:p>
    <w:p w:rsidR="00AB3455" w:rsidRPr="00AB3455" w:rsidRDefault="00AB3455" w:rsidP="00AB3455">
      <w:pPr>
        <w:pStyle w:val="a0"/>
        <w:spacing w:line="276" w:lineRule="auto"/>
        <w:rPr>
          <w:sz w:val="24"/>
          <w:szCs w:val="24"/>
        </w:rPr>
      </w:pPr>
      <w:r w:rsidRPr="00AB3455">
        <w:rPr>
          <w:sz w:val="24"/>
          <w:szCs w:val="24"/>
        </w:rPr>
        <w:t>исследование качения цилиндра по наклонной плоскости;</w:t>
      </w:r>
    </w:p>
    <w:p w:rsidR="00AB3455" w:rsidRPr="00AB3455" w:rsidRDefault="00AB3455" w:rsidP="00AB3455">
      <w:pPr>
        <w:pStyle w:val="a0"/>
        <w:spacing w:line="276" w:lineRule="auto"/>
        <w:rPr>
          <w:sz w:val="24"/>
          <w:szCs w:val="24"/>
        </w:rPr>
      </w:pPr>
      <w:r w:rsidRPr="00AB3455">
        <w:rPr>
          <w:sz w:val="24"/>
          <w:szCs w:val="24"/>
        </w:rPr>
        <w:t>исследование движения броуновской частицы (по трекам Перрена);</w:t>
      </w:r>
    </w:p>
    <w:p w:rsidR="00AB3455" w:rsidRPr="00AB3455" w:rsidRDefault="00AB3455" w:rsidP="00AB3455">
      <w:pPr>
        <w:pStyle w:val="a0"/>
        <w:spacing w:line="276" w:lineRule="auto"/>
        <w:rPr>
          <w:sz w:val="24"/>
          <w:szCs w:val="24"/>
        </w:rPr>
      </w:pPr>
      <w:r w:rsidRPr="00AB3455">
        <w:rPr>
          <w:sz w:val="24"/>
          <w:szCs w:val="24"/>
        </w:rPr>
        <w:t>исследование изопроцессов;</w:t>
      </w:r>
    </w:p>
    <w:p w:rsidR="00AB3455" w:rsidRPr="00AB3455" w:rsidRDefault="00AB3455" w:rsidP="00AB3455">
      <w:pPr>
        <w:pStyle w:val="a0"/>
        <w:spacing w:line="276" w:lineRule="auto"/>
        <w:rPr>
          <w:sz w:val="24"/>
          <w:szCs w:val="24"/>
        </w:rPr>
      </w:pPr>
      <w:r w:rsidRPr="00AB3455">
        <w:rPr>
          <w:sz w:val="24"/>
          <w:szCs w:val="24"/>
        </w:rPr>
        <w:t xml:space="preserve">исследование изохорного процесса и оценка абсолютного нуля; </w:t>
      </w:r>
    </w:p>
    <w:p w:rsidR="00AB3455" w:rsidRPr="00AB3455" w:rsidRDefault="00AB3455" w:rsidP="00AB3455">
      <w:pPr>
        <w:pStyle w:val="a0"/>
        <w:spacing w:line="276" w:lineRule="auto"/>
        <w:rPr>
          <w:sz w:val="24"/>
          <w:szCs w:val="24"/>
        </w:rPr>
      </w:pPr>
      <w:r w:rsidRPr="00AB3455">
        <w:rPr>
          <w:sz w:val="24"/>
          <w:szCs w:val="24"/>
        </w:rPr>
        <w:t>исследование остывания воды;</w:t>
      </w:r>
    </w:p>
    <w:p w:rsidR="00AB3455" w:rsidRPr="00AB3455" w:rsidRDefault="00AB3455" w:rsidP="00AB3455">
      <w:pPr>
        <w:pStyle w:val="a0"/>
        <w:spacing w:line="276" w:lineRule="auto"/>
        <w:rPr>
          <w:sz w:val="24"/>
          <w:szCs w:val="24"/>
        </w:rPr>
      </w:pPr>
      <w:r w:rsidRPr="00AB3455">
        <w:rPr>
          <w:sz w:val="24"/>
          <w:szCs w:val="24"/>
        </w:rPr>
        <w:t>исследование зависимости напряжения на полюсах источника тока от силы тока в цепи;</w:t>
      </w:r>
    </w:p>
    <w:p w:rsidR="00AB3455" w:rsidRPr="00AB3455" w:rsidRDefault="00AB3455" w:rsidP="00AB3455">
      <w:pPr>
        <w:pStyle w:val="a0"/>
        <w:spacing w:line="276" w:lineRule="auto"/>
        <w:rPr>
          <w:sz w:val="24"/>
          <w:szCs w:val="24"/>
        </w:rPr>
      </w:pPr>
      <w:r w:rsidRPr="00AB3455">
        <w:rPr>
          <w:sz w:val="24"/>
          <w:szCs w:val="24"/>
        </w:rPr>
        <w:t>исследование зависимости силы тока через лампочку от напряжения на ней;</w:t>
      </w:r>
    </w:p>
    <w:p w:rsidR="00AB3455" w:rsidRPr="00AB3455" w:rsidRDefault="00AB3455" w:rsidP="00AB3455">
      <w:pPr>
        <w:pStyle w:val="a0"/>
        <w:spacing w:line="276" w:lineRule="auto"/>
        <w:rPr>
          <w:sz w:val="24"/>
          <w:szCs w:val="24"/>
        </w:rPr>
      </w:pPr>
      <w:r w:rsidRPr="00AB3455">
        <w:rPr>
          <w:sz w:val="24"/>
          <w:szCs w:val="24"/>
        </w:rPr>
        <w:t>исследование нагревания воды нагревателем небольшой мощности;</w:t>
      </w:r>
    </w:p>
    <w:p w:rsidR="00AB3455" w:rsidRPr="00AB3455" w:rsidRDefault="00AB3455" w:rsidP="00AB3455">
      <w:pPr>
        <w:pStyle w:val="a0"/>
        <w:spacing w:line="276" w:lineRule="auto"/>
        <w:rPr>
          <w:sz w:val="24"/>
          <w:szCs w:val="24"/>
        </w:rPr>
      </w:pPr>
      <w:r w:rsidRPr="00AB3455">
        <w:rPr>
          <w:sz w:val="24"/>
          <w:szCs w:val="24"/>
        </w:rPr>
        <w:t>исследование явления электромагнитной индукции;</w:t>
      </w:r>
    </w:p>
    <w:p w:rsidR="00AB3455" w:rsidRPr="00AB3455" w:rsidRDefault="00AB3455" w:rsidP="00AB3455">
      <w:pPr>
        <w:pStyle w:val="a0"/>
        <w:spacing w:line="276" w:lineRule="auto"/>
        <w:rPr>
          <w:sz w:val="24"/>
          <w:szCs w:val="24"/>
        </w:rPr>
      </w:pPr>
      <w:r w:rsidRPr="00AB3455">
        <w:rPr>
          <w:sz w:val="24"/>
          <w:szCs w:val="24"/>
        </w:rPr>
        <w:t>исследование зависимости угла преломления от угла падения;</w:t>
      </w:r>
    </w:p>
    <w:p w:rsidR="00AB3455" w:rsidRPr="00AB3455" w:rsidRDefault="00AB3455" w:rsidP="00AB3455">
      <w:pPr>
        <w:pStyle w:val="a0"/>
        <w:spacing w:line="276" w:lineRule="auto"/>
        <w:rPr>
          <w:sz w:val="24"/>
          <w:szCs w:val="24"/>
        </w:rPr>
      </w:pPr>
      <w:r w:rsidRPr="00AB3455">
        <w:rPr>
          <w:sz w:val="24"/>
          <w:szCs w:val="24"/>
        </w:rPr>
        <w:t>исследование зависимости расстояния от линзы до изображения от расстояния от линзы до предмета;</w:t>
      </w:r>
    </w:p>
    <w:p w:rsidR="00AB3455" w:rsidRPr="00AB3455" w:rsidRDefault="00AB3455" w:rsidP="00AB3455">
      <w:pPr>
        <w:pStyle w:val="a0"/>
        <w:spacing w:line="276" w:lineRule="auto"/>
        <w:rPr>
          <w:sz w:val="24"/>
          <w:szCs w:val="24"/>
        </w:rPr>
      </w:pPr>
      <w:r w:rsidRPr="00AB3455">
        <w:rPr>
          <w:sz w:val="24"/>
          <w:szCs w:val="24"/>
        </w:rPr>
        <w:t>исследование спектра водорода;</w:t>
      </w:r>
    </w:p>
    <w:p w:rsidR="00AB3455" w:rsidRPr="00AB3455" w:rsidRDefault="00AB3455" w:rsidP="00AB3455">
      <w:pPr>
        <w:pStyle w:val="a0"/>
        <w:spacing w:line="276" w:lineRule="auto"/>
        <w:rPr>
          <w:sz w:val="24"/>
          <w:szCs w:val="24"/>
        </w:rPr>
      </w:pPr>
      <w:r w:rsidRPr="00AB3455">
        <w:rPr>
          <w:sz w:val="24"/>
          <w:szCs w:val="24"/>
        </w:rPr>
        <w:t>исследование движения двойных звезд (по печатным материалам).</w:t>
      </w:r>
    </w:p>
    <w:p w:rsidR="00AB3455" w:rsidRPr="00AB3455" w:rsidRDefault="00AB3455" w:rsidP="00AB3455">
      <w:pPr>
        <w:spacing w:after="0"/>
        <w:jc w:val="both"/>
        <w:rPr>
          <w:rFonts w:ascii="Times New Roman" w:eastAsia="Times New Roman" w:hAnsi="Times New Roman" w:cs="Times New Roman"/>
          <w:sz w:val="24"/>
          <w:szCs w:val="24"/>
        </w:rPr>
      </w:pPr>
    </w:p>
    <w:p w:rsidR="00AB3455" w:rsidRPr="00AB3455" w:rsidRDefault="00AB3455" w:rsidP="00AB3455">
      <w:pPr>
        <w:spacing w:after="0"/>
        <w:ind w:firstLine="708"/>
        <w:jc w:val="both"/>
        <w:rPr>
          <w:rFonts w:ascii="Times New Roman" w:eastAsia="Times New Roman" w:hAnsi="Times New Roman" w:cs="Times New Roman"/>
          <w:sz w:val="24"/>
          <w:szCs w:val="24"/>
        </w:rPr>
      </w:pPr>
      <w:r w:rsidRPr="00AB3455">
        <w:rPr>
          <w:rFonts w:ascii="Times New Roman" w:eastAsia="Times New Roman" w:hAnsi="Times New Roman" w:cs="Times New Roman"/>
          <w:sz w:val="24"/>
          <w:szCs w:val="24"/>
        </w:rPr>
        <w:t>Проверка гипотез (в том числе имеются неверные):</w:t>
      </w:r>
    </w:p>
    <w:p w:rsidR="00AB3455" w:rsidRPr="00AB3455" w:rsidRDefault="00AB3455" w:rsidP="00AB3455">
      <w:pPr>
        <w:pStyle w:val="a0"/>
        <w:spacing w:line="276" w:lineRule="auto"/>
        <w:rPr>
          <w:sz w:val="24"/>
          <w:szCs w:val="24"/>
        </w:rPr>
      </w:pPr>
      <w:r w:rsidRPr="00AB3455">
        <w:rPr>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AB3455" w:rsidRPr="00AB3455" w:rsidRDefault="00AB3455" w:rsidP="00AB3455">
      <w:pPr>
        <w:pStyle w:val="a0"/>
        <w:spacing w:line="276" w:lineRule="auto"/>
        <w:rPr>
          <w:sz w:val="24"/>
          <w:szCs w:val="24"/>
        </w:rPr>
      </w:pPr>
      <w:r w:rsidRPr="00AB3455">
        <w:rPr>
          <w:sz w:val="24"/>
          <w:szCs w:val="24"/>
        </w:rPr>
        <w:t>при движении бруска по наклонной плоскости скорость прямо пропорциональна пути;</w:t>
      </w:r>
    </w:p>
    <w:p w:rsidR="00AB3455" w:rsidRPr="00AB3455" w:rsidRDefault="00AB3455" w:rsidP="00AB3455">
      <w:pPr>
        <w:pStyle w:val="a0"/>
        <w:spacing w:line="276" w:lineRule="auto"/>
        <w:rPr>
          <w:sz w:val="24"/>
          <w:szCs w:val="24"/>
        </w:rPr>
      </w:pPr>
      <w:r w:rsidRPr="00AB3455">
        <w:rPr>
          <w:sz w:val="24"/>
          <w:szCs w:val="24"/>
        </w:rPr>
        <w:t>при затухании колебаний амплитуда обратно пропорциональна времени;</w:t>
      </w:r>
    </w:p>
    <w:p w:rsidR="00AB3455" w:rsidRPr="00AB3455" w:rsidRDefault="00AB3455" w:rsidP="00AB3455">
      <w:pPr>
        <w:pStyle w:val="a0"/>
        <w:spacing w:line="276" w:lineRule="auto"/>
        <w:rPr>
          <w:sz w:val="24"/>
          <w:szCs w:val="24"/>
        </w:rPr>
      </w:pPr>
      <w:r w:rsidRPr="00AB3455">
        <w:rPr>
          <w:sz w:val="24"/>
          <w:szCs w:val="24"/>
        </w:rPr>
        <w:t>квадрат среднего перемещения броуновской частицы прямо пропорционален времени наблюдения (по трекам Перрена);</w:t>
      </w:r>
    </w:p>
    <w:p w:rsidR="00AB3455" w:rsidRPr="00AB3455" w:rsidRDefault="00AB3455" w:rsidP="00AB3455">
      <w:pPr>
        <w:pStyle w:val="a0"/>
        <w:spacing w:line="276" w:lineRule="auto"/>
        <w:rPr>
          <w:sz w:val="24"/>
          <w:szCs w:val="24"/>
        </w:rPr>
      </w:pPr>
      <w:r w:rsidRPr="00AB3455">
        <w:rPr>
          <w:sz w:val="24"/>
          <w:szCs w:val="24"/>
        </w:rPr>
        <w:t>скорость остывания воды линейно зависит от времени остывания;</w:t>
      </w:r>
    </w:p>
    <w:p w:rsidR="00AB3455" w:rsidRPr="00AB3455" w:rsidRDefault="00AB3455" w:rsidP="00AB3455">
      <w:pPr>
        <w:pStyle w:val="a0"/>
        <w:spacing w:line="276" w:lineRule="auto"/>
        <w:rPr>
          <w:sz w:val="24"/>
          <w:szCs w:val="24"/>
        </w:rPr>
      </w:pPr>
      <w:r w:rsidRPr="00AB3455">
        <w:rPr>
          <w:sz w:val="24"/>
          <w:szCs w:val="24"/>
        </w:rPr>
        <w:t>напряжение при последовательном включении лампочки и резистора не равно сумме напряжений на лампочке и резисторе;</w:t>
      </w:r>
    </w:p>
    <w:p w:rsidR="00AB3455" w:rsidRPr="00AB3455" w:rsidRDefault="00AB3455" w:rsidP="00AB3455">
      <w:pPr>
        <w:pStyle w:val="a0"/>
        <w:spacing w:line="276" w:lineRule="auto"/>
        <w:rPr>
          <w:sz w:val="24"/>
          <w:szCs w:val="24"/>
        </w:rPr>
      </w:pPr>
      <w:r w:rsidRPr="00AB3455">
        <w:rPr>
          <w:sz w:val="24"/>
          <w:szCs w:val="24"/>
        </w:rPr>
        <w:t>угол преломления прямо пропорционален углу падения;</w:t>
      </w:r>
    </w:p>
    <w:p w:rsidR="00AB3455" w:rsidRPr="00AB3455" w:rsidRDefault="00AB3455" w:rsidP="00AB3455">
      <w:pPr>
        <w:pStyle w:val="a0"/>
        <w:spacing w:line="276" w:lineRule="auto"/>
        <w:rPr>
          <w:sz w:val="24"/>
          <w:szCs w:val="24"/>
        </w:rPr>
      </w:pPr>
      <w:r w:rsidRPr="00AB3455">
        <w:rPr>
          <w:sz w:val="24"/>
          <w:szCs w:val="24"/>
        </w:rPr>
        <w:t>при плотном сложении двух линз оптические силы складываются;</w:t>
      </w:r>
    </w:p>
    <w:p w:rsidR="00AB3455" w:rsidRPr="00AB3455" w:rsidRDefault="00AB3455" w:rsidP="00AB3455">
      <w:pPr>
        <w:spacing w:after="0"/>
        <w:jc w:val="both"/>
        <w:rPr>
          <w:rFonts w:ascii="Times New Roman" w:eastAsia="Times New Roman" w:hAnsi="Times New Roman" w:cs="Times New Roman"/>
          <w:sz w:val="24"/>
          <w:szCs w:val="24"/>
        </w:rPr>
      </w:pPr>
    </w:p>
    <w:p w:rsidR="00AB3455" w:rsidRPr="00AB3455" w:rsidRDefault="00AB3455" w:rsidP="00AB3455">
      <w:pPr>
        <w:spacing w:after="0"/>
        <w:ind w:firstLine="708"/>
        <w:jc w:val="both"/>
        <w:rPr>
          <w:rFonts w:ascii="Times New Roman" w:eastAsia="Times New Roman" w:hAnsi="Times New Roman" w:cs="Times New Roman"/>
          <w:sz w:val="24"/>
          <w:szCs w:val="24"/>
        </w:rPr>
      </w:pPr>
      <w:r w:rsidRPr="00AB3455">
        <w:rPr>
          <w:rFonts w:ascii="Times New Roman" w:eastAsia="Times New Roman" w:hAnsi="Times New Roman" w:cs="Times New Roman"/>
          <w:sz w:val="24"/>
          <w:szCs w:val="24"/>
        </w:rPr>
        <w:t>Конструирование технических устройств:</w:t>
      </w:r>
    </w:p>
    <w:p w:rsidR="00AB3455" w:rsidRPr="00AB3455" w:rsidRDefault="00AB3455" w:rsidP="00AB3455">
      <w:pPr>
        <w:pStyle w:val="a0"/>
        <w:spacing w:line="276" w:lineRule="auto"/>
        <w:rPr>
          <w:sz w:val="24"/>
          <w:szCs w:val="24"/>
        </w:rPr>
      </w:pPr>
      <w:r w:rsidRPr="00AB3455">
        <w:rPr>
          <w:sz w:val="24"/>
          <w:szCs w:val="24"/>
        </w:rPr>
        <w:t>конструирование наклонной плоскости с заданным КПД;</w:t>
      </w:r>
    </w:p>
    <w:p w:rsidR="00AB3455" w:rsidRPr="00AB3455" w:rsidRDefault="00AB3455" w:rsidP="00AB3455">
      <w:pPr>
        <w:pStyle w:val="a0"/>
        <w:spacing w:line="276" w:lineRule="auto"/>
        <w:rPr>
          <w:sz w:val="24"/>
          <w:szCs w:val="24"/>
        </w:rPr>
      </w:pPr>
      <w:r w:rsidRPr="00AB3455">
        <w:rPr>
          <w:sz w:val="24"/>
          <w:szCs w:val="24"/>
        </w:rPr>
        <w:t>конструирование рычажных весов;</w:t>
      </w:r>
    </w:p>
    <w:p w:rsidR="00AB3455" w:rsidRPr="00AB3455" w:rsidRDefault="00AB3455" w:rsidP="00AB3455">
      <w:pPr>
        <w:pStyle w:val="a0"/>
        <w:spacing w:line="276" w:lineRule="auto"/>
        <w:rPr>
          <w:sz w:val="24"/>
          <w:szCs w:val="24"/>
        </w:rPr>
      </w:pPr>
      <w:r w:rsidRPr="00AB3455">
        <w:rPr>
          <w:sz w:val="24"/>
          <w:szCs w:val="24"/>
        </w:rPr>
        <w:t>конструирование наклонной плоскости, по которой брусок движется с заданным ускорением;</w:t>
      </w:r>
    </w:p>
    <w:p w:rsidR="00AB3455" w:rsidRPr="00AB3455" w:rsidRDefault="00AB3455" w:rsidP="00AB3455">
      <w:pPr>
        <w:pStyle w:val="a0"/>
        <w:spacing w:line="276" w:lineRule="auto"/>
        <w:rPr>
          <w:sz w:val="24"/>
          <w:szCs w:val="24"/>
        </w:rPr>
      </w:pPr>
      <w:r w:rsidRPr="00AB3455">
        <w:rPr>
          <w:sz w:val="24"/>
          <w:szCs w:val="24"/>
        </w:rPr>
        <w:t>конструирование электродвигателя;</w:t>
      </w:r>
    </w:p>
    <w:p w:rsidR="00AB3455" w:rsidRPr="00AB3455" w:rsidRDefault="00AB3455" w:rsidP="00AB3455">
      <w:pPr>
        <w:pStyle w:val="a0"/>
        <w:spacing w:line="276" w:lineRule="auto"/>
        <w:rPr>
          <w:sz w:val="24"/>
          <w:szCs w:val="24"/>
        </w:rPr>
      </w:pPr>
      <w:r w:rsidRPr="00AB3455">
        <w:rPr>
          <w:sz w:val="24"/>
          <w:szCs w:val="24"/>
        </w:rPr>
        <w:t>конструирование трансформатора;</w:t>
      </w:r>
    </w:p>
    <w:p w:rsidR="00AB3455" w:rsidRPr="00AB3455" w:rsidRDefault="00AB3455" w:rsidP="00AB3455">
      <w:pPr>
        <w:pStyle w:val="a0"/>
        <w:spacing w:line="276" w:lineRule="auto"/>
        <w:rPr>
          <w:sz w:val="24"/>
          <w:szCs w:val="24"/>
        </w:rPr>
      </w:pPr>
      <w:r w:rsidRPr="00AB3455">
        <w:rPr>
          <w:sz w:val="24"/>
          <w:szCs w:val="24"/>
        </w:rPr>
        <w:t xml:space="preserve">конструирование модели телескопа или микроскопа. </w:t>
      </w:r>
    </w:p>
    <w:p w:rsidR="00BB11CA" w:rsidRPr="00BB11CA" w:rsidRDefault="00BB11CA" w:rsidP="00AB3455">
      <w:pPr>
        <w:spacing w:after="0" w:line="360" w:lineRule="auto"/>
        <w:jc w:val="both"/>
        <w:rPr>
          <w:rFonts w:ascii="Times New Roman" w:hAnsi="Times New Roman" w:cs="Times New Roman"/>
          <w:sz w:val="24"/>
          <w:szCs w:val="24"/>
        </w:rPr>
      </w:pPr>
    </w:p>
    <w:p w:rsidR="00B27622" w:rsidRPr="00B27622" w:rsidRDefault="00B27622" w:rsidP="00B27622">
      <w:pPr>
        <w:pStyle w:val="3"/>
        <w:spacing w:before="0"/>
        <w:ind w:firstLine="708"/>
        <w:jc w:val="both"/>
        <w:rPr>
          <w:rFonts w:ascii="Times New Roman" w:hAnsi="Times New Roman" w:cs="Times New Roman"/>
          <w:color w:val="auto"/>
          <w:sz w:val="24"/>
          <w:szCs w:val="24"/>
        </w:rPr>
      </w:pPr>
      <w:bookmarkStart w:id="93" w:name="_Toc435412715"/>
      <w:bookmarkStart w:id="94" w:name="_Toc453968190"/>
      <w:r w:rsidRPr="00B27622">
        <w:rPr>
          <w:rFonts w:ascii="Times New Roman" w:hAnsi="Times New Roman" w:cs="Times New Roman"/>
          <w:color w:val="auto"/>
          <w:sz w:val="24"/>
          <w:szCs w:val="24"/>
        </w:rPr>
        <w:t>Химия</w:t>
      </w:r>
      <w:bookmarkEnd w:id="93"/>
      <w:bookmarkEnd w:id="94"/>
    </w:p>
    <w:p w:rsidR="00B27622" w:rsidRDefault="00B27622" w:rsidP="00B27622">
      <w:pPr>
        <w:spacing w:after="0"/>
        <w:jc w:val="both"/>
        <w:rPr>
          <w:rFonts w:ascii="Times New Roman" w:eastAsia="Times New Roman" w:hAnsi="Times New Roman" w:cs="Times New Roman"/>
          <w:b/>
          <w:sz w:val="24"/>
          <w:szCs w:val="24"/>
        </w:rPr>
      </w:pPr>
    </w:p>
    <w:p w:rsidR="00B27622" w:rsidRPr="00B27622" w:rsidRDefault="00B27622" w:rsidP="00B27622">
      <w:pPr>
        <w:spacing w:after="0"/>
        <w:ind w:firstLine="708"/>
        <w:jc w:val="both"/>
        <w:rPr>
          <w:rFonts w:ascii="Times New Roman" w:hAnsi="Times New Roman" w:cs="Times New Roman"/>
          <w:sz w:val="24"/>
          <w:szCs w:val="24"/>
        </w:rPr>
      </w:pPr>
      <w:r w:rsidRPr="00B27622">
        <w:rPr>
          <w:rFonts w:ascii="Times New Roman" w:hAnsi="Times New Roman" w:cs="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B27622" w:rsidRPr="00B27622" w:rsidRDefault="00B27622" w:rsidP="00B27622">
      <w:pPr>
        <w:spacing w:after="0"/>
        <w:ind w:firstLine="708"/>
        <w:jc w:val="both"/>
        <w:rPr>
          <w:rFonts w:ascii="Times New Roman" w:hAnsi="Times New Roman" w:cs="Times New Roman"/>
          <w:sz w:val="24"/>
          <w:szCs w:val="24"/>
        </w:rPr>
      </w:pPr>
      <w:r w:rsidRPr="00B27622">
        <w:rPr>
          <w:rFonts w:ascii="Times New Roman" w:hAnsi="Times New Roman" w:cs="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B27622" w:rsidRPr="00B27622" w:rsidRDefault="00B27622" w:rsidP="00B27622">
      <w:pPr>
        <w:spacing w:after="0"/>
        <w:ind w:firstLine="708"/>
        <w:jc w:val="both"/>
        <w:rPr>
          <w:rFonts w:ascii="Times New Roman" w:hAnsi="Times New Roman" w:cs="Times New Roman"/>
          <w:sz w:val="24"/>
          <w:szCs w:val="24"/>
        </w:rPr>
      </w:pPr>
      <w:r w:rsidRPr="00B27622">
        <w:rPr>
          <w:rFonts w:ascii="Times New Roman" w:hAnsi="Times New Roman" w:cs="Times New Roman"/>
          <w:sz w:val="24"/>
          <w:szCs w:val="24"/>
        </w:rPr>
        <w:t>В соответствии с ФГОС СОО химия может изучаться на базовом и углубленном уровнях.</w:t>
      </w:r>
    </w:p>
    <w:p w:rsidR="00B27622" w:rsidRPr="00B27622" w:rsidRDefault="00B27622" w:rsidP="00B27622">
      <w:pPr>
        <w:spacing w:after="0"/>
        <w:ind w:firstLine="708"/>
        <w:jc w:val="both"/>
        <w:rPr>
          <w:rFonts w:ascii="Times New Roman" w:hAnsi="Times New Roman" w:cs="Times New Roman"/>
          <w:sz w:val="24"/>
          <w:szCs w:val="24"/>
        </w:rPr>
      </w:pPr>
      <w:r w:rsidRPr="00B27622">
        <w:rPr>
          <w:rFonts w:ascii="Times New Roman" w:hAnsi="Times New Roman" w:cs="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B27622" w:rsidRPr="00B27622" w:rsidRDefault="00B27622" w:rsidP="00B27622">
      <w:pPr>
        <w:spacing w:after="0"/>
        <w:ind w:firstLine="708"/>
        <w:jc w:val="both"/>
        <w:rPr>
          <w:rFonts w:ascii="Times New Roman" w:hAnsi="Times New Roman" w:cs="Times New Roman"/>
          <w:sz w:val="24"/>
          <w:szCs w:val="24"/>
        </w:rPr>
      </w:pPr>
      <w:r w:rsidRPr="00B27622">
        <w:rPr>
          <w:rFonts w:ascii="Times New Roman" w:hAnsi="Times New Roman" w:cs="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B27622" w:rsidRPr="00B27622" w:rsidRDefault="00B27622" w:rsidP="00B27622">
      <w:pPr>
        <w:spacing w:after="0"/>
        <w:ind w:firstLine="708"/>
        <w:jc w:val="both"/>
        <w:rPr>
          <w:rFonts w:ascii="Times New Roman" w:hAnsi="Times New Roman" w:cs="Times New Roman"/>
          <w:sz w:val="24"/>
          <w:szCs w:val="24"/>
        </w:rPr>
      </w:pPr>
      <w:bookmarkStart w:id="95" w:name="h.gjdgxs" w:colFirst="0" w:colLast="0"/>
      <w:bookmarkEnd w:id="95"/>
      <w:r w:rsidRPr="00B27622">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B27622" w:rsidRPr="00B27622" w:rsidRDefault="00B27622" w:rsidP="00B27622">
      <w:pPr>
        <w:spacing w:after="0"/>
        <w:ind w:firstLine="708"/>
        <w:jc w:val="both"/>
        <w:rPr>
          <w:rFonts w:ascii="Times New Roman" w:hAnsi="Times New Roman" w:cs="Times New Roman"/>
          <w:sz w:val="24"/>
          <w:szCs w:val="24"/>
        </w:rPr>
      </w:pPr>
      <w:r w:rsidRPr="00B27622">
        <w:rPr>
          <w:rFonts w:ascii="Times New Roman" w:hAnsi="Times New Roman" w:cs="Times New Roman"/>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B27622" w:rsidRPr="00B27622" w:rsidRDefault="00B27622" w:rsidP="00B27622">
      <w:pPr>
        <w:spacing w:after="0"/>
        <w:ind w:firstLine="708"/>
        <w:jc w:val="both"/>
        <w:rPr>
          <w:rFonts w:ascii="Times New Roman" w:hAnsi="Times New Roman" w:cs="Times New Roman"/>
          <w:sz w:val="24"/>
          <w:szCs w:val="24"/>
        </w:rPr>
      </w:pPr>
      <w:r w:rsidRPr="00B27622">
        <w:rPr>
          <w:rFonts w:ascii="Times New Roman" w:hAnsi="Times New Roman" w:cs="Times New Roman"/>
          <w:sz w:val="24"/>
          <w:szCs w:val="24"/>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BB11CA" w:rsidRPr="00BB11CA" w:rsidRDefault="00BB11CA" w:rsidP="00BB11CA">
      <w:pPr>
        <w:spacing w:after="0" w:line="360" w:lineRule="auto"/>
        <w:jc w:val="both"/>
        <w:rPr>
          <w:rFonts w:ascii="Times New Roman" w:hAnsi="Times New Roman" w:cs="Times New Roman"/>
          <w:sz w:val="24"/>
          <w:szCs w:val="24"/>
        </w:rPr>
      </w:pPr>
    </w:p>
    <w:p w:rsidR="00B27622" w:rsidRPr="00A41993" w:rsidRDefault="00B27622" w:rsidP="00A41993">
      <w:pPr>
        <w:spacing w:after="0"/>
        <w:ind w:left="708"/>
        <w:jc w:val="both"/>
        <w:rPr>
          <w:rFonts w:ascii="Times New Roman" w:hAnsi="Times New Roman" w:cs="Times New Roman"/>
          <w:sz w:val="24"/>
          <w:szCs w:val="24"/>
        </w:rPr>
      </w:pPr>
      <w:r w:rsidRPr="00A41993">
        <w:rPr>
          <w:rFonts w:ascii="Times New Roman" w:eastAsia="Times New Roman" w:hAnsi="Times New Roman" w:cs="Times New Roman"/>
          <w:b/>
          <w:sz w:val="24"/>
          <w:szCs w:val="24"/>
        </w:rPr>
        <w:t>Базовый уровень</w:t>
      </w:r>
    </w:p>
    <w:p w:rsidR="00B27622" w:rsidRPr="00A41993" w:rsidRDefault="00B27622" w:rsidP="00A41993">
      <w:pPr>
        <w:spacing w:after="0"/>
        <w:ind w:left="708"/>
        <w:jc w:val="both"/>
        <w:rPr>
          <w:rFonts w:ascii="Times New Roman" w:hAnsi="Times New Roman" w:cs="Times New Roman"/>
          <w:b/>
          <w:sz w:val="24"/>
          <w:szCs w:val="24"/>
        </w:rPr>
      </w:pPr>
      <w:r w:rsidRPr="00A41993">
        <w:rPr>
          <w:rFonts w:ascii="Times New Roman" w:hAnsi="Times New Roman" w:cs="Times New Roman"/>
          <w:b/>
          <w:sz w:val="24"/>
          <w:szCs w:val="24"/>
        </w:rPr>
        <w:lastRenderedPageBreak/>
        <w:t>Основы органической химии</w:t>
      </w:r>
    </w:p>
    <w:p w:rsidR="00B27622" w:rsidRPr="00A41993" w:rsidRDefault="00B27622" w:rsidP="00A41993">
      <w:pPr>
        <w:spacing w:after="0"/>
        <w:ind w:firstLine="708"/>
        <w:jc w:val="both"/>
        <w:rPr>
          <w:rFonts w:ascii="Times New Roman" w:hAnsi="Times New Roman" w:cs="Times New Roman"/>
          <w:sz w:val="24"/>
          <w:szCs w:val="24"/>
        </w:rPr>
      </w:pPr>
      <w:r w:rsidRPr="00A41993">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B27622" w:rsidRPr="00A41993" w:rsidRDefault="00B27622" w:rsidP="00A41993">
      <w:pPr>
        <w:spacing w:after="0"/>
        <w:ind w:firstLine="708"/>
        <w:jc w:val="both"/>
        <w:rPr>
          <w:rFonts w:ascii="Times New Roman" w:hAnsi="Times New Roman" w:cs="Times New Roman"/>
          <w:sz w:val="24"/>
          <w:szCs w:val="24"/>
        </w:rPr>
      </w:pPr>
      <w:r w:rsidRPr="00A41993">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B27622" w:rsidRPr="00A41993" w:rsidRDefault="00B27622" w:rsidP="00A41993">
      <w:pPr>
        <w:spacing w:after="0"/>
        <w:ind w:firstLine="720"/>
        <w:jc w:val="both"/>
        <w:rPr>
          <w:rFonts w:ascii="Times New Roman" w:hAnsi="Times New Roman" w:cs="Times New Roman"/>
          <w:sz w:val="24"/>
          <w:szCs w:val="24"/>
        </w:rPr>
      </w:pPr>
      <w:r w:rsidRPr="00A41993">
        <w:rPr>
          <w:rFonts w:ascii="Times New Roman" w:hAnsi="Times New Roman" w:cs="Times New Roman"/>
          <w:sz w:val="24"/>
          <w:szCs w:val="24"/>
        </w:rPr>
        <w:t xml:space="preserve">Алканы. </w:t>
      </w:r>
      <w:r w:rsidRPr="00A41993">
        <w:rPr>
          <w:rFonts w:ascii="Times New Roman" w:hAnsi="Times New Roman" w:cs="Times New Roman"/>
          <w:i/>
          <w:sz w:val="24"/>
          <w:szCs w:val="24"/>
        </w:rPr>
        <w:t>Строение молекулы метана</w:t>
      </w:r>
      <w:r w:rsidRPr="00A41993">
        <w:rPr>
          <w:rFonts w:ascii="Times New Roman" w:hAnsi="Times New Roman" w:cs="Times New Roman"/>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A41993">
        <w:rPr>
          <w:rFonts w:ascii="Times New Roman" w:hAnsi="Times New Roman" w:cs="Times New Roman"/>
          <w:i/>
          <w:sz w:val="24"/>
          <w:szCs w:val="24"/>
        </w:rPr>
        <w:t>Понятие о циклоалканах.</w:t>
      </w:r>
    </w:p>
    <w:p w:rsidR="00B27622" w:rsidRPr="00A41993" w:rsidRDefault="00B27622" w:rsidP="00A41993">
      <w:pPr>
        <w:spacing w:after="0"/>
        <w:ind w:firstLine="720"/>
        <w:jc w:val="both"/>
        <w:rPr>
          <w:rFonts w:ascii="Times New Roman" w:hAnsi="Times New Roman" w:cs="Times New Roman"/>
          <w:sz w:val="24"/>
          <w:szCs w:val="24"/>
        </w:rPr>
      </w:pPr>
      <w:r w:rsidRPr="00A41993">
        <w:rPr>
          <w:rFonts w:ascii="Times New Roman" w:hAnsi="Times New Roman" w:cs="Times New Roman"/>
          <w:sz w:val="24"/>
          <w:szCs w:val="24"/>
        </w:rPr>
        <w:t xml:space="preserve">Алкены. </w:t>
      </w:r>
      <w:r w:rsidRPr="00A41993">
        <w:rPr>
          <w:rFonts w:ascii="Times New Roman" w:hAnsi="Times New Roman" w:cs="Times New Roman"/>
          <w:i/>
          <w:sz w:val="24"/>
          <w:szCs w:val="24"/>
        </w:rPr>
        <w:t xml:space="preserve">Строение молекулы этилена. </w:t>
      </w:r>
      <w:r w:rsidRPr="00A41993">
        <w:rPr>
          <w:rFonts w:ascii="Times New Roman" w:hAnsi="Times New Roman" w:cs="Times New Roman"/>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A41993">
        <w:rPr>
          <w:rFonts w:ascii="Times New Roman" w:hAnsi="Times New Roman" w:cs="Times New Roman"/>
          <w:i/>
          <w:sz w:val="24"/>
          <w:szCs w:val="24"/>
        </w:rPr>
        <w:t>гидрирование</w:t>
      </w:r>
      <w:r w:rsidRPr="00A41993">
        <w:rPr>
          <w:rFonts w:ascii="Times New Roman" w:hAnsi="Times New Roman" w:cs="Times New Roman"/>
          <w:sz w:val="24"/>
          <w:szCs w:val="24"/>
        </w:rPr>
        <w:t xml:space="preserve">, гидратация, </w:t>
      </w:r>
      <w:r w:rsidRPr="00A41993">
        <w:rPr>
          <w:rFonts w:ascii="Times New Roman" w:hAnsi="Times New Roman" w:cs="Times New Roman"/>
          <w:i/>
          <w:sz w:val="24"/>
          <w:szCs w:val="24"/>
        </w:rPr>
        <w:t>гидрогалогенирование</w:t>
      </w:r>
      <w:r w:rsidRPr="00A41993">
        <w:rPr>
          <w:rFonts w:ascii="Times New Roman" w:hAnsi="Times New Roman" w:cs="Times New Roman"/>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B27622" w:rsidRPr="00A41993" w:rsidRDefault="00B27622" w:rsidP="00A41993">
      <w:pPr>
        <w:spacing w:after="0"/>
        <w:ind w:firstLine="720"/>
        <w:jc w:val="both"/>
        <w:rPr>
          <w:rFonts w:ascii="Times New Roman" w:hAnsi="Times New Roman" w:cs="Times New Roman"/>
          <w:sz w:val="24"/>
          <w:szCs w:val="24"/>
        </w:rPr>
      </w:pPr>
      <w:r w:rsidRPr="00A41993">
        <w:rPr>
          <w:rFonts w:ascii="Times New Roman" w:hAnsi="Times New Roman" w:cs="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B27622" w:rsidRPr="00A41993" w:rsidRDefault="00B27622" w:rsidP="00A41993">
      <w:pPr>
        <w:spacing w:after="0"/>
        <w:ind w:firstLine="720"/>
        <w:jc w:val="both"/>
        <w:rPr>
          <w:rFonts w:ascii="Times New Roman" w:hAnsi="Times New Roman" w:cs="Times New Roman"/>
          <w:sz w:val="24"/>
          <w:szCs w:val="24"/>
        </w:rPr>
      </w:pPr>
      <w:r w:rsidRPr="00A41993">
        <w:rPr>
          <w:rFonts w:ascii="Times New Roman" w:hAnsi="Times New Roman" w:cs="Times New Roman"/>
          <w:sz w:val="24"/>
          <w:szCs w:val="24"/>
        </w:rPr>
        <w:t xml:space="preserve">Алкины. </w:t>
      </w:r>
      <w:r w:rsidRPr="00A41993">
        <w:rPr>
          <w:rFonts w:ascii="Times New Roman" w:hAnsi="Times New Roman" w:cs="Times New Roman"/>
          <w:i/>
          <w:sz w:val="24"/>
          <w:szCs w:val="24"/>
        </w:rPr>
        <w:t xml:space="preserve">Строение молекулы ацетилена. </w:t>
      </w:r>
      <w:r w:rsidRPr="00A41993">
        <w:rPr>
          <w:rFonts w:ascii="Times New Roman" w:hAnsi="Times New Roman" w:cs="Times New Roman"/>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A41993">
        <w:rPr>
          <w:rFonts w:ascii="Times New Roman" w:hAnsi="Times New Roman" w:cs="Times New Roman"/>
          <w:i/>
          <w:sz w:val="24"/>
          <w:szCs w:val="24"/>
        </w:rPr>
        <w:t>гидрирование</w:t>
      </w:r>
      <w:r w:rsidRPr="00A41993">
        <w:rPr>
          <w:rFonts w:ascii="Times New Roman" w:hAnsi="Times New Roman" w:cs="Times New Roman"/>
          <w:sz w:val="24"/>
          <w:szCs w:val="24"/>
        </w:rPr>
        <w:t xml:space="preserve">, гидратация, </w:t>
      </w:r>
      <w:r w:rsidRPr="00A41993">
        <w:rPr>
          <w:rFonts w:ascii="Times New Roman" w:hAnsi="Times New Roman" w:cs="Times New Roman"/>
          <w:i/>
          <w:sz w:val="24"/>
          <w:szCs w:val="24"/>
        </w:rPr>
        <w:t>гидрогалогенирование</w:t>
      </w:r>
      <w:r w:rsidRPr="00A41993">
        <w:rPr>
          <w:rFonts w:ascii="Times New Roman" w:hAnsi="Times New Roman" w:cs="Times New Roman"/>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B27622" w:rsidRPr="00A41993" w:rsidRDefault="00B27622" w:rsidP="00A41993">
      <w:pPr>
        <w:spacing w:after="0"/>
        <w:ind w:firstLine="720"/>
        <w:jc w:val="both"/>
        <w:rPr>
          <w:rFonts w:ascii="Times New Roman" w:hAnsi="Times New Roman" w:cs="Times New Roman"/>
          <w:sz w:val="24"/>
          <w:szCs w:val="24"/>
        </w:rPr>
      </w:pPr>
      <w:r w:rsidRPr="00A41993">
        <w:rPr>
          <w:rFonts w:ascii="Times New Roman" w:hAnsi="Times New Roman" w:cs="Times New Roman"/>
          <w:sz w:val="24"/>
          <w:szCs w:val="24"/>
        </w:rPr>
        <w:t xml:space="preserve">Арены. Бензол как представитель ароматических углеводородов. </w:t>
      </w:r>
      <w:r w:rsidRPr="00A41993">
        <w:rPr>
          <w:rFonts w:ascii="Times New Roman" w:hAnsi="Times New Roman" w:cs="Times New Roman"/>
          <w:i/>
          <w:sz w:val="24"/>
          <w:szCs w:val="24"/>
        </w:rPr>
        <w:t>Строение молекулы бензола.</w:t>
      </w:r>
      <w:r w:rsidRPr="00A41993">
        <w:rPr>
          <w:rFonts w:ascii="Times New Roman" w:hAnsi="Times New Roman" w:cs="Times New Roman"/>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B27622" w:rsidRPr="00A41993" w:rsidRDefault="00B27622" w:rsidP="00A41993">
      <w:pPr>
        <w:spacing w:after="0"/>
        <w:ind w:firstLine="720"/>
        <w:jc w:val="both"/>
        <w:rPr>
          <w:rFonts w:ascii="Times New Roman" w:hAnsi="Times New Roman" w:cs="Times New Roman"/>
          <w:sz w:val="24"/>
          <w:szCs w:val="24"/>
        </w:rPr>
      </w:pPr>
      <w:r w:rsidRPr="00A41993">
        <w:rPr>
          <w:rFonts w:ascii="Times New Roman" w:hAnsi="Times New Roman" w:cs="Times New Roman"/>
          <w:sz w:val="24"/>
          <w:szCs w:val="24"/>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w:t>
      </w:r>
      <w:r w:rsidRPr="00A41993">
        <w:rPr>
          <w:rFonts w:ascii="Times New Roman" w:hAnsi="Times New Roman" w:cs="Times New Roman"/>
          <w:sz w:val="24"/>
          <w:szCs w:val="24"/>
        </w:rPr>
        <w:lastRenderedPageBreak/>
        <w:t>глицерина в составе косметических средств. Практическое применение этиленгликоля и глицерина.</w:t>
      </w:r>
    </w:p>
    <w:p w:rsidR="00B27622" w:rsidRPr="00A41993" w:rsidRDefault="00B27622" w:rsidP="00A41993">
      <w:pPr>
        <w:spacing w:after="0"/>
        <w:ind w:firstLine="720"/>
        <w:jc w:val="both"/>
        <w:rPr>
          <w:rFonts w:ascii="Times New Roman" w:hAnsi="Times New Roman" w:cs="Times New Roman"/>
          <w:sz w:val="24"/>
          <w:szCs w:val="24"/>
        </w:rPr>
      </w:pPr>
      <w:r w:rsidRPr="00A41993">
        <w:rPr>
          <w:rFonts w:ascii="Times New Roman" w:hAnsi="Times New Roman" w:cs="Times New Roman"/>
          <w:sz w:val="24"/>
          <w:szCs w:val="24"/>
        </w:rPr>
        <w:t xml:space="preserve">Фенол. Строение молекулы фенола. </w:t>
      </w:r>
      <w:r w:rsidRPr="00A41993">
        <w:rPr>
          <w:rFonts w:ascii="Times New Roman" w:hAnsi="Times New Roman" w:cs="Times New Roman"/>
          <w:i/>
          <w:sz w:val="24"/>
          <w:szCs w:val="24"/>
        </w:rPr>
        <w:t>Взаимное влияние атомов в молекуле фенола. Химические свойства: взаимодействие с натрием, гидроксидом натрия, бромом.</w:t>
      </w:r>
      <w:r w:rsidRPr="00A41993">
        <w:rPr>
          <w:rFonts w:ascii="Times New Roman" w:hAnsi="Times New Roman" w:cs="Times New Roman"/>
          <w:sz w:val="24"/>
          <w:szCs w:val="24"/>
        </w:rPr>
        <w:t xml:space="preserve"> Применение фенола.</w:t>
      </w:r>
    </w:p>
    <w:p w:rsidR="00B27622" w:rsidRPr="00A41993" w:rsidRDefault="00B27622" w:rsidP="00A41993">
      <w:pPr>
        <w:spacing w:after="0"/>
        <w:ind w:firstLine="720"/>
        <w:jc w:val="both"/>
        <w:rPr>
          <w:rFonts w:ascii="Times New Roman" w:hAnsi="Times New Roman" w:cs="Times New Roman"/>
          <w:sz w:val="24"/>
          <w:szCs w:val="24"/>
        </w:rPr>
      </w:pPr>
      <w:r w:rsidRPr="00A41993">
        <w:rPr>
          <w:rFonts w:ascii="Times New Roman" w:hAnsi="Times New Roman" w:cs="Times New Roman"/>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B27622" w:rsidRPr="00A41993" w:rsidRDefault="00B27622" w:rsidP="00A41993">
      <w:pPr>
        <w:spacing w:after="0"/>
        <w:ind w:firstLine="720"/>
        <w:jc w:val="both"/>
        <w:rPr>
          <w:rFonts w:ascii="Times New Roman" w:hAnsi="Times New Roman" w:cs="Times New Roman"/>
          <w:sz w:val="24"/>
          <w:szCs w:val="24"/>
        </w:rPr>
      </w:pPr>
      <w:r w:rsidRPr="00A41993">
        <w:rPr>
          <w:rFonts w:ascii="Times New Roman" w:hAnsi="Times New Roman" w:cs="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B27622" w:rsidRPr="00A41993" w:rsidRDefault="00B27622" w:rsidP="00A41993">
      <w:pPr>
        <w:spacing w:after="0"/>
        <w:ind w:firstLine="720"/>
        <w:jc w:val="both"/>
        <w:rPr>
          <w:rFonts w:ascii="Times New Roman" w:hAnsi="Times New Roman" w:cs="Times New Roman"/>
          <w:sz w:val="24"/>
          <w:szCs w:val="24"/>
        </w:rPr>
      </w:pPr>
      <w:r w:rsidRPr="00A41993">
        <w:rPr>
          <w:rFonts w:ascii="Times New Roman" w:hAnsi="Times New Roman" w:cs="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B27622" w:rsidRPr="00A41993" w:rsidRDefault="00B27622" w:rsidP="00A41993">
      <w:pPr>
        <w:spacing w:after="0"/>
        <w:ind w:firstLine="720"/>
        <w:jc w:val="both"/>
        <w:rPr>
          <w:rFonts w:ascii="Times New Roman" w:hAnsi="Times New Roman" w:cs="Times New Roman"/>
          <w:sz w:val="24"/>
          <w:szCs w:val="24"/>
        </w:rPr>
      </w:pPr>
      <w:r w:rsidRPr="00A41993">
        <w:rPr>
          <w:rFonts w:ascii="Times New Roman" w:hAnsi="Times New Roman" w:cs="Times New Roman"/>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A41993">
        <w:rPr>
          <w:rFonts w:ascii="Times New Roman" w:hAnsi="Times New Roman" w:cs="Times New Roman"/>
          <w:i/>
          <w:sz w:val="24"/>
          <w:szCs w:val="24"/>
        </w:rPr>
        <w:t>Гидролиз сахарозы.</w:t>
      </w:r>
      <w:r w:rsidRPr="00A41993">
        <w:rPr>
          <w:rFonts w:ascii="Times New Roman" w:hAnsi="Times New Roman" w:cs="Times New Roman"/>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B27622" w:rsidRPr="00A41993" w:rsidRDefault="00B27622" w:rsidP="00A41993">
      <w:pPr>
        <w:spacing w:after="0"/>
        <w:ind w:firstLine="720"/>
        <w:jc w:val="both"/>
        <w:rPr>
          <w:rFonts w:ascii="Times New Roman" w:hAnsi="Times New Roman" w:cs="Times New Roman"/>
          <w:sz w:val="24"/>
          <w:szCs w:val="24"/>
        </w:rPr>
      </w:pPr>
      <w:r w:rsidRPr="00A41993">
        <w:rPr>
          <w:rFonts w:ascii="Times New Roman" w:hAnsi="Times New Roman" w:cs="Times New Roman"/>
          <w:sz w:val="24"/>
          <w:szCs w:val="24"/>
        </w:rPr>
        <w:t>Идентификация органических соединений.</w:t>
      </w:r>
      <w:r w:rsidRPr="00A41993">
        <w:rPr>
          <w:rFonts w:ascii="Times New Roman" w:hAnsi="Times New Roman" w:cs="Times New Roman"/>
          <w:i/>
          <w:sz w:val="24"/>
          <w:szCs w:val="24"/>
        </w:rPr>
        <w:t xml:space="preserve"> Генетическая связь между классами органических соединений. </w:t>
      </w:r>
      <w:r w:rsidRPr="00A41993">
        <w:rPr>
          <w:rFonts w:ascii="Times New Roman" w:hAnsi="Times New Roman" w:cs="Times New Roman"/>
          <w:sz w:val="24"/>
          <w:szCs w:val="24"/>
        </w:rPr>
        <w:t>Типы химических реакций в органической химии.</w:t>
      </w:r>
    </w:p>
    <w:p w:rsidR="00B27622" w:rsidRPr="00A41993" w:rsidRDefault="00B27622" w:rsidP="00A41993">
      <w:pPr>
        <w:spacing w:after="0"/>
        <w:ind w:firstLine="720"/>
        <w:jc w:val="both"/>
        <w:rPr>
          <w:rFonts w:ascii="Times New Roman" w:hAnsi="Times New Roman" w:cs="Times New Roman"/>
          <w:sz w:val="24"/>
          <w:szCs w:val="24"/>
        </w:rPr>
      </w:pPr>
      <w:r w:rsidRPr="00A41993">
        <w:rPr>
          <w:rFonts w:ascii="Times New Roman" w:hAnsi="Times New Roman" w:cs="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BB11CA" w:rsidRPr="00BB11CA" w:rsidRDefault="00BB11CA" w:rsidP="00A41993">
      <w:pPr>
        <w:spacing w:after="0" w:line="360" w:lineRule="auto"/>
        <w:jc w:val="both"/>
        <w:rPr>
          <w:rFonts w:ascii="Times New Roman" w:hAnsi="Times New Roman" w:cs="Times New Roman"/>
          <w:sz w:val="24"/>
          <w:szCs w:val="24"/>
        </w:rPr>
      </w:pPr>
    </w:p>
    <w:p w:rsidR="00A41993" w:rsidRPr="00A41993" w:rsidRDefault="00A41993" w:rsidP="00A41993">
      <w:pPr>
        <w:spacing w:after="0"/>
        <w:ind w:firstLine="708"/>
        <w:jc w:val="both"/>
        <w:rPr>
          <w:rFonts w:ascii="Times New Roman" w:hAnsi="Times New Roman" w:cs="Times New Roman"/>
          <w:b/>
          <w:sz w:val="24"/>
          <w:szCs w:val="24"/>
        </w:rPr>
      </w:pPr>
      <w:r w:rsidRPr="00A41993">
        <w:rPr>
          <w:rFonts w:ascii="Times New Roman" w:hAnsi="Times New Roman" w:cs="Times New Roman"/>
          <w:b/>
          <w:sz w:val="24"/>
          <w:szCs w:val="24"/>
        </w:rPr>
        <w:t>Теоретические основы химии</w:t>
      </w:r>
    </w:p>
    <w:p w:rsidR="00A41993" w:rsidRPr="00A41993" w:rsidRDefault="00A41993" w:rsidP="00A41993">
      <w:pPr>
        <w:spacing w:after="0"/>
        <w:ind w:firstLine="720"/>
        <w:jc w:val="both"/>
        <w:rPr>
          <w:rFonts w:ascii="Times New Roman" w:hAnsi="Times New Roman" w:cs="Times New Roman"/>
          <w:sz w:val="24"/>
          <w:szCs w:val="24"/>
        </w:rPr>
      </w:pPr>
      <w:r w:rsidRPr="00A41993">
        <w:rPr>
          <w:rFonts w:ascii="Times New Roman" w:hAnsi="Times New Roman" w:cs="Times New Roman"/>
          <w:sz w:val="24"/>
          <w:szCs w:val="24"/>
        </w:rPr>
        <w:t xml:space="preserve">Строение вещества. Современная модель строения атома. Электронная конфигурация атома. </w:t>
      </w:r>
      <w:r w:rsidRPr="00A41993">
        <w:rPr>
          <w:rFonts w:ascii="Times New Roman" w:hAnsi="Times New Roman" w:cs="Times New Roman"/>
          <w:i/>
          <w:sz w:val="24"/>
          <w:szCs w:val="24"/>
        </w:rPr>
        <w:t>Основное и возбужденные состояния атомов.</w:t>
      </w:r>
      <w:r w:rsidRPr="00A41993">
        <w:rPr>
          <w:rFonts w:ascii="Times New Roman" w:hAnsi="Times New Roman" w:cs="Times New Roman"/>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A41993">
        <w:rPr>
          <w:rFonts w:ascii="Times New Roman" w:hAnsi="Times New Roman" w:cs="Times New Roman"/>
          <w:i/>
          <w:sz w:val="24"/>
          <w:szCs w:val="24"/>
        </w:rPr>
        <w:t xml:space="preserve"> </w:t>
      </w:r>
      <w:r w:rsidRPr="00A41993">
        <w:rPr>
          <w:rFonts w:ascii="Times New Roman" w:hAnsi="Times New Roman" w:cs="Times New Roman"/>
          <w:sz w:val="24"/>
          <w:szCs w:val="24"/>
        </w:rPr>
        <w:t xml:space="preserve">Виды химической связи (ковалентная, ионная, металлическая, водородная) и механизмы ее образования. </w:t>
      </w:r>
      <w:r w:rsidRPr="00A41993">
        <w:rPr>
          <w:rFonts w:ascii="Times New Roman" w:hAnsi="Times New Roman" w:cs="Times New Roman"/>
          <w:i/>
          <w:sz w:val="24"/>
          <w:szCs w:val="24"/>
        </w:rPr>
        <w:t xml:space="preserve">Кристаллические и аморфные вещества. Типы </w:t>
      </w:r>
      <w:r w:rsidRPr="00A41993">
        <w:rPr>
          <w:rFonts w:ascii="Times New Roman" w:hAnsi="Times New Roman" w:cs="Times New Roman"/>
          <w:i/>
          <w:sz w:val="24"/>
          <w:szCs w:val="24"/>
        </w:rPr>
        <w:lastRenderedPageBreak/>
        <w:t xml:space="preserve">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A41993">
        <w:rPr>
          <w:rFonts w:ascii="Times New Roman" w:hAnsi="Times New Roman" w:cs="Times New Roman"/>
          <w:sz w:val="24"/>
          <w:szCs w:val="24"/>
        </w:rPr>
        <w:t>Причины многообразия веществ.</w:t>
      </w:r>
    </w:p>
    <w:p w:rsidR="00A41993" w:rsidRPr="00A41993" w:rsidRDefault="00A41993" w:rsidP="00A41993">
      <w:pPr>
        <w:spacing w:after="0"/>
        <w:ind w:firstLine="720"/>
        <w:jc w:val="both"/>
        <w:rPr>
          <w:rFonts w:ascii="Times New Roman" w:hAnsi="Times New Roman" w:cs="Times New Roman"/>
          <w:sz w:val="24"/>
          <w:szCs w:val="24"/>
        </w:rPr>
      </w:pPr>
      <w:r w:rsidRPr="00A41993">
        <w:rPr>
          <w:rFonts w:ascii="Times New Roman" w:hAnsi="Times New Roman" w:cs="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A41993">
        <w:rPr>
          <w:rFonts w:ascii="Times New Roman" w:hAnsi="Times New Roman" w:cs="Times New Roman"/>
          <w:i/>
          <w:sz w:val="24"/>
          <w:szCs w:val="24"/>
        </w:rPr>
        <w:t xml:space="preserve">Дисперсные системы. Понятие о коллоидах (золи, гели). Истинные растворы. </w:t>
      </w:r>
      <w:r w:rsidRPr="00A41993">
        <w:rPr>
          <w:rFonts w:ascii="Times New Roman" w:hAnsi="Times New Roman" w:cs="Times New Roman"/>
          <w:sz w:val="24"/>
          <w:szCs w:val="24"/>
        </w:rPr>
        <w:t xml:space="preserve">Реакции в растворах электролитов. </w:t>
      </w:r>
      <w:r w:rsidRPr="00A41993">
        <w:rPr>
          <w:rFonts w:ascii="Times New Roman" w:hAnsi="Times New Roman" w:cs="Times New Roman"/>
          <w:i/>
          <w:sz w:val="24"/>
          <w:szCs w:val="24"/>
        </w:rPr>
        <w:t>рH</w:t>
      </w:r>
      <w:r w:rsidRPr="00A41993">
        <w:rPr>
          <w:rFonts w:ascii="Times New Roman" w:hAnsi="Times New Roman" w:cs="Times New Roman"/>
          <w:sz w:val="24"/>
          <w:szCs w:val="24"/>
        </w:rPr>
        <w:t xml:space="preserve"> раствора как показатель кислотности среды. Гидролиз солей. Значение гидролиза в биологических обменных процессах.</w:t>
      </w:r>
      <w:r w:rsidRPr="00A41993">
        <w:rPr>
          <w:rFonts w:ascii="Times New Roman" w:hAnsi="Times New Roman" w:cs="Times New Roman"/>
          <w:i/>
          <w:sz w:val="24"/>
          <w:szCs w:val="24"/>
        </w:rPr>
        <w:t xml:space="preserve"> </w:t>
      </w:r>
      <w:r w:rsidRPr="00A41993">
        <w:rPr>
          <w:rFonts w:ascii="Times New Roman" w:hAnsi="Times New Roman" w:cs="Times New Roman"/>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A41993">
        <w:rPr>
          <w:rFonts w:ascii="Times New Roman" w:hAnsi="Times New Roman" w:cs="Times New Roman"/>
          <w:i/>
          <w:sz w:val="24"/>
          <w:szCs w:val="24"/>
        </w:rPr>
        <w:t>Электролиз растворов и расплавов. Применение электролиза в промышленности.</w:t>
      </w:r>
    </w:p>
    <w:p w:rsidR="00A41993" w:rsidRPr="00A41993" w:rsidRDefault="00A41993" w:rsidP="00A41993">
      <w:pPr>
        <w:spacing w:after="0"/>
        <w:ind w:firstLine="700"/>
        <w:jc w:val="both"/>
        <w:rPr>
          <w:rFonts w:ascii="Times New Roman" w:hAnsi="Times New Roman" w:cs="Times New Roman"/>
          <w:sz w:val="24"/>
          <w:szCs w:val="24"/>
        </w:rPr>
      </w:pP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hAnsi="Times New Roman" w:cs="Times New Roman"/>
          <w:b/>
          <w:sz w:val="24"/>
          <w:szCs w:val="24"/>
        </w:rPr>
        <w:t>Химия и жизнь</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hAnsi="Times New Roman" w:cs="Times New Roman"/>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A41993">
        <w:rPr>
          <w:rFonts w:ascii="Times New Roman" w:hAnsi="Times New Roman" w:cs="Times New Roman"/>
          <w:i/>
          <w:sz w:val="24"/>
          <w:szCs w:val="24"/>
        </w:rPr>
        <w:t>химический анализ и синтез</w:t>
      </w:r>
      <w:r w:rsidRPr="00A41993">
        <w:rPr>
          <w:rFonts w:ascii="Times New Roman" w:hAnsi="Times New Roman" w:cs="Times New Roman"/>
          <w:sz w:val="24"/>
          <w:szCs w:val="24"/>
        </w:rPr>
        <w:t xml:space="preserve"> как методы научного познания.</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hAnsi="Times New Roman" w:cs="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A41993">
        <w:rPr>
          <w:rFonts w:ascii="Times New Roman" w:hAnsi="Times New Roman" w:cs="Times New Roman"/>
          <w:i/>
          <w:sz w:val="24"/>
          <w:szCs w:val="24"/>
        </w:rPr>
        <w:t>Пищевые добавки. Основы пищевой химии.</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hAnsi="Times New Roman" w:cs="Times New Roman"/>
          <w:sz w:val="24"/>
          <w:szCs w:val="24"/>
        </w:rPr>
        <w:t xml:space="preserve">Химия в повседневной жизни. Моющие и чистящие средства. </w:t>
      </w:r>
      <w:r w:rsidRPr="00A41993">
        <w:rPr>
          <w:rFonts w:ascii="Times New Roman" w:hAnsi="Times New Roman" w:cs="Times New Roman"/>
          <w:i/>
          <w:sz w:val="24"/>
          <w:szCs w:val="24"/>
        </w:rPr>
        <w:t xml:space="preserve">Средства борьбы с бытовыми насекомыми: репелленты, инсектициды. </w:t>
      </w:r>
      <w:r w:rsidRPr="00A41993">
        <w:rPr>
          <w:rFonts w:ascii="Times New Roman" w:hAnsi="Times New Roman" w:cs="Times New Roman"/>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A41993" w:rsidRPr="00A41993" w:rsidRDefault="00A41993" w:rsidP="00A41993">
      <w:pPr>
        <w:spacing w:after="0"/>
        <w:ind w:firstLine="720"/>
        <w:jc w:val="both"/>
        <w:rPr>
          <w:rFonts w:ascii="Times New Roman" w:hAnsi="Times New Roman" w:cs="Times New Roman"/>
          <w:sz w:val="24"/>
          <w:szCs w:val="24"/>
        </w:rPr>
      </w:pPr>
      <w:r w:rsidRPr="00A41993">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hAnsi="Times New Roman" w:cs="Times New Roman"/>
          <w:sz w:val="24"/>
          <w:szCs w:val="24"/>
        </w:rPr>
        <w:t>Химия в строительстве. Цемент. Бетон.</w:t>
      </w:r>
      <w:r w:rsidRPr="00A41993">
        <w:rPr>
          <w:rFonts w:ascii="Times New Roman" w:hAnsi="Times New Roman" w:cs="Times New Roman"/>
          <w:i/>
          <w:sz w:val="24"/>
          <w:szCs w:val="24"/>
        </w:rPr>
        <w:t xml:space="preserve"> </w:t>
      </w:r>
      <w:r w:rsidRPr="00A41993">
        <w:rPr>
          <w:rFonts w:ascii="Times New Roman" w:hAnsi="Times New Roman" w:cs="Times New Roman"/>
          <w:sz w:val="24"/>
          <w:szCs w:val="24"/>
        </w:rPr>
        <w:t>Подбор оптимальных строительных материалов в практической деятельности человека.</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AB3455" w:rsidRPr="00AB3455" w:rsidRDefault="00AB3455" w:rsidP="00AB3455">
      <w:pPr>
        <w:spacing w:after="0"/>
        <w:ind w:firstLine="426"/>
        <w:jc w:val="both"/>
        <w:rPr>
          <w:rFonts w:ascii="Times New Roman" w:eastAsia="Times New Roman" w:hAnsi="Times New Roman" w:cs="Times New Roman"/>
          <w:b/>
          <w:sz w:val="24"/>
          <w:szCs w:val="24"/>
        </w:rPr>
      </w:pPr>
      <w:r w:rsidRPr="00AB3455">
        <w:rPr>
          <w:rFonts w:ascii="Times New Roman" w:eastAsia="Times New Roman" w:hAnsi="Times New Roman" w:cs="Times New Roman"/>
          <w:b/>
          <w:sz w:val="24"/>
          <w:szCs w:val="24"/>
        </w:rPr>
        <w:t>Примерные темы практических работ (на выбор учителя):</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Качественное определение углерода, водорода и хлора в органических веществах.</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Конструирование шаростержневых моделей молекул органических веществ.</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Распознавание пластмасс и волокон.</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lastRenderedPageBreak/>
        <w:t>Получение искусственного шелка.</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Решение экспериментальных задач на получение органических веществ.</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Решение экспериментальных задач на распознавание органических веществ.</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Идентификация неорганических соединений.</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Получение, собирание и распознавание газов.</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Решение экспериментальных задач по теме «Металлы».</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Решение экспериментальных задач по теме «Неметаллы».</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Решение экспериментальных задач по теме «Генетическая связь между классами неорганических соединений».</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Решение экспериментальных задач по теме «Генетическая связь между классами органических соединений».</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Получение этилена и изучение его свойств.</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Получение уксусной кислоты и изучение ее свойств.</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Гидролиз жиров.</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Изготовление мыла ручной работы.</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Химия косметических средств.</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Исследование свойств белков.</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Основы пищевой химии.</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Исследование пищевых добавок.</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Свойства одноатомных и многоатомных спиртов.</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Химические свойства альдегидов.</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Синтез сложного эфира.</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Гидролиз углеводов.</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Устранение временной жесткости воды.</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Качественные реакции на неорганические вещества и ионы.</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Исследование влияния различных факторов на скорость химической реакции.</w:t>
      </w:r>
    </w:p>
    <w:p w:rsidR="00AB3455" w:rsidRPr="00AB3455" w:rsidRDefault="00AB3455" w:rsidP="00AB3455">
      <w:pPr>
        <w:pStyle w:val="a"/>
        <w:numPr>
          <w:ilvl w:val="0"/>
          <w:numId w:val="0"/>
        </w:numPr>
        <w:spacing w:line="276" w:lineRule="auto"/>
        <w:ind w:firstLine="709"/>
        <w:rPr>
          <w:sz w:val="24"/>
          <w:szCs w:val="24"/>
        </w:rPr>
      </w:pPr>
      <w:r w:rsidRPr="00AB3455">
        <w:rPr>
          <w:sz w:val="24"/>
          <w:szCs w:val="24"/>
        </w:rPr>
        <w:t>Определение концентрации раствора аскорбиновой кислоты методом титрования.</w:t>
      </w:r>
    </w:p>
    <w:p w:rsidR="00BB11CA" w:rsidRPr="00BB11CA" w:rsidRDefault="00BB11CA" w:rsidP="00AB3455">
      <w:pPr>
        <w:spacing w:after="0" w:line="360" w:lineRule="auto"/>
        <w:jc w:val="both"/>
        <w:rPr>
          <w:rFonts w:ascii="Times New Roman" w:hAnsi="Times New Roman" w:cs="Times New Roman"/>
          <w:sz w:val="24"/>
          <w:szCs w:val="24"/>
        </w:rPr>
      </w:pPr>
    </w:p>
    <w:p w:rsidR="00A41993" w:rsidRPr="00A41993" w:rsidRDefault="00A41993" w:rsidP="00A41993">
      <w:pPr>
        <w:pStyle w:val="3"/>
        <w:spacing w:before="0"/>
        <w:ind w:firstLine="700"/>
        <w:jc w:val="both"/>
        <w:rPr>
          <w:rFonts w:ascii="Times New Roman" w:hAnsi="Times New Roman" w:cs="Times New Roman"/>
          <w:color w:val="auto"/>
          <w:sz w:val="24"/>
          <w:szCs w:val="24"/>
        </w:rPr>
      </w:pPr>
      <w:bookmarkStart w:id="96" w:name="_Toc435412716"/>
      <w:bookmarkStart w:id="97" w:name="_Toc453968191"/>
      <w:r w:rsidRPr="00A41993">
        <w:rPr>
          <w:rFonts w:ascii="Times New Roman" w:hAnsi="Times New Roman" w:cs="Times New Roman"/>
          <w:color w:val="auto"/>
          <w:sz w:val="24"/>
          <w:szCs w:val="24"/>
        </w:rPr>
        <w:t>Биология</w:t>
      </w:r>
      <w:bookmarkEnd w:id="96"/>
      <w:bookmarkEnd w:id="97"/>
    </w:p>
    <w:p w:rsidR="00A41993" w:rsidRDefault="00A41993" w:rsidP="00A41993">
      <w:pPr>
        <w:spacing w:after="0"/>
        <w:jc w:val="both"/>
        <w:rPr>
          <w:rFonts w:ascii="Times New Roman" w:hAnsi="Times New Roman" w:cs="Times New Roman"/>
          <w:sz w:val="24"/>
          <w:szCs w:val="24"/>
        </w:rPr>
      </w:pP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w:t>
      </w:r>
      <w:r w:rsidRPr="00A41993">
        <w:rPr>
          <w:rFonts w:ascii="Times New Roman" w:eastAsia="Times New Roman" w:hAnsi="Times New Roman" w:cs="Times New Roman"/>
          <w:sz w:val="24"/>
          <w:szCs w:val="24"/>
        </w:rPr>
        <w:lastRenderedPageBreak/>
        <w:t>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BB11CA" w:rsidRPr="00BB11CA" w:rsidRDefault="00BB11CA" w:rsidP="00BB11CA">
      <w:pPr>
        <w:spacing w:after="0" w:line="360" w:lineRule="auto"/>
        <w:jc w:val="both"/>
        <w:rPr>
          <w:rFonts w:ascii="Times New Roman" w:hAnsi="Times New Roman" w:cs="Times New Roman"/>
          <w:sz w:val="24"/>
          <w:szCs w:val="24"/>
        </w:rPr>
      </w:pPr>
    </w:p>
    <w:p w:rsidR="00A41993" w:rsidRPr="00A41993" w:rsidRDefault="00A41993" w:rsidP="00C7739F">
      <w:pPr>
        <w:spacing w:after="0"/>
        <w:ind w:left="700"/>
        <w:jc w:val="both"/>
        <w:rPr>
          <w:rFonts w:ascii="Times New Roman" w:hAnsi="Times New Roman" w:cs="Times New Roman"/>
          <w:sz w:val="24"/>
          <w:szCs w:val="24"/>
        </w:rPr>
      </w:pPr>
      <w:r w:rsidRPr="00A41993">
        <w:rPr>
          <w:rFonts w:ascii="Times New Roman" w:eastAsia="Times New Roman" w:hAnsi="Times New Roman" w:cs="Times New Roman"/>
          <w:b/>
          <w:sz w:val="24"/>
          <w:szCs w:val="24"/>
        </w:rPr>
        <w:t>Базовый уровень</w:t>
      </w:r>
    </w:p>
    <w:p w:rsidR="00A41993" w:rsidRPr="00A41993" w:rsidRDefault="00A41993" w:rsidP="00C7739F">
      <w:pPr>
        <w:spacing w:after="0"/>
        <w:ind w:left="700"/>
        <w:jc w:val="both"/>
        <w:rPr>
          <w:rFonts w:ascii="Times New Roman" w:hAnsi="Times New Roman" w:cs="Times New Roman"/>
          <w:sz w:val="24"/>
          <w:szCs w:val="24"/>
        </w:rPr>
      </w:pPr>
      <w:r w:rsidRPr="00A41993">
        <w:rPr>
          <w:rFonts w:ascii="Times New Roman" w:eastAsia="Times New Roman" w:hAnsi="Times New Roman" w:cs="Times New Roman"/>
          <w:b/>
          <w:sz w:val="24"/>
          <w:szCs w:val="24"/>
        </w:rPr>
        <w:t>Биология как комплекс наук о живой природе</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Биология как комплексная наука, методы научного познания, используемые в биологии. </w:t>
      </w:r>
      <w:r w:rsidRPr="00A41993">
        <w:rPr>
          <w:rFonts w:ascii="Times New Roman" w:eastAsia="Times New Roman" w:hAnsi="Times New Roman" w:cs="Times New Roman"/>
          <w:i/>
          <w:sz w:val="24"/>
          <w:szCs w:val="24"/>
        </w:rPr>
        <w:t xml:space="preserve">Современные направления в биологии. </w:t>
      </w:r>
      <w:r w:rsidRPr="00A41993">
        <w:rPr>
          <w:rFonts w:ascii="Times New Roman" w:eastAsia="Times New Roman" w:hAnsi="Times New Roman" w:cs="Times New Roman"/>
          <w:sz w:val="24"/>
          <w:szCs w:val="24"/>
        </w:rPr>
        <w:t>Роль биологии в формировании современной научной картины мира, практическое значение биологических знаний.</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Биологические системы как предмет изучения биологии. </w:t>
      </w:r>
    </w:p>
    <w:p w:rsidR="00A41993" w:rsidRPr="00A41993" w:rsidRDefault="00A41993" w:rsidP="00C7739F">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b/>
          <w:sz w:val="24"/>
          <w:szCs w:val="24"/>
        </w:rPr>
        <w:t>Структурные и функциональные основы жизни</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A41993">
        <w:rPr>
          <w:rFonts w:ascii="Times New Roman" w:eastAsia="Times New Roman" w:hAnsi="Times New Roman" w:cs="Times New Roman"/>
          <w:i/>
          <w:sz w:val="24"/>
          <w:szCs w:val="24"/>
        </w:rPr>
        <w:t>Другие органические вещества клетки. Нанотехнологии в биологии.</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Вирусы – неклеточная форма жизни, меры профилактики вирусных заболеваний.</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A41993">
        <w:rPr>
          <w:rFonts w:ascii="Times New Roman" w:eastAsia="Times New Roman" w:hAnsi="Times New Roman" w:cs="Times New Roman"/>
          <w:i/>
          <w:sz w:val="24"/>
          <w:szCs w:val="24"/>
        </w:rPr>
        <w:t>Геномика. Влияние наркогенных веществ на процессы в клетке.</w:t>
      </w:r>
    </w:p>
    <w:p w:rsidR="00A41993" w:rsidRPr="00A41993" w:rsidRDefault="00A41993" w:rsidP="00C7739F">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Клеточный цикл: интерфаза и деление. Митоз и мейоз, их значение. Соматические и половые клетки. </w:t>
      </w:r>
    </w:p>
    <w:p w:rsidR="00A41993" w:rsidRPr="00A41993" w:rsidRDefault="00A41993" w:rsidP="00C7739F">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b/>
          <w:sz w:val="24"/>
          <w:szCs w:val="24"/>
        </w:rPr>
        <w:t>Организм</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Организм — единое целое.</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Жизнедеятельность организма. Регуляция функций организма, гомеостаз. </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lastRenderedPageBreak/>
        <w:t xml:space="preserve">Размножение организмов (бесполое и половое). </w:t>
      </w:r>
      <w:r w:rsidRPr="00A41993">
        <w:rPr>
          <w:rFonts w:ascii="Times New Roman" w:eastAsia="Times New Roman" w:hAnsi="Times New Roman" w:cs="Times New Roman"/>
          <w:i/>
          <w:sz w:val="24"/>
          <w:szCs w:val="24"/>
        </w:rPr>
        <w:t xml:space="preserve">Способы размножения у растений и животных. </w:t>
      </w:r>
      <w:r w:rsidRPr="00A41993">
        <w:rPr>
          <w:rFonts w:ascii="Times New Roman" w:eastAsia="Times New Roman" w:hAnsi="Times New Roman" w:cs="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A41993">
        <w:rPr>
          <w:rFonts w:ascii="Times New Roman" w:eastAsia="Times New Roman" w:hAnsi="Times New Roman" w:cs="Times New Roman"/>
          <w:i/>
          <w:sz w:val="24"/>
          <w:szCs w:val="24"/>
        </w:rPr>
        <w:t>Жизненные циклы разных групп организмов.</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Генетика, методы генетики</w:t>
      </w:r>
      <w:r w:rsidRPr="00A41993">
        <w:rPr>
          <w:rFonts w:ascii="Times New Roman" w:eastAsia="Times New Roman" w:hAnsi="Times New Roman" w:cs="Times New Roman"/>
          <w:i/>
          <w:sz w:val="24"/>
          <w:szCs w:val="24"/>
        </w:rPr>
        <w:t>.</w:t>
      </w:r>
      <w:r w:rsidRPr="00A41993">
        <w:rPr>
          <w:rFonts w:ascii="Times New Roman" w:eastAsia="Times New Roman" w:hAnsi="Times New Roman" w:cs="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A41993" w:rsidRPr="00A41993" w:rsidRDefault="00A41993" w:rsidP="00C7739F">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Доместикация и селекция. Методы селекции. Биотехнология, ее направления и перспективы развития.</w:t>
      </w:r>
      <w:r w:rsidRPr="00A41993">
        <w:rPr>
          <w:rFonts w:ascii="Times New Roman" w:eastAsia="Times New Roman" w:hAnsi="Times New Roman" w:cs="Times New Roman"/>
          <w:i/>
          <w:sz w:val="24"/>
          <w:szCs w:val="24"/>
        </w:rPr>
        <w:t xml:space="preserve"> Биобезопасность.</w:t>
      </w:r>
    </w:p>
    <w:p w:rsidR="00A41993" w:rsidRPr="00A41993" w:rsidRDefault="00A41993" w:rsidP="00C7739F">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b/>
          <w:sz w:val="24"/>
          <w:szCs w:val="24"/>
        </w:rPr>
        <w:t>Теория эволюции</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A41993" w:rsidRPr="00A41993" w:rsidRDefault="00A41993" w:rsidP="00C7739F">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A41993" w:rsidRPr="00A41993" w:rsidRDefault="00A41993" w:rsidP="00C7739F">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b/>
          <w:sz w:val="24"/>
          <w:szCs w:val="24"/>
        </w:rPr>
        <w:t>Развитие жизни на Земле</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Гипотезы происхождения жизни на Земле. Основные этапы эволюции органического мира на Земле. </w:t>
      </w:r>
    </w:p>
    <w:p w:rsidR="00A41993" w:rsidRPr="00A41993" w:rsidRDefault="00A41993" w:rsidP="00C7739F">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w:t>
      </w:r>
    </w:p>
    <w:p w:rsidR="00A41993" w:rsidRPr="00A41993" w:rsidRDefault="00A41993" w:rsidP="00C7739F">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b/>
          <w:sz w:val="24"/>
          <w:szCs w:val="24"/>
        </w:rPr>
        <w:t>Организмы и окружающая среда</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Приспособления организмов к действию экологических факторов. </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 xml:space="preserve">Структура биосферы. Закономерности существования биосферы. </w:t>
      </w:r>
      <w:r w:rsidRPr="00A41993">
        <w:rPr>
          <w:rFonts w:ascii="Times New Roman" w:eastAsia="Times New Roman" w:hAnsi="Times New Roman" w:cs="Times New Roman"/>
          <w:i/>
          <w:sz w:val="24"/>
          <w:szCs w:val="24"/>
        </w:rPr>
        <w:t>Круговороты веществ в биосфере.</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sz w:val="24"/>
          <w:szCs w:val="24"/>
        </w:rPr>
        <w:t>Глобальные антропогенные изменения в биосфере. Проблемы устойчивого развития.</w:t>
      </w:r>
    </w:p>
    <w:p w:rsidR="00A41993" w:rsidRPr="00A41993" w:rsidRDefault="00A41993" w:rsidP="00A41993">
      <w:pPr>
        <w:spacing w:after="0"/>
        <w:ind w:firstLine="700"/>
        <w:jc w:val="both"/>
        <w:rPr>
          <w:rFonts w:ascii="Times New Roman" w:hAnsi="Times New Roman" w:cs="Times New Roman"/>
          <w:sz w:val="24"/>
          <w:szCs w:val="24"/>
        </w:rPr>
      </w:pPr>
      <w:r w:rsidRPr="00A41993">
        <w:rPr>
          <w:rFonts w:ascii="Times New Roman" w:eastAsia="Times New Roman" w:hAnsi="Times New Roman" w:cs="Times New Roman"/>
          <w:i/>
          <w:sz w:val="24"/>
          <w:szCs w:val="24"/>
        </w:rPr>
        <w:t>Перспективы развития биологических наук.</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b/>
          <w:sz w:val="24"/>
          <w:szCs w:val="24"/>
        </w:rPr>
        <w:t>Примерный перечень лабораторных и практических работ (на выбор учителя):</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Использование различных методов при изучении биологических объектов.</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Техника микроскопирования.</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Изучение клеток растений и животных под микроскопом на готовых микропрепаратах и их описание.</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Приготовление, рассматривание и описание микропрепаратов клеток растений.</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Сравнение строения клеток растений, животных, грибов и бактерий.</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Изучение движения цитоплазмы.</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Изучение плазмолиза и деплазмолиза в клетках кожицы лука.</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lastRenderedPageBreak/>
        <w:t>Изучение ферментативного расщепления пероксида водорода в растительных и животных клетках.</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Обнаружение белков, углеводов, липидов с помощью качественных реакций.</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Выделение ДНК.</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Изучение каталитической активности ферментов (на примере амилазы или каталазы).</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Наблюдение митоза в клетках кончика корешка лука на готовых микропрепаратах.</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Изучение хромосом на готовых микропрепаратах.</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Изучение стадий мейоза на готовых микропрепаратах.</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Изучение строения половых клеток на готовых микропрепаратах.</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Решение элементарных задач по молекулярной биологии.</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Выявление признаков сходства зародышей человека и других позвоночных животных как доказательство их родства.</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Составление элементарных схем скрещивания.</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Решение генетических задач.</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Изучение результатов моногибридного и дигибридного скрещивания у дрозофилы.</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Составление и анализ родословных человека.</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Изучение изменчивости, построение вариационного ряда и вариационной кривой.</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Описание фенотипа.</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Сравнение видов по морфологическому критерию.</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Описание приспособленности организма и ее относительного характера.</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Выявление приспособлений организмов к влиянию различных экологических факторов.</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Сравнение анатомического строения растений разных мест обитания.</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Методы измерения факторов среды обитания.</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Изучение экологических адаптаций человека.</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Составление пищевых цепей.</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Изучение и описание экосистем своей местности.</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Моделирование структур и процессов, происходящих в экосистемах.</w:t>
      </w:r>
    </w:p>
    <w:p w:rsidR="00AB3455" w:rsidRPr="00AB3455" w:rsidRDefault="00AB3455" w:rsidP="00AB3455">
      <w:pPr>
        <w:spacing w:after="0"/>
        <w:ind w:firstLine="700"/>
        <w:jc w:val="both"/>
        <w:rPr>
          <w:rFonts w:ascii="Times New Roman" w:hAnsi="Times New Roman" w:cs="Times New Roman"/>
          <w:sz w:val="24"/>
          <w:szCs w:val="24"/>
        </w:rPr>
      </w:pPr>
      <w:r w:rsidRPr="00AB3455">
        <w:rPr>
          <w:rFonts w:ascii="Times New Roman" w:eastAsia="Times New Roman" w:hAnsi="Times New Roman" w:cs="Times New Roman"/>
          <w:sz w:val="24"/>
          <w:szCs w:val="24"/>
        </w:rPr>
        <w:t>Оценка антропогенных изменений в природе.</w:t>
      </w:r>
    </w:p>
    <w:p w:rsidR="00BB11CA" w:rsidRPr="00BB11CA" w:rsidRDefault="00BB11CA" w:rsidP="00AB3455">
      <w:pPr>
        <w:spacing w:after="0" w:line="360" w:lineRule="auto"/>
        <w:jc w:val="both"/>
        <w:rPr>
          <w:rFonts w:ascii="Times New Roman" w:hAnsi="Times New Roman" w:cs="Times New Roman"/>
          <w:sz w:val="24"/>
          <w:szCs w:val="24"/>
        </w:rPr>
      </w:pPr>
    </w:p>
    <w:p w:rsidR="00860300" w:rsidRDefault="00860300" w:rsidP="00AB3455">
      <w:pPr>
        <w:pStyle w:val="3"/>
        <w:spacing w:before="0"/>
        <w:ind w:firstLine="700"/>
        <w:jc w:val="both"/>
        <w:rPr>
          <w:rFonts w:ascii="Times New Roman" w:hAnsi="Times New Roman" w:cs="Times New Roman"/>
          <w:color w:val="auto"/>
          <w:sz w:val="24"/>
          <w:szCs w:val="24"/>
        </w:rPr>
      </w:pPr>
      <w:bookmarkStart w:id="98" w:name="_Toc435412718"/>
      <w:bookmarkStart w:id="99" w:name="_Toc453968193"/>
      <w:r w:rsidRPr="00AB3455">
        <w:rPr>
          <w:rFonts w:ascii="Times New Roman" w:hAnsi="Times New Roman" w:cs="Times New Roman"/>
          <w:color w:val="auto"/>
          <w:sz w:val="24"/>
          <w:szCs w:val="24"/>
        </w:rPr>
        <w:t>Физическая культура</w:t>
      </w:r>
      <w:bookmarkEnd w:id="98"/>
      <w:bookmarkEnd w:id="99"/>
    </w:p>
    <w:p w:rsidR="00AB3455" w:rsidRPr="00AB3455" w:rsidRDefault="00AB3455" w:rsidP="00AB3455"/>
    <w:p w:rsidR="00860300" w:rsidRPr="00AB3455" w:rsidRDefault="00860300" w:rsidP="00AB3455">
      <w:pPr>
        <w:spacing w:after="0"/>
        <w:ind w:firstLine="708"/>
        <w:jc w:val="both"/>
        <w:rPr>
          <w:rFonts w:ascii="Times New Roman" w:hAnsi="Times New Roman" w:cs="Times New Roman"/>
          <w:sz w:val="24"/>
          <w:szCs w:val="24"/>
        </w:rPr>
      </w:pPr>
      <w:r w:rsidRPr="00AB3455">
        <w:rPr>
          <w:rFonts w:ascii="Times New Roman" w:hAnsi="Times New Roman" w:cs="Times New Roman"/>
          <w:sz w:val="24"/>
          <w:szCs w:val="24"/>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860300" w:rsidRPr="00AB3455" w:rsidRDefault="00860300" w:rsidP="00AB3455">
      <w:pPr>
        <w:spacing w:after="0"/>
        <w:ind w:firstLine="708"/>
        <w:jc w:val="both"/>
        <w:rPr>
          <w:rFonts w:ascii="Times New Roman" w:hAnsi="Times New Roman" w:cs="Times New Roman"/>
          <w:sz w:val="24"/>
          <w:szCs w:val="24"/>
        </w:rPr>
      </w:pPr>
      <w:r w:rsidRPr="00AB3455">
        <w:rPr>
          <w:rFonts w:ascii="Times New Roman" w:hAnsi="Times New Roman" w:cs="Times New Roman"/>
          <w:sz w:val="24"/>
          <w:szCs w:val="24"/>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860300" w:rsidRPr="00AB3455" w:rsidRDefault="00860300" w:rsidP="00AB3455">
      <w:pPr>
        <w:spacing w:after="0"/>
        <w:ind w:firstLine="708"/>
        <w:jc w:val="both"/>
        <w:rPr>
          <w:rFonts w:ascii="Times New Roman" w:hAnsi="Times New Roman" w:cs="Times New Roman"/>
          <w:sz w:val="24"/>
          <w:szCs w:val="24"/>
        </w:rPr>
      </w:pPr>
      <w:r w:rsidRPr="00AB3455">
        <w:rPr>
          <w:rFonts w:ascii="Times New Roman" w:hAnsi="Times New Roman" w:cs="Times New Roman"/>
          <w:sz w:val="24"/>
          <w:szCs w:val="24"/>
        </w:rPr>
        <w:t xml:space="preserve">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w:t>
      </w:r>
      <w:r w:rsidRPr="00AB3455">
        <w:rPr>
          <w:rFonts w:ascii="Times New Roman" w:hAnsi="Times New Roman" w:cs="Times New Roman"/>
          <w:sz w:val="24"/>
          <w:szCs w:val="24"/>
        </w:rPr>
        <w:lastRenderedPageBreak/>
        <w:t>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860300" w:rsidRPr="00AB3455" w:rsidRDefault="00860300" w:rsidP="00AB3455">
      <w:pPr>
        <w:spacing w:after="0"/>
        <w:ind w:firstLine="708"/>
        <w:jc w:val="both"/>
        <w:rPr>
          <w:rFonts w:ascii="Times New Roman" w:hAnsi="Times New Roman" w:cs="Times New Roman"/>
          <w:sz w:val="24"/>
          <w:szCs w:val="24"/>
        </w:rPr>
      </w:pPr>
      <w:r w:rsidRPr="00AB3455">
        <w:rPr>
          <w:rFonts w:ascii="Times New Roman" w:hAnsi="Times New Roman" w:cs="Times New Roman"/>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860300" w:rsidRPr="00860300" w:rsidRDefault="00860300" w:rsidP="00860300">
      <w:pPr>
        <w:spacing w:after="0"/>
        <w:jc w:val="both"/>
        <w:rPr>
          <w:rFonts w:ascii="Times New Roman" w:hAnsi="Times New Roman" w:cs="Times New Roman"/>
          <w:sz w:val="24"/>
          <w:szCs w:val="24"/>
        </w:rPr>
      </w:pPr>
    </w:p>
    <w:p w:rsidR="00860300" w:rsidRPr="00860300" w:rsidRDefault="00860300" w:rsidP="00860300">
      <w:pPr>
        <w:spacing w:after="0"/>
        <w:ind w:left="708"/>
        <w:jc w:val="both"/>
        <w:rPr>
          <w:rFonts w:ascii="Times New Roman" w:hAnsi="Times New Roman" w:cs="Times New Roman"/>
          <w:b/>
          <w:sz w:val="24"/>
          <w:szCs w:val="24"/>
        </w:rPr>
      </w:pPr>
      <w:r w:rsidRPr="00860300">
        <w:rPr>
          <w:rFonts w:ascii="Times New Roman" w:hAnsi="Times New Roman" w:cs="Times New Roman"/>
          <w:b/>
          <w:sz w:val="24"/>
          <w:szCs w:val="24"/>
        </w:rPr>
        <w:t xml:space="preserve">Базовый </w:t>
      </w:r>
      <w:r w:rsidRPr="00860300">
        <w:rPr>
          <w:rFonts w:ascii="Times New Roman" w:eastAsia="Times New Roman" w:hAnsi="Times New Roman" w:cs="Times New Roman"/>
          <w:b/>
          <w:bCs/>
          <w:color w:val="000000"/>
          <w:sz w:val="24"/>
          <w:szCs w:val="24"/>
        </w:rPr>
        <w:t>уровень</w:t>
      </w:r>
    </w:p>
    <w:p w:rsidR="00860300" w:rsidRPr="00860300" w:rsidRDefault="00860300" w:rsidP="00860300">
      <w:pPr>
        <w:spacing w:after="0"/>
        <w:ind w:left="708"/>
        <w:jc w:val="both"/>
        <w:rPr>
          <w:rFonts w:ascii="Times New Roman" w:eastAsia="Times New Roman" w:hAnsi="Times New Roman" w:cs="Times New Roman"/>
          <w:sz w:val="24"/>
          <w:szCs w:val="24"/>
        </w:rPr>
      </w:pPr>
      <w:r w:rsidRPr="00860300">
        <w:rPr>
          <w:rFonts w:ascii="Times New Roman" w:eastAsia="Times New Roman" w:hAnsi="Times New Roman" w:cs="Times New Roman"/>
          <w:b/>
          <w:bCs/>
          <w:color w:val="000000"/>
          <w:sz w:val="24"/>
          <w:szCs w:val="24"/>
        </w:rPr>
        <w:t>Физическая культура и здоровый образ жизни</w:t>
      </w:r>
    </w:p>
    <w:p w:rsidR="00860300" w:rsidRPr="00860300" w:rsidRDefault="00860300" w:rsidP="00860300">
      <w:pPr>
        <w:spacing w:after="0"/>
        <w:ind w:firstLine="700"/>
        <w:jc w:val="both"/>
        <w:rPr>
          <w:rFonts w:ascii="Times New Roman" w:eastAsia="Times New Roman" w:hAnsi="Times New Roman" w:cs="Times New Roman"/>
          <w:sz w:val="24"/>
          <w:szCs w:val="24"/>
        </w:rPr>
      </w:pPr>
      <w:r w:rsidRPr="00860300">
        <w:rPr>
          <w:rFonts w:ascii="Times New Roman" w:eastAsia="Times New Roman" w:hAnsi="Times New Roman" w:cs="Times New Roman"/>
          <w:color w:val="000000"/>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860300" w:rsidRPr="00860300" w:rsidRDefault="00860300" w:rsidP="00860300">
      <w:pPr>
        <w:spacing w:after="0"/>
        <w:ind w:firstLine="700"/>
        <w:jc w:val="both"/>
        <w:rPr>
          <w:rFonts w:ascii="Times New Roman" w:eastAsia="Times New Roman" w:hAnsi="Times New Roman" w:cs="Times New Roman"/>
          <w:sz w:val="24"/>
          <w:szCs w:val="24"/>
        </w:rPr>
      </w:pPr>
      <w:r w:rsidRPr="00860300">
        <w:rPr>
          <w:rFonts w:ascii="Times New Roman" w:eastAsia="Times New Roman" w:hAnsi="Times New Roman" w:cs="Times New Roman"/>
          <w:color w:val="000000"/>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860300" w:rsidRPr="00860300" w:rsidRDefault="00860300" w:rsidP="00860300">
      <w:pPr>
        <w:spacing w:after="0"/>
        <w:ind w:firstLine="700"/>
        <w:jc w:val="both"/>
        <w:rPr>
          <w:rFonts w:ascii="Times New Roman" w:eastAsia="Times New Roman" w:hAnsi="Times New Roman" w:cs="Times New Roman"/>
          <w:sz w:val="24"/>
          <w:szCs w:val="24"/>
        </w:rPr>
      </w:pPr>
      <w:r w:rsidRPr="00860300">
        <w:rPr>
          <w:rFonts w:ascii="Times New Roman" w:eastAsia="Times New Roman" w:hAnsi="Times New Roman" w:cs="Times New Roman"/>
          <w:color w:val="000000"/>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860300" w:rsidRPr="00860300" w:rsidRDefault="00860300" w:rsidP="00860300">
      <w:pPr>
        <w:spacing w:after="0"/>
        <w:ind w:firstLine="700"/>
        <w:jc w:val="both"/>
        <w:rPr>
          <w:rFonts w:ascii="Times New Roman" w:eastAsia="Times New Roman" w:hAnsi="Times New Roman" w:cs="Times New Roman"/>
          <w:sz w:val="24"/>
          <w:szCs w:val="24"/>
        </w:rPr>
      </w:pPr>
      <w:r w:rsidRPr="00860300">
        <w:rPr>
          <w:rFonts w:ascii="Times New Roman" w:eastAsia="Times New Roman" w:hAnsi="Times New Roman" w:cs="Times New Roman"/>
          <w:color w:val="000000"/>
          <w:sz w:val="24"/>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860300">
        <w:rPr>
          <w:rFonts w:ascii="Times New Roman" w:eastAsia="Times New Roman" w:hAnsi="Times New Roman" w:cs="Times New Roman"/>
          <w:i/>
          <w:iCs/>
          <w:color w:val="000000"/>
          <w:sz w:val="24"/>
          <w:szCs w:val="24"/>
        </w:rPr>
        <w:t>судейство.</w:t>
      </w:r>
    </w:p>
    <w:p w:rsidR="00860300" w:rsidRPr="00860300" w:rsidRDefault="00860300" w:rsidP="00860300">
      <w:pPr>
        <w:spacing w:after="0"/>
        <w:ind w:firstLine="700"/>
        <w:jc w:val="both"/>
        <w:rPr>
          <w:rFonts w:ascii="Times New Roman" w:eastAsia="Times New Roman" w:hAnsi="Times New Roman" w:cs="Times New Roman"/>
          <w:sz w:val="24"/>
          <w:szCs w:val="24"/>
        </w:rPr>
      </w:pPr>
      <w:r w:rsidRPr="00860300">
        <w:rPr>
          <w:rFonts w:ascii="Times New Roman" w:eastAsia="Times New Roman" w:hAnsi="Times New Roman" w:cs="Times New Roman"/>
          <w:color w:val="000000"/>
          <w:sz w:val="24"/>
          <w:szCs w:val="24"/>
        </w:rPr>
        <w:t>Формы организации занятий физической культурой.</w:t>
      </w:r>
    </w:p>
    <w:p w:rsidR="00860300" w:rsidRPr="00860300" w:rsidRDefault="00860300" w:rsidP="00860300">
      <w:pPr>
        <w:spacing w:after="0"/>
        <w:ind w:firstLine="700"/>
        <w:jc w:val="both"/>
        <w:rPr>
          <w:rFonts w:ascii="Times New Roman" w:eastAsia="Times New Roman" w:hAnsi="Times New Roman" w:cs="Times New Roman"/>
          <w:sz w:val="24"/>
          <w:szCs w:val="24"/>
        </w:rPr>
      </w:pPr>
      <w:r w:rsidRPr="00860300">
        <w:rPr>
          <w:rFonts w:ascii="Times New Roman" w:eastAsia="Times New Roman" w:hAnsi="Times New Roman" w:cs="Times New Roman"/>
          <w:color w:val="000000"/>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860300" w:rsidRPr="00860300" w:rsidRDefault="00860300" w:rsidP="00860300">
      <w:pPr>
        <w:spacing w:after="0"/>
        <w:ind w:firstLine="700"/>
        <w:jc w:val="both"/>
        <w:rPr>
          <w:rFonts w:ascii="Times New Roman" w:eastAsia="Times New Roman" w:hAnsi="Times New Roman" w:cs="Times New Roman"/>
          <w:sz w:val="24"/>
          <w:szCs w:val="24"/>
        </w:rPr>
      </w:pPr>
      <w:r w:rsidRPr="00860300">
        <w:rPr>
          <w:rFonts w:ascii="Times New Roman" w:eastAsia="Times New Roman" w:hAnsi="Times New Roman" w:cs="Times New Roman"/>
          <w:color w:val="000000"/>
          <w:sz w:val="24"/>
          <w:szCs w:val="24"/>
        </w:rPr>
        <w:t>Современное состояние физической культуры и спорта в России.</w:t>
      </w:r>
    </w:p>
    <w:p w:rsidR="00BB11CA" w:rsidRPr="00860300" w:rsidRDefault="00860300" w:rsidP="00860300">
      <w:pPr>
        <w:spacing w:after="0"/>
        <w:ind w:firstLine="700"/>
        <w:jc w:val="both"/>
        <w:rPr>
          <w:rFonts w:ascii="Times New Roman" w:eastAsia="Times New Roman" w:hAnsi="Times New Roman" w:cs="Times New Roman"/>
          <w:sz w:val="24"/>
          <w:szCs w:val="24"/>
        </w:rPr>
      </w:pPr>
      <w:r w:rsidRPr="00860300">
        <w:rPr>
          <w:rFonts w:ascii="Times New Roman" w:eastAsia="Times New Roman" w:hAnsi="Times New Roman" w:cs="Times New Roman"/>
          <w:i/>
          <w:iCs/>
          <w:color w:val="000000"/>
          <w:sz w:val="24"/>
          <w:szCs w:val="24"/>
        </w:rPr>
        <w:t>Основы законодательства Российской Федерации в области физической культуры, спорта, туризма, охраны здоровья.</w:t>
      </w:r>
    </w:p>
    <w:p w:rsidR="00860300" w:rsidRPr="00860300" w:rsidRDefault="00860300" w:rsidP="00860300">
      <w:pPr>
        <w:spacing w:after="0"/>
        <w:ind w:firstLine="700"/>
        <w:jc w:val="both"/>
        <w:rPr>
          <w:rFonts w:ascii="Times New Roman" w:eastAsia="Times New Roman" w:hAnsi="Times New Roman" w:cs="Times New Roman"/>
          <w:sz w:val="24"/>
          <w:szCs w:val="24"/>
        </w:rPr>
      </w:pPr>
      <w:bookmarkStart w:id="100" w:name="_Toc453968194"/>
      <w:bookmarkStart w:id="101" w:name="_Toc435412720"/>
      <w:r w:rsidRPr="00860300">
        <w:rPr>
          <w:rFonts w:ascii="Times New Roman" w:eastAsia="Times New Roman" w:hAnsi="Times New Roman" w:cs="Times New Roman"/>
          <w:b/>
          <w:bCs/>
          <w:color w:val="000000"/>
          <w:sz w:val="24"/>
          <w:szCs w:val="24"/>
        </w:rPr>
        <w:t>Физкультурно-оздоровительная деятельность</w:t>
      </w:r>
    </w:p>
    <w:p w:rsidR="00860300" w:rsidRPr="00860300" w:rsidRDefault="00860300" w:rsidP="00860300">
      <w:pPr>
        <w:spacing w:after="0"/>
        <w:ind w:firstLine="700"/>
        <w:jc w:val="both"/>
        <w:rPr>
          <w:rFonts w:ascii="Times New Roman" w:eastAsia="Times New Roman" w:hAnsi="Times New Roman" w:cs="Times New Roman"/>
          <w:sz w:val="24"/>
          <w:szCs w:val="24"/>
        </w:rPr>
      </w:pPr>
      <w:r w:rsidRPr="00860300">
        <w:rPr>
          <w:rFonts w:ascii="Times New Roman" w:eastAsia="Times New Roman" w:hAnsi="Times New Roman" w:cs="Times New Roman"/>
          <w:color w:val="000000"/>
          <w:sz w:val="24"/>
          <w:szCs w:val="24"/>
        </w:rPr>
        <w:t>Оздоровительные системы физического воспитания.</w:t>
      </w:r>
    </w:p>
    <w:p w:rsidR="00860300" w:rsidRPr="00860300" w:rsidRDefault="00860300" w:rsidP="00860300">
      <w:pPr>
        <w:spacing w:after="0"/>
        <w:ind w:firstLine="700"/>
        <w:jc w:val="both"/>
        <w:rPr>
          <w:rFonts w:ascii="Times New Roman" w:eastAsia="Times New Roman" w:hAnsi="Times New Roman" w:cs="Times New Roman"/>
          <w:sz w:val="24"/>
          <w:szCs w:val="24"/>
        </w:rPr>
      </w:pPr>
      <w:r w:rsidRPr="00860300">
        <w:rPr>
          <w:rFonts w:ascii="Times New Roman" w:eastAsia="Times New Roman" w:hAnsi="Times New Roman" w:cs="Times New Roman"/>
          <w:color w:val="000000"/>
          <w:sz w:val="24"/>
          <w:szCs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860300" w:rsidRPr="00860300" w:rsidRDefault="00860300" w:rsidP="00860300">
      <w:pPr>
        <w:spacing w:after="0"/>
        <w:ind w:firstLine="700"/>
        <w:jc w:val="both"/>
        <w:rPr>
          <w:rFonts w:ascii="Times New Roman" w:eastAsia="Times New Roman" w:hAnsi="Times New Roman" w:cs="Times New Roman"/>
          <w:sz w:val="24"/>
          <w:szCs w:val="24"/>
        </w:rPr>
      </w:pPr>
      <w:r w:rsidRPr="00860300">
        <w:rPr>
          <w:rFonts w:ascii="Times New Roman" w:eastAsia="Times New Roman" w:hAnsi="Times New Roman" w:cs="Times New Roman"/>
          <w:color w:val="000000"/>
          <w:sz w:val="24"/>
          <w:szCs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860300" w:rsidRPr="00860300" w:rsidRDefault="00860300" w:rsidP="00860300">
      <w:pPr>
        <w:spacing w:after="0"/>
        <w:ind w:firstLine="700"/>
        <w:jc w:val="both"/>
        <w:rPr>
          <w:rFonts w:ascii="Times New Roman" w:eastAsia="Times New Roman" w:hAnsi="Times New Roman" w:cs="Times New Roman"/>
          <w:sz w:val="24"/>
          <w:szCs w:val="24"/>
        </w:rPr>
      </w:pPr>
      <w:r w:rsidRPr="00860300">
        <w:rPr>
          <w:rFonts w:ascii="Times New Roman" w:eastAsia="Times New Roman" w:hAnsi="Times New Roman" w:cs="Times New Roman"/>
          <w:b/>
          <w:bCs/>
          <w:color w:val="000000"/>
          <w:sz w:val="24"/>
          <w:szCs w:val="24"/>
        </w:rPr>
        <w:t>Физическое совершенствование</w:t>
      </w:r>
    </w:p>
    <w:p w:rsidR="00860300" w:rsidRPr="00860300" w:rsidRDefault="00860300" w:rsidP="00860300">
      <w:pPr>
        <w:spacing w:after="0"/>
        <w:ind w:firstLine="700"/>
        <w:jc w:val="both"/>
        <w:rPr>
          <w:rFonts w:ascii="Times New Roman" w:eastAsia="Times New Roman" w:hAnsi="Times New Roman" w:cs="Times New Roman"/>
          <w:sz w:val="24"/>
          <w:szCs w:val="24"/>
        </w:rPr>
      </w:pPr>
      <w:r w:rsidRPr="00860300">
        <w:rPr>
          <w:rFonts w:ascii="Times New Roman" w:eastAsia="Times New Roman" w:hAnsi="Times New Roman" w:cs="Times New Roman"/>
          <w:color w:val="000000"/>
          <w:sz w:val="24"/>
          <w:szCs w:val="24"/>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860300">
        <w:rPr>
          <w:rFonts w:ascii="Times New Roman" w:eastAsia="Times New Roman" w:hAnsi="Times New Roman" w:cs="Times New Roman"/>
          <w:i/>
          <w:iCs/>
          <w:color w:val="000000"/>
          <w:sz w:val="24"/>
          <w:szCs w:val="24"/>
        </w:rPr>
        <w:t>техническая и тактическая подготовка в национальных видах спорта.</w:t>
      </w:r>
    </w:p>
    <w:p w:rsidR="00860300" w:rsidRPr="00860300" w:rsidRDefault="00860300" w:rsidP="00860300">
      <w:pPr>
        <w:spacing w:after="0"/>
        <w:ind w:firstLine="700"/>
        <w:jc w:val="both"/>
        <w:rPr>
          <w:rFonts w:ascii="Times New Roman" w:eastAsia="Times New Roman" w:hAnsi="Times New Roman" w:cs="Times New Roman"/>
          <w:sz w:val="24"/>
          <w:szCs w:val="24"/>
        </w:rPr>
      </w:pPr>
      <w:r w:rsidRPr="00860300">
        <w:rPr>
          <w:rFonts w:ascii="Times New Roman" w:eastAsia="Times New Roman" w:hAnsi="Times New Roman" w:cs="Times New Roman"/>
          <w:color w:val="000000"/>
          <w:sz w:val="24"/>
          <w:szCs w:val="24"/>
        </w:rPr>
        <w:t>Спортивные единоборства: технико-тактические действия самообороны; приемы страховки и самостраховки</w:t>
      </w:r>
      <w:r w:rsidRPr="00860300">
        <w:rPr>
          <w:rFonts w:ascii="Times New Roman" w:eastAsia="Times New Roman" w:hAnsi="Times New Roman" w:cs="Times New Roman"/>
          <w:i/>
          <w:iCs/>
          <w:color w:val="000000"/>
          <w:sz w:val="24"/>
          <w:szCs w:val="24"/>
        </w:rPr>
        <w:t>.</w:t>
      </w:r>
    </w:p>
    <w:p w:rsidR="00860300" w:rsidRPr="00860300" w:rsidRDefault="00860300" w:rsidP="00860300">
      <w:pPr>
        <w:spacing w:after="0"/>
        <w:jc w:val="both"/>
        <w:rPr>
          <w:rFonts w:ascii="Times New Roman" w:eastAsia="Times New Roman" w:hAnsi="Times New Roman" w:cs="Times New Roman"/>
          <w:i/>
          <w:iCs/>
          <w:color w:val="000000"/>
          <w:sz w:val="24"/>
          <w:szCs w:val="24"/>
        </w:rPr>
      </w:pPr>
      <w:r w:rsidRPr="00860300">
        <w:rPr>
          <w:rFonts w:ascii="Times New Roman" w:eastAsia="Times New Roman" w:hAnsi="Times New Roman" w:cs="Times New Roman"/>
          <w:color w:val="000000"/>
          <w:sz w:val="24"/>
          <w:szCs w:val="24"/>
        </w:rPr>
        <w:t xml:space="preserve">Прикладная физическая подготовка: полосы препятствий; </w:t>
      </w:r>
      <w:r w:rsidRPr="00860300">
        <w:rPr>
          <w:rFonts w:ascii="Times New Roman" w:eastAsia="Times New Roman" w:hAnsi="Times New Roman" w:cs="Times New Roman"/>
          <w:i/>
          <w:iCs/>
          <w:color w:val="000000"/>
          <w:sz w:val="24"/>
          <w:szCs w:val="24"/>
        </w:rPr>
        <w:t>кросс по пересеченной местности с элементами спортивного ориентирования; прикладное плавание.</w:t>
      </w:r>
    </w:p>
    <w:p w:rsidR="00860300" w:rsidRDefault="00860300" w:rsidP="00860300">
      <w:pPr>
        <w:spacing w:after="0" w:line="360" w:lineRule="auto"/>
        <w:jc w:val="both"/>
        <w:rPr>
          <w:rFonts w:ascii="Times New Roman" w:hAnsi="Times New Roman" w:cs="Times New Roman"/>
          <w:sz w:val="24"/>
          <w:szCs w:val="24"/>
        </w:rPr>
      </w:pPr>
    </w:p>
    <w:bookmarkEnd w:id="100"/>
    <w:p w:rsidR="00860300" w:rsidRPr="00860300" w:rsidRDefault="00860300" w:rsidP="00860300">
      <w:pPr>
        <w:pStyle w:val="3"/>
        <w:spacing w:before="0"/>
        <w:ind w:firstLine="708"/>
        <w:jc w:val="both"/>
        <w:rPr>
          <w:rFonts w:ascii="Times New Roman" w:hAnsi="Times New Roman" w:cs="Times New Roman"/>
          <w:color w:val="auto"/>
          <w:sz w:val="24"/>
          <w:szCs w:val="24"/>
        </w:rPr>
      </w:pPr>
      <w:r w:rsidRPr="00860300">
        <w:rPr>
          <w:rFonts w:ascii="Times New Roman" w:hAnsi="Times New Roman" w:cs="Times New Roman"/>
          <w:color w:val="auto"/>
          <w:sz w:val="24"/>
          <w:szCs w:val="24"/>
        </w:rPr>
        <w:lastRenderedPageBreak/>
        <w:t>Экология</w:t>
      </w:r>
    </w:p>
    <w:p w:rsidR="00860300" w:rsidRPr="00860300" w:rsidRDefault="00860300" w:rsidP="00860300">
      <w:pPr>
        <w:jc w:val="both"/>
        <w:rPr>
          <w:rFonts w:ascii="Times New Roman" w:hAnsi="Times New Roman" w:cs="Times New Roman"/>
          <w:sz w:val="24"/>
          <w:szCs w:val="24"/>
        </w:rPr>
      </w:pPr>
    </w:p>
    <w:p w:rsidR="00860300" w:rsidRPr="00860300" w:rsidRDefault="00860300" w:rsidP="00860300">
      <w:pPr>
        <w:spacing w:after="0"/>
        <w:ind w:firstLine="708"/>
        <w:jc w:val="both"/>
        <w:rPr>
          <w:rFonts w:ascii="Times New Roman" w:hAnsi="Times New Roman" w:cs="Times New Roman"/>
          <w:sz w:val="24"/>
          <w:szCs w:val="24"/>
        </w:rPr>
      </w:pPr>
      <w:r w:rsidRPr="00860300">
        <w:rPr>
          <w:rFonts w:ascii="Times New Roman" w:eastAsia="Times New Roman" w:hAnsi="Times New Roman" w:cs="Times New Roman"/>
          <w:sz w:val="24"/>
          <w:szCs w:val="24"/>
        </w:rPr>
        <w:t xml:space="preserve">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w:t>
      </w:r>
      <w:r w:rsidRPr="00860300">
        <w:rPr>
          <w:rFonts w:ascii="Times New Roman" w:hAnsi="Times New Roman" w:cs="Times New Roman"/>
          <w:sz w:val="24"/>
          <w:szCs w:val="24"/>
        </w:rPr>
        <w:t>ФГОС СОО</w:t>
      </w:r>
      <w:r w:rsidRPr="00860300">
        <w:rPr>
          <w:rFonts w:ascii="Times New Roman" w:eastAsia="Times New Roman" w:hAnsi="Times New Roman" w:cs="Times New Roman"/>
          <w:sz w:val="24"/>
          <w:szCs w:val="24"/>
        </w:rPr>
        <w:t xml:space="preserve"> и основными положениями Концепции общего экологического образования в интересах устойчивого развития. </w:t>
      </w:r>
    </w:p>
    <w:p w:rsidR="00860300" w:rsidRPr="00860300" w:rsidRDefault="00860300" w:rsidP="00A108DC">
      <w:pPr>
        <w:spacing w:after="0"/>
        <w:ind w:firstLine="708"/>
        <w:jc w:val="both"/>
        <w:rPr>
          <w:rFonts w:ascii="Times New Roman" w:eastAsia="Times New Roman" w:hAnsi="Times New Roman" w:cs="Times New Roman"/>
          <w:sz w:val="24"/>
          <w:szCs w:val="24"/>
        </w:rPr>
      </w:pPr>
      <w:r w:rsidRPr="00860300">
        <w:rPr>
          <w:rFonts w:ascii="Times New Roman" w:eastAsia="Times New Roman" w:hAnsi="Times New Roman" w:cs="Times New Roman"/>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860300" w:rsidRPr="00860300" w:rsidRDefault="00860300" w:rsidP="00A108DC">
      <w:pPr>
        <w:spacing w:after="0"/>
        <w:ind w:firstLine="708"/>
        <w:jc w:val="both"/>
        <w:rPr>
          <w:rFonts w:ascii="Times New Roman" w:eastAsia="Times New Roman" w:hAnsi="Times New Roman" w:cs="Times New Roman"/>
          <w:sz w:val="24"/>
          <w:szCs w:val="24"/>
        </w:rPr>
      </w:pPr>
      <w:r w:rsidRPr="00860300">
        <w:rPr>
          <w:rFonts w:ascii="Times New Roman" w:eastAsia="Times New Roman" w:hAnsi="Times New Roman" w:cs="Times New Roman"/>
          <w:sz w:val="24"/>
          <w:szCs w:val="24"/>
        </w:rPr>
        <w:t>Примерная 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rsidR="00860300" w:rsidRPr="00860300" w:rsidRDefault="00860300" w:rsidP="00A108DC">
      <w:pPr>
        <w:spacing w:after="0"/>
        <w:ind w:firstLine="708"/>
        <w:jc w:val="both"/>
        <w:rPr>
          <w:rFonts w:ascii="Times New Roman" w:eastAsia="Times New Roman" w:hAnsi="Times New Roman" w:cs="Times New Roman"/>
          <w:sz w:val="24"/>
          <w:szCs w:val="24"/>
        </w:rPr>
      </w:pPr>
      <w:r w:rsidRPr="00860300">
        <w:rPr>
          <w:rFonts w:ascii="Times New Roman" w:eastAsia="Times New Roman" w:hAnsi="Times New Roman" w:cs="Times New Roman"/>
          <w:sz w:val="24"/>
          <w:szCs w:val="24"/>
        </w:rPr>
        <w:t>Примерная программа учитывает условия, необходимые для развития личностных качеств выпускников,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860300" w:rsidRPr="00860300" w:rsidRDefault="00860300" w:rsidP="00A108DC">
      <w:pPr>
        <w:spacing w:after="0"/>
        <w:ind w:firstLine="708"/>
        <w:jc w:val="both"/>
        <w:rPr>
          <w:rFonts w:ascii="Times New Roman" w:hAnsi="Times New Roman" w:cs="Times New Roman"/>
          <w:sz w:val="24"/>
          <w:szCs w:val="24"/>
        </w:rPr>
      </w:pPr>
      <w:r w:rsidRPr="00860300">
        <w:rPr>
          <w:rFonts w:ascii="Times New Roman" w:eastAsia="Times New Roman" w:hAnsi="Times New Roman" w:cs="Times New Roman"/>
          <w:sz w:val="24"/>
          <w:szCs w:val="24"/>
        </w:rPr>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860300" w:rsidRPr="00860300" w:rsidRDefault="00860300" w:rsidP="00A108DC">
      <w:pPr>
        <w:spacing w:after="0"/>
        <w:ind w:firstLine="708"/>
        <w:jc w:val="both"/>
        <w:rPr>
          <w:rFonts w:ascii="Times New Roman" w:eastAsia="Times New Roman" w:hAnsi="Times New Roman" w:cs="Times New Roman"/>
          <w:sz w:val="24"/>
          <w:szCs w:val="24"/>
        </w:rPr>
      </w:pPr>
      <w:r w:rsidRPr="00860300">
        <w:rPr>
          <w:rFonts w:ascii="Times New Roman" w:eastAsia="Times New Roman" w:hAnsi="Times New Roman" w:cs="Times New Roman"/>
          <w:sz w:val="24"/>
          <w:szCs w:val="24"/>
        </w:rPr>
        <w:t>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BB11CA" w:rsidRPr="00BB11CA" w:rsidRDefault="00BB11CA" w:rsidP="00BB11CA">
      <w:pPr>
        <w:spacing w:after="0" w:line="360" w:lineRule="auto"/>
        <w:jc w:val="both"/>
        <w:rPr>
          <w:rFonts w:ascii="Times New Roman" w:hAnsi="Times New Roman" w:cs="Times New Roman"/>
          <w:sz w:val="24"/>
          <w:szCs w:val="24"/>
        </w:rPr>
      </w:pPr>
    </w:p>
    <w:p w:rsidR="00A108DC" w:rsidRPr="00A108DC" w:rsidRDefault="00A108DC" w:rsidP="00A108DC">
      <w:pPr>
        <w:tabs>
          <w:tab w:val="left" w:pos="5812"/>
        </w:tabs>
        <w:spacing w:after="0"/>
        <w:ind w:left="708"/>
        <w:jc w:val="both"/>
        <w:rPr>
          <w:rFonts w:ascii="Times New Roman" w:eastAsia="Times New Roman" w:hAnsi="Times New Roman" w:cs="Times New Roman"/>
          <w:b/>
          <w:sz w:val="24"/>
          <w:szCs w:val="24"/>
        </w:rPr>
      </w:pPr>
      <w:r w:rsidRPr="00A108DC">
        <w:rPr>
          <w:rFonts w:ascii="Times New Roman" w:eastAsia="Times New Roman" w:hAnsi="Times New Roman" w:cs="Times New Roman"/>
          <w:b/>
          <w:sz w:val="24"/>
          <w:szCs w:val="24"/>
        </w:rPr>
        <w:t>Базовый уровень</w:t>
      </w:r>
    </w:p>
    <w:p w:rsidR="00A108DC" w:rsidRPr="00A108DC" w:rsidRDefault="00A108DC" w:rsidP="00A108DC">
      <w:pPr>
        <w:tabs>
          <w:tab w:val="left" w:pos="5812"/>
        </w:tabs>
        <w:spacing w:after="0"/>
        <w:ind w:left="708"/>
        <w:jc w:val="both"/>
        <w:rPr>
          <w:rFonts w:ascii="Times New Roman" w:eastAsia="Times New Roman" w:hAnsi="Times New Roman" w:cs="Times New Roman"/>
          <w:sz w:val="24"/>
          <w:szCs w:val="24"/>
        </w:rPr>
      </w:pPr>
      <w:r w:rsidRPr="00A108DC">
        <w:rPr>
          <w:rFonts w:ascii="Times New Roman" w:eastAsia="Times New Roman" w:hAnsi="Times New Roman" w:cs="Times New Roman"/>
          <w:b/>
          <w:sz w:val="24"/>
          <w:szCs w:val="24"/>
        </w:rPr>
        <w:t>Введение</w:t>
      </w:r>
    </w:p>
    <w:p w:rsidR="00A108DC" w:rsidRPr="00A108DC" w:rsidRDefault="00A108DC" w:rsidP="00A108DC">
      <w:pPr>
        <w:tabs>
          <w:tab w:val="left" w:pos="0"/>
        </w:tabs>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ab/>
      </w:r>
      <w:r w:rsidRPr="00A108DC">
        <w:rPr>
          <w:rFonts w:ascii="Times New Roman" w:eastAsia="Times New Roman" w:hAnsi="Times New Roman" w:cs="Times New Roman"/>
          <w:color w:val="000000"/>
          <w:sz w:val="24"/>
          <w:szCs w:val="24"/>
        </w:rPr>
        <w:t xml:space="preserve">Экология – комплекс наук о взаимоотношениях организмов с окружающей средой. Взаимодействие энергии и материи в экосистеме. </w:t>
      </w:r>
      <w:r w:rsidRPr="00A108DC">
        <w:rPr>
          <w:rFonts w:ascii="Times New Roman" w:eastAsia="Times New Roman" w:hAnsi="Times New Roman" w:cs="Times New Roman"/>
          <w:i/>
          <w:iCs/>
          <w:color w:val="000000"/>
          <w:sz w:val="24"/>
          <w:szCs w:val="24"/>
        </w:rPr>
        <w:t xml:space="preserve">Эволюция развития экосистем. </w:t>
      </w:r>
      <w:r w:rsidRPr="00A108DC">
        <w:rPr>
          <w:rFonts w:ascii="Times New Roman" w:eastAsia="Times New Roman" w:hAnsi="Times New Roman" w:cs="Times New Roman"/>
          <w:color w:val="000000"/>
          <w:sz w:val="24"/>
          <w:szCs w:val="24"/>
        </w:rPr>
        <w:t xml:space="preserve">Естественные и антропогенные экосистемы. Проблемы рационального использования экосистем. </w:t>
      </w:r>
      <w:r w:rsidRPr="00A108DC">
        <w:rPr>
          <w:rFonts w:ascii="Times New Roman" w:eastAsia="Times New Roman" w:hAnsi="Times New Roman" w:cs="Times New Roman"/>
          <w:i/>
          <w:iCs/>
          <w:color w:val="000000"/>
          <w:sz w:val="24"/>
          <w:szCs w:val="24"/>
        </w:rPr>
        <w:t xml:space="preserve">Промышленные техносистемы. </w:t>
      </w:r>
      <w:r w:rsidRPr="00A108DC">
        <w:rPr>
          <w:rFonts w:ascii="Times New Roman" w:eastAsia="Times New Roman" w:hAnsi="Times New Roman" w:cs="Times New Roman"/>
          <w:color w:val="000000"/>
          <w:sz w:val="24"/>
          <w:szCs w:val="24"/>
        </w:rPr>
        <w:t>Биосфера и ноосфера.</w:t>
      </w:r>
    </w:p>
    <w:p w:rsidR="00A108DC" w:rsidRPr="00A108DC" w:rsidRDefault="00A108DC" w:rsidP="00A108DC">
      <w:pPr>
        <w:spacing w:after="0"/>
        <w:jc w:val="both"/>
        <w:rPr>
          <w:rFonts w:ascii="Times New Roman" w:hAnsi="Times New Roman" w:cs="Times New Roman"/>
          <w:sz w:val="24"/>
          <w:szCs w:val="24"/>
        </w:rPr>
      </w:pPr>
      <w:r>
        <w:rPr>
          <w:rFonts w:ascii="Times New Roman" w:eastAsia="Times New Roman" w:hAnsi="Times New Roman" w:cs="Times New Roman"/>
          <w:b/>
          <w:sz w:val="24"/>
          <w:szCs w:val="24"/>
        </w:rPr>
        <w:tab/>
      </w:r>
      <w:r w:rsidRPr="00A108DC">
        <w:rPr>
          <w:rFonts w:ascii="Times New Roman" w:eastAsia="Times New Roman" w:hAnsi="Times New Roman" w:cs="Times New Roman"/>
          <w:b/>
          <w:sz w:val="24"/>
          <w:szCs w:val="24"/>
        </w:rPr>
        <w:t>Система «человек–общество–природа»</w:t>
      </w:r>
    </w:p>
    <w:p w:rsidR="00A108DC" w:rsidRPr="00A108DC" w:rsidRDefault="00A108DC" w:rsidP="00A108DC">
      <w:pPr>
        <w:tabs>
          <w:tab w:val="left" w:pos="709"/>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ab/>
      </w:r>
      <w:r w:rsidRPr="00A108DC">
        <w:rPr>
          <w:rFonts w:ascii="Times New Roman" w:eastAsia="Times New Roman" w:hAnsi="Times New Roman" w:cs="Times New Roman"/>
          <w:sz w:val="24"/>
          <w:szCs w:val="24"/>
        </w:rPr>
        <w:t>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A108DC" w:rsidRPr="00A108DC" w:rsidRDefault="00A108DC" w:rsidP="00A108DC">
      <w:pPr>
        <w:tabs>
          <w:tab w:val="left" w:pos="709"/>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ab/>
      </w:r>
      <w:r w:rsidRPr="00A108DC">
        <w:rPr>
          <w:rFonts w:ascii="Times New Roman" w:eastAsia="Times New Roman" w:hAnsi="Times New Roman" w:cs="Times New Roman"/>
          <w:sz w:val="24"/>
          <w:szCs w:val="24"/>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A108DC" w:rsidRPr="00A108DC" w:rsidRDefault="00A108DC" w:rsidP="00A108DC">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ab/>
      </w:r>
      <w:r w:rsidRPr="00A108DC">
        <w:rPr>
          <w:rFonts w:ascii="Times New Roman" w:eastAsia="Times New Roman" w:hAnsi="Times New Roman" w:cs="Times New Roman"/>
          <w:sz w:val="24"/>
          <w:szCs w:val="24"/>
        </w:rPr>
        <w:t>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w:t>
      </w:r>
    </w:p>
    <w:p w:rsidR="00A108DC" w:rsidRPr="00A108DC" w:rsidRDefault="00A108DC" w:rsidP="00A108DC">
      <w:pPr>
        <w:tabs>
          <w:tab w:val="left" w:pos="0"/>
        </w:tabs>
        <w:spacing w:after="0"/>
        <w:jc w:val="both"/>
        <w:rPr>
          <w:rFonts w:ascii="Times New Roman" w:hAnsi="Times New Roman" w:cs="Times New Roman"/>
          <w:sz w:val="24"/>
          <w:szCs w:val="24"/>
        </w:rPr>
      </w:pPr>
      <w:r>
        <w:rPr>
          <w:rFonts w:ascii="Times New Roman" w:eastAsia="Times New Roman" w:hAnsi="Times New Roman" w:cs="Times New Roman"/>
          <w:b/>
          <w:sz w:val="24"/>
          <w:szCs w:val="24"/>
        </w:rPr>
        <w:tab/>
      </w:r>
      <w:r w:rsidRPr="00A108DC">
        <w:rPr>
          <w:rFonts w:ascii="Times New Roman" w:eastAsia="Times New Roman" w:hAnsi="Times New Roman" w:cs="Times New Roman"/>
          <w:b/>
          <w:sz w:val="24"/>
          <w:szCs w:val="24"/>
        </w:rPr>
        <w:t>Экологические последствия хозяйственной деятельности человека</w:t>
      </w:r>
    </w:p>
    <w:p w:rsidR="00A108DC" w:rsidRPr="00A108DC" w:rsidRDefault="00A108DC" w:rsidP="00A108DC">
      <w:pPr>
        <w:tabs>
          <w:tab w:val="left" w:pos="70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A108DC">
        <w:rPr>
          <w:rFonts w:ascii="Times New Roman" w:eastAsia="Times New Roman" w:hAnsi="Times New Roman" w:cs="Times New Roman"/>
          <w:sz w:val="24"/>
          <w:szCs w:val="24"/>
        </w:rPr>
        <w:t>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A108DC" w:rsidRPr="00A108DC" w:rsidRDefault="00A108DC" w:rsidP="00A108DC">
      <w:pPr>
        <w:tabs>
          <w:tab w:val="left" w:pos="709"/>
        </w:tabs>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sidRPr="00A108DC">
        <w:rPr>
          <w:rFonts w:ascii="Times New Roman" w:eastAsia="Times New Roman" w:hAnsi="Times New Roman" w:cs="Times New Roman"/>
          <w:sz w:val="24"/>
          <w:szCs w:val="24"/>
        </w:rP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sidRPr="00A108DC">
        <w:rPr>
          <w:rFonts w:ascii="Times New Roman" w:eastAsia="Times New Roman" w:hAnsi="Times New Roman" w:cs="Times New Roman"/>
          <w:i/>
          <w:iCs/>
          <w:sz w:val="24"/>
          <w:szCs w:val="24"/>
        </w:rPr>
        <w:t>Экологические последствия в разных сферах деятельности.</w:t>
      </w:r>
    </w:p>
    <w:p w:rsidR="00A108DC" w:rsidRPr="00A108DC" w:rsidRDefault="00A108DC" w:rsidP="00A108DC">
      <w:pPr>
        <w:tabs>
          <w:tab w:val="left" w:pos="5812"/>
        </w:tabs>
        <w:spacing w:after="0"/>
        <w:jc w:val="both"/>
        <w:rPr>
          <w:rFonts w:ascii="Times New Roman" w:hAnsi="Times New Roman" w:cs="Times New Roman"/>
          <w:sz w:val="24"/>
          <w:szCs w:val="24"/>
        </w:rPr>
      </w:pPr>
      <w:r w:rsidRPr="00A108DC">
        <w:rPr>
          <w:rFonts w:ascii="Times New Roman" w:eastAsia="Times New Roman" w:hAnsi="Times New Roman" w:cs="Times New Roman"/>
          <w:sz w:val="24"/>
          <w:szCs w:val="24"/>
        </w:rPr>
        <w:t xml:space="preserve">Загрязнение природной среды. Физическое, химическое и биологическое загрязнение окружающей среды. </w:t>
      </w:r>
      <w:r w:rsidRPr="00A108DC">
        <w:rPr>
          <w:rFonts w:ascii="Times New Roman" w:eastAsia="Times New Roman" w:hAnsi="Times New Roman" w:cs="Times New Roman"/>
          <w:i/>
          <w:sz w:val="24"/>
          <w:szCs w:val="24"/>
        </w:rPr>
        <w:t>Экологические последствия в конкретной экологической ситуации.</w:t>
      </w:r>
    </w:p>
    <w:p w:rsidR="00A108DC" w:rsidRPr="00A108DC" w:rsidRDefault="00A108DC" w:rsidP="00A108DC">
      <w:pPr>
        <w:tabs>
          <w:tab w:val="left" w:pos="70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A108DC">
        <w:rPr>
          <w:rFonts w:ascii="Times New Roman" w:eastAsia="Times New Roman" w:hAnsi="Times New Roman" w:cs="Times New Roman"/>
          <w:sz w:val="24"/>
          <w:szCs w:val="24"/>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A108DC" w:rsidRPr="001C0B2A" w:rsidRDefault="00A108DC" w:rsidP="001C0B2A">
      <w:pPr>
        <w:spacing w:after="0"/>
        <w:ind w:firstLine="708"/>
        <w:jc w:val="both"/>
        <w:rPr>
          <w:rFonts w:ascii="Times New Roman" w:eastAsia="Times New Roman" w:hAnsi="Times New Roman" w:cs="Times New Roman"/>
          <w:i/>
          <w:sz w:val="24"/>
          <w:szCs w:val="24"/>
        </w:rPr>
      </w:pPr>
      <w:r w:rsidRPr="00A108DC">
        <w:rPr>
          <w:rFonts w:ascii="Times New Roman" w:eastAsia="Times New Roman" w:hAnsi="Times New Roman" w:cs="Times New Roman"/>
          <w:sz w:val="24"/>
          <w:szCs w:val="24"/>
        </w:rPr>
        <w:t xml:space="preserve">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w:t>
      </w:r>
      <w:r w:rsidRPr="00A108DC">
        <w:rPr>
          <w:rFonts w:ascii="Times New Roman" w:eastAsia="Times New Roman" w:hAnsi="Times New Roman" w:cs="Times New Roman"/>
          <w:i/>
          <w:sz w:val="24"/>
          <w:szCs w:val="24"/>
        </w:rPr>
        <w:t>Поля концентрации загрязняющих веществ производственных и бытовых объектов.</w:t>
      </w:r>
    </w:p>
    <w:p w:rsidR="00A108DC" w:rsidRPr="00A108DC" w:rsidRDefault="001C0B2A" w:rsidP="001C0B2A">
      <w:pPr>
        <w:tabs>
          <w:tab w:val="left" w:pos="0"/>
        </w:tabs>
        <w:spacing w:after="0"/>
        <w:jc w:val="both"/>
        <w:rPr>
          <w:rFonts w:ascii="Times New Roman" w:hAnsi="Times New Roman" w:cs="Times New Roman"/>
          <w:sz w:val="24"/>
          <w:szCs w:val="24"/>
        </w:rPr>
      </w:pPr>
      <w:r>
        <w:rPr>
          <w:rFonts w:ascii="Times New Roman" w:eastAsia="Times New Roman" w:hAnsi="Times New Roman" w:cs="Times New Roman"/>
          <w:b/>
          <w:sz w:val="24"/>
          <w:szCs w:val="24"/>
        </w:rPr>
        <w:tab/>
      </w:r>
      <w:r w:rsidR="00A108DC" w:rsidRPr="00A108DC">
        <w:rPr>
          <w:rFonts w:ascii="Times New Roman" w:eastAsia="Times New Roman" w:hAnsi="Times New Roman" w:cs="Times New Roman"/>
          <w:b/>
          <w:sz w:val="24"/>
          <w:szCs w:val="24"/>
        </w:rPr>
        <w:t>Ресурсосбережение</w:t>
      </w:r>
    </w:p>
    <w:p w:rsidR="00A108DC" w:rsidRPr="00A108DC" w:rsidRDefault="001C0B2A" w:rsidP="001C0B2A">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ab/>
      </w:r>
      <w:r w:rsidR="00A108DC" w:rsidRPr="00A108DC">
        <w:rPr>
          <w:rFonts w:ascii="Times New Roman" w:eastAsia="Times New Roman" w:hAnsi="Times New Roman" w:cs="Times New Roman"/>
          <w:sz w:val="24"/>
          <w:szCs w:val="24"/>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A108DC" w:rsidRPr="00A108DC" w:rsidRDefault="001C0B2A" w:rsidP="001C0B2A">
      <w:pPr>
        <w:tabs>
          <w:tab w:val="left" w:pos="0"/>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ab/>
      </w:r>
      <w:r w:rsidR="00A108DC" w:rsidRPr="00A108DC">
        <w:rPr>
          <w:rFonts w:ascii="Times New Roman" w:eastAsia="Times New Roman" w:hAnsi="Times New Roman" w:cs="Times New Roman"/>
          <w:sz w:val="24"/>
          <w:szCs w:val="24"/>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w:t>
      </w:r>
      <w:r w:rsidR="00A108DC" w:rsidRPr="00A108DC">
        <w:rPr>
          <w:rFonts w:ascii="Times New Roman" w:eastAsia="Times New Roman" w:hAnsi="Times New Roman" w:cs="Times New Roman"/>
          <w:b/>
          <w:sz w:val="24"/>
          <w:szCs w:val="24"/>
        </w:rPr>
        <w:t xml:space="preserve"> </w:t>
      </w:r>
      <w:r w:rsidR="00A108DC" w:rsidRPr="00A108DC">
        <w:rPr>
          <w:rFonts w:ascii="Times New Roman" w:eastAsia="Times New Roman" w:hAnsi="Times New Roman" w:cs="Times New Roman"/>
          <w:sz w:val="24"/>
          <w:szCs w:val="24"/>
        </w:rPr>
        <w:t>Тенденции и перспективы развития энергетики.</w:t>
      </w:r>
    </w:p>
    <w:p w:rsidR="00A108DC" w:rsidRPr="00A108DC" w:rsidRDefault="00A108DC" w:rsidP="00A108DC">
      <w:pPr>
        <w:tabs>
          <w:tab w:val="left" w:pos="5812"/>
        </w:tabs>
        <w:spacing w:after="0"/>
        <w:jc w:val="both"/>
        <w:rPr>
          <w:rFonts w:ascii="Times New Roman" w:hAnsi="Times New Roman" w:cs="Times New Roman"/>
          <w:sz w:val="24"/>
          <w:szCs w:val="24"/>
        </w:rPr>
      </w:pPr>
      <w:r w:rsidRPr="00A108DC">
        <w:rPr>
          <w:rFonts w:ascii="Times New Roman" w:eastAsia="Times New Roman" w:hAnsi="Times New Roman" w:cs="Times New Roman"/>
          <w:b/>
          <w:sz w:val="24"/>
          <w:szCs w:val="24"/>
        </w:rPr>
        <w:t>Взаимоотношения человека с окружающей средой</w:t>
      </w:r>
    </w:p>
    <w:p w:rsidR="00A108DC" w:rsidRPr="00A108DC" w:rsidRDefault="00A108DC" w:rsidP="001C0B2A">
      <w:pPr>
        <w:spacing w:after="0"/>
        <w:ind w:firstLine="708"/>
        <w:jc w:val="both"/>
        <w:rPr>
          <w:rFonts w:ascii="Times New Roman" w:eastAsia="Times New Roman" w:hAnsi="Times New Roman" w:cs="Times New Roman"/>
          <w:sz w:val="24"/>
          <w:szCs w:val="24"/>
        </w:rPr>
      </w:pPr>
      <w:r w:rsidRPr="00A108DC">
        <w:rPr>
          <w:rFonts w:ascii="Times New Roman" w:eastAsia="Times New Roman" w:hAnsi="Times New Roman" w:cs="Times New Roman"/>
          <w:sz w:val="24"/>
          <w:szCs w:val="24"/>
        </w:rP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A108DC" w:rsidRPr="001C0B2A" w:rsidRDefault="001C0B2A" w:rsidP="001C0B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108DC" w:rsidRPr="00A108DC">
        <w:rPr>
          <w:rFonts w:ascii="Times New Roman" w:eastAsia="Times New Roman" w:hAnsi="Times New Roman" w:cs="Times New Roman"/>
          <w:sz w:val="24"/>
          <w:szCs w:val="24"/>
        </w:rPr>
        <w:t>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w:t>
      </w:r>
    </w:p>
    <w:p w:rsidR="00A108DC" w:rsidRPr="00A108DC" w:rsidRDefault="001C0B2A" w:rsidP="001C0B2A">
      <w:pPr>
        <w:tabs>
          <w:tab w:val="left" w:pos="709"/>
        </w:tabs>
        <w:spacing w:after="0"/>
        <w:jc w:val="both"/>
        <w:rPr>
          <w:rFonts w:ascii="Times New Roman" w:hAnsi="Times New Roman" w:cs="Times New Roman"/>
          <w:sz w:val="24"/>
          <w:szCs w:val="24"/>
        </w:rPr>
      </w:pPr>
      <w:r>
        <w:rPr>
          <w:rFonts w:ascii="Times New Roman" w:eastAsia="Times New Roman" w:hAnsi="Times New Roman" w:cs="Times New Roman"/>
          <w:b/>
          <w:sz w:val="24"/>
          <w:szCs w:val="24"/>
        </w:rPr>
        <w:tab/>
      </w:r>
      <w:r w:rsidR="00A108DC" w:rsidRPr="00A108DC">
        <w:rPr>
          <w:rFonts w:ascii="Times New Roman" w:eastAsia="Times New Roman" w:hAnsi="Times New Roman" w:cs="Times New Roman"/>
          <w:b/>
          <w:sz w:val="24"/>
          <w:szCs w:val="24"/>
        </w:rPr>
        <w:t>Экологическое проектирование</w:t>
      </w:r>
    </w:p>
    <w:p w:rsidR="00A108DC" w:rsidRPr="00A108DC" w:rsidRDefault="001C0B2A" w:rsidP="001C0B2A">
      <w:pPr>
        <w:tabs>
          <w:tab w:val="left" w:pos="709"/>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ab/>
      </w:r>
      <w:r w:rsidR="00A108DC" w:rsidRPr="00A108DC">
        <w:rPr>
          <w:rFonts w:ascii="Times New Roman" w:eastAsia="Times New Roman" w:hAnsi="Times New Roman" w:cs="Times New Roman"/>
          <w:sz w:val="24"/>
          <w:szCs w:val="24"/>
        </w:rPr>
        <w:t xml:space="preserve">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w:t>
      </w:r>
      <w:r w:rsidR="00A108DC" w:rsidRPr="00A108DC">
        <w:rPr>
          <w:rFonts w:ascii="Times New Roman" w:eastAsia="Times New Roman" w:hAnsi="Times New Roman" w:cs="Times New Roman"/>
          <w:sz w:val="24"/>
          <w:szCs w:val="24"/>
        </w:rPr>
        <w:lastRenderedPageBreak/>
        <w:t>культуры. Разработка проектов и проведение исследований для решения актуальных (местных, региональных, глобальных) экологических проблем.</w:t>
      </w:r>
    </w:p>
    <w:p w:rsidR="00BB11CA" w:rsidRPr="00BB11CA" w:rsidRDefault="00BB11CA" w:rsidP="00BB11CA">
      <w:pPr>
        <w:spacing w:after="0" w:line="360" w:lineRule="auto"/>
        <w:jc w:val="both"/>
        <w:rPr>
          <w:rFonts w:ascii="Times New Roman" w:hAnsi="Times New Roman" w:cs="Times New Roman"/>
          <w:sz w:val="24"/>
          <w:szCs w:val="24"/>
        </w:rPr>
      </w:pPr>
      <w:bookmarkStart w:id="102" w:name="_Toc453968195"/>
    </w:p>
    <w:p w:rsidR="008F5DBC" w:rsidRPr="008F5DBC" w:rsidRDefault="008F5DBC" w:rsidP="008F5DBC">
      <w:pPr>
        <w:pStyle w:val="3"/>
        <w:spacing w:before="0"/>
        <w:ind w:firstLine="708"/>
        <w:jc w:val="both"/>
        <w:rPr>
          <w:rFonts w:ascii="Times New Roman" w:hAnsi="Times New Roman" w:cs="Times New Roman"/>
          <w:color w:val="auto"/>
          <w:sz w:val="24"/>
          <w:szCs w:val="24"/>
        </w:rPr>
      </w:pPr>
      <w:bookmarkStart w:id="103" w:name="_Toc435412721"/>
      <w:bookmarkEnd w:id="101"/>
      <w:bookmarkEnd w:id="102"/>
      <w:r w:rsidRPr="008F5DBC">
        <w:rPr>
          <w:rFonts w:ascii="Times New Roman" w:hAnsi="Times New Roman" w:cs="Times New Roman"/>
          <w:color w:val="auto"/>
          <w:sz w:val="24"/>
          <w:szCs w:val="24"/>
        </w:rPr>
        <w:t>Основы безопасности жизнедеятельности</w:t>
      </w:r>
    </w:p>
    <w:p w:rsidR="008F5DBC" w:rsidRPr="008F5DBC" w:rsidRDefault="008F5DBC" w:rsidP="008F5DBC">
      <w:pPr>
        <w:jc w:val="both"/>
        <w:rPr>
          <w:rFonts w:ascii="Times New Roman" w:hAnsi="Times New Roman" w:cs="Times New Roman"/>
          <w:sz w:val="24"/>
          <w:szCs w:val="24"/>
        </w:rPr>
      </w:pP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Модуль «Основы здорового образа жизни» раскрывает основы здорового образа жизни.</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Модуль «Основы обороны государства» раскрывает вопросы, связанные с</w:t>
      </w:r>
      <w:r w:rsidRPr="008F5DBC">
        <w:rPr>
          <w:rFonts w:ascii="Times New Roman" w:hAnsi="Times New Roman" w:cs="Times New Roman"/>
          <w:b/>
          <w:sz w:val="24"/>
          <w:szCs w:val="24"/>
        </w:rPr>
        <w:t xml:space="preserve"> </w:t>
      </w:r>
      <w:r w:rsidRPr="008F5DBC">
        <w:rPr>
          <w:rFonts w:ascii="Times New Roman" w:hAnsi="Times New Roman" w:cs="Times New Roman"/>
          <w:sz w:val="24"/>
          <w:szCs w:val="24"/>
        </w:rPr>
        <w:t>состоянием и тенденциями развития современного мира и России, а также факторы и источники угроз и основы обороны РФ.</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Модуль «Правовые основы военной службы» включает вопросы</w:t>
      </w:r>
      <w:r w:rsidRPr="008F5DBC">
        <w:rPr>
          <w:rFonts w:ascii="Times New Roman" w:hAnsi="Times New Roman" w:cs="Times New Roman"/>
          <w:b/>
          <w:sz w:val="24"/>
          <w:szCs w:val="24"/>
        </w:rPr>
        <w:t xml:space="preserve"> </w:t>
      </w:r>
      <w:r w:rsidRPr="008F5DBC">
        <w:rPr>
          <w:rFonts w:ascii="Times New Roman" w:hAnsi="Times New Roman" w:cs="Times New Roman"/>
          <w:sz w:val="24"/>
          <w:szCs w:val="24"/>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lastRenderedPageBreak/>
        <w:t>Модуль «Элементы начальной военной подготовки» раскрывает вопросы строевой, огневой, тактической подготовки.</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Модуль «Военно-профессиональная деятельность» раскрывает вопросы военно-профессиональной деятельности гражданина.</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8F5DBC" w:rsidRPr="008F5DBC" w:rsidRDefault="008F5DBC" w:rsidP="008F5DBC">
      <w:pPr>
        <w:spacing w:after="0"/>
        <w:ind w:firstLine="284"/>
        <w:jc w:val="both"/>
        <w:rPr>
          <w:rFonts w:ascii="Times New Roman" w:hAnsi="Times New Roman" w:cs="Times New Roman"/>
          <w:sz w:val="24"/>
          <w:szCs w:val="24"/>
        </w:rPr>
      </w:pPr>
      <w:r w:rsidRPr="008F5DBC">
        <w:rPr>
          <w:rFonts w:ascii="Times New Roman" w:hAnsi="Times New Roman" w:cs="Times New Roman"/>
          <w:sz w:val="24"/>
          <w:szCs w:val="24"/>
        </w:rPr>
        <w:t>«Основы безопасности жизнедеятельности» как учебный предмет обеспечивает:</w:t>
      </w:r>
    </w:p>
    <w:p w:rsidR="008F5DBC" w:rsidRPr="008F5DBC" w:rsidRDefault="008F5DBC" w:rsidP="008F5DBC">
      <w:pPr>
        <w:pStyle w:val="a0"/>
        <w:spacing w:line="276" w:lineRule="auto"/>
        <w:rPr>
          <w:sz w:val="24"/>
          <w:szCs w:val="24"/>
        </w:rPr>
      </w:pPr>
      <w:r w:rsidRPr="008F5DBC">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8F5DBC" w:rsidRPr="008F5DBC" w:rsidRDefault="008F5DBC" w:rsidP="008F5DBC">
      <w:pPr>
        <w:pStyle w:val="a0"/>
        <w:spacing w:line="276" w:lineRule="auto"/>
        <w:rPr>
          <w:sz w:val="24"/>
          <w:szCs w:val="24"/>
        </w:rPr>
      </w:pPr>
      <w:r w:rsidRPr="008F5DBC">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8F5DBC" w:rsidRPr="008F5DBC" w:rsidRDefault="008F5DBC" w:rsidP="008F5DBC">
      <w:pPr>
        <w:pStyle w:val="a0"/>
        <w:spacing w:line="276" w:lineRule="auto"/>
        <w:rPr>
          <w:sz w:val="24"/>
          <w:szCs w:val="24"/>
        </w:rPr>
      </w:pPr>
      <w:r w:rsidRPr="008F5DBC">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8F5DBC" w:rsidRPr="008F5DBC" w:rsidRDefault="008F5DBC" w:rsidP="008F5DBC">
      <w:pPr>
        <w:pStyle w:val="a0"/>
        <w:spacing w:line="276" w:lineRule="auto"/>
        <w:rPr>
          <w:sz w:val="24"/>
          <w:szCs w:val="24"/>
        </w:rPr>
      </w:pPr>
      <w:r w:rsidRPr="008F5DBC">
        <w:rPr>
          <w:sz w:val="24"/>
          <w:szCs w:val="24"/>
        </w:rPr>
        <w:t>умение действовать индивидуально и в группе в опасных и чрезвычайных ситуациях;</w:t>
      </w:r>
    </w:p>
    <w:p w:rsidR="008F5DBC" w:rsidRPr="008F5DBC" w:rsidRDefault="008F5DBC" w:rsidP="008F5DBC">
      <w:pPr>
        <w:pStyle w:val="a0"/>
        <w:spacing w:line="276" w:lineRule="auto"/>
        <w:rPr>
          <w:sz w:val="24"/>
          <w:szCs w:val="24"/>
        </w:rPr>
      </w:pPr>
      <w:r w:rsidRPr="008F5DBC">
        <w:rPr>
          <w:sz w:val="24"/>
          <w:szCs w:val="24"/>
        </w:rPr>
        <w:t>формирование морально-психологических и физических качеств гражданина, необходимых для прохождения военной службы;</w:t>
      </w:r>
    </w:p>
    <w:p w:rsidR="008F5DBC" w:rsidRPr="008F5DBC" w:rsidRDefault="008F5DBC" w:rsidP="008F5DBC">
      <w:pPr>
        <w:pStyle w:val="a0"/>
        <w:spacing w:line="276" w:lineRule="auto"/>
        <w:rPr>
          <w:sz w:val="24"/>
          <w:szCs w:val="24"/>
        </w:rPr>
      </w:pPr>
      <w:r w:rsidRPr="008F5DBC">
        <w:rPr>
          <w:sz w:val="24"/>
          <w:szCs w:val="24"/>
        </w:rPr>
        <w:t>воспитание патриотизма, уважения к историческому и культурному прошлому России и ее Вооруженным Силам;</w:t>
      </w:r>
    </w:p>
    <w:p w:rsidR="008F5DBC" w:rsidRPr="008F5DBC" w:rsidRDefault="008F5DBC" w:rsidP="008F5DBC">
      <w:pPr>
        <w:pStyle w:val="a0"/>
        <w:spacing w:line="276" w:lineRule="auto"/>
        <w:rPr>
          <w:sz w:val="24"/>
          <w:szCs w:val="24"/>
        </w:rPr>
      </w:pPr>
      <w:r w:rsidRPr="008F5DBC">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8F5DBC" w:rsidRPr="008F5DBC" w:rsidRDefault="008F5DBC" w:rsidP="008F5DBC">
      <w:pPr>
        <w:pStyle w:val="a0"/>
        <w:spacing w:line="276" w:lineRule="auto"/>
        <w:rPr>
          <w:sz w:val="24"/>
          <w:szCs w:val="24"/>
        </w:rPr>
      </w:pPr>
      <w:r w:rsidRPr="008F5DBC">
        <w:rPr>
          <w:sz w:val="24"/>
          <w:szCs w:val="24"/>
        </w:rPr>
        <w:t>приобретение навыков в области гражданской обороны;</w:t>
      </w:r>
    </w:p>
    <w:p w:rsidR="008F5DBC" w:rsidRPr="008F5DBC" w:rsidRDefault="008F5DBC" w:rsidP="008F5DBC">
      <w:pPr>
        <w:pStyle w:val="a0"/>
        <w:spacing w:line="276" w:lineRule="auto"/>
        <w:rPr>
          <w:sz w:val="24"/>
          <w:szCs w:val="24"/>
        </w:rPr>
      </w:pPr>
      <w:r w:rsidRPr="008F5DBC">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BB11CA" w:rsidRPr="008F5DBC" w:rsidRDefault="00BB11CA" w:rsidP="008F5DBC">
      <w:pPr>
        <w:spacing w:after="0"/>
        <w:jc w:val="both"/>
        <w:rPr>
          <w:rFonts w:ascii="Times New Roman" w:hAnsi="Times New Roman" w:cs="Times New Roman"/>
          <w:sz w:val="24"/>
          <w:szCs w:val="24"/>
        </w:rPr>
      </w:pP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b/>
          <w:sz w:val="24"/>
          <w:szCs w:val="24"/>
        </w:rPr>
        <w:t>Базовый уровень</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b/>
          <w:sz w:val="24"/>
          <w:szCs w:val="24"/>
        </w:rPr>
        <w:t>Основы комплексной безопасности</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 xml:space="preserve">Экологическая безопасность и охрана окружающей среды. </w:t>
      </w:r>
      <w:r w:rsidRPr="008F5DBC">
        <w:rPr>
          <w:rFonts w:ascii="Times New Roman" w:hAnsi="Times New Roman" w:cs="Times New Roman"/>
          <w:i/>
          <w:sz w:val="24"/>
          <w:szCs w:val="24"/>
        </w:rPr>
        <w:t xml:space="preserve">Влияние экологической безопасности на национальную безопасность РФ. </w:t>
      </w:r>
      <w:r w:rsidRPr="008F5DBC">
        <w:rPr>
          <w:rFonts w:ascii="Times New Roman" w:hAnsi="Times New Roman" w:cs="Times New Roman"/>
          <w:sz w:val="24"/>
          <w:szCs w:val="24"/>
        </w:rP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w:t>
      </w:r>
      <w:r w:rsidRPr="008F5DBC">
        <w:rPr>
          <w:rFonts w:ascii="Times New Roman" w:hAnsi="Times New Roman" w:cs="Times New Roman"/>
          <w:sz w:val="24"/>
          <w:szCs w:val="24"/>
        </w:rPr>
        <w:lastRenderedPageBreak/>
        <w:t>экориска. Средства индивидуальной защиты. Предназначение и использование экологических знаков.</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Явные и скрытые опасности современных молодежных хобби. Последствия и ответственность.</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b/>
          <w:sz w:val="24"/>
          <w:szCs w:val="24"/>
        </w:rPr>
        <w:t>Защита населения Российской Федерации от опасных и чрезвычайных ситуаций</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8F5DBC" w:rsidRPr="008F5DBC" w:rsidRDefault="008F5DBC" w:rsidP="008F5DBC">
      <w:pPr>
        <w:spacing w:after="0"/>
        <w:ind w:firstLine="708"/>
        <w:jc w:val="both"/>
        <w:rPr>
          <w:rFonts w:ascii="Times New Roman" w:hAnsi="Times New Roman" w:cs="Times New Roman"/>
          <w:sz w:val="24"/>
          <w:szCs w:val="24"/>
        </w:rPr>
      </w:pPr>
      <w:r w:rsidRPr="008F5DBC">
        <w:rPr>
          <w:rFonts w:ascii="Times New Roman" w:hAnsi="Times New Roman" w:cs="Times New Roman"/>
          <w:b/>
          <w:sz w:val="24"/>
          <w:szCs w:val="24"/>
        </w:rPr>
        <w:t>Основы здорового образа жизни</w:t>
      </w:r>
    </w:p>
    <w:p w:rsidR="008F5DBC" w:rsidRPr="00DF1C9E" w:rsidRDefault="008F5DBC" w:rsidP="00DF1C9E">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8F5DBC" w:rsidRPr="008F5DBC" w:rsidRDefault="008F5DBC" w:rsidP="00DF1C9E">
      <w:pPr>
        <w:spacing w:after="0"/>
        <w:ind w:left="708"/>
        <w:jc w:val="both"/>
        <w:rPr>
          <w:rFonts w:ascii="Times New Roman" w:hAnsi="Times New Roman" w:cs="Times New Roman"/>
          <w:sz w:val="24"/>
          <w:szCs w:val="24"/>
        </w:rPr>
      </w:pPr>
      <w:r w:rsidRPr="008F5DBC">
        <w:rPr>
          <w:rFonts w:ascii="Times New Roman" w:hAnsi="Times New Roman" w:cs="Times New Roman"/>
          <w:b/>
          <w:sz w:val="24"/>
          <w:szCs w:val="24"/>
        </w:rPr>
        <w:t>Основы медицинских знаний и оказание первой помощи</w:t>
      </w:r>
    </w:p>
    <w:p w:rsidR="008F5DBC" w:rsidRPr="008F5DBC" w:rsidRDefault="008F5DBC" w:rsidP="00DF1C9E">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w:t>
      </w:r>
      <w:r w:rsidRPr="008F5DBC">
        <w:rPr>
          <w:rFonts w:ascii="Times New Roman" w:hAnsi="Times New Roman" w:cs="Times New Roman"/>
          <w:sz w:val="24"/>
          <w:szCs w:val="24"/>
        </w:rPr>
        <w:lastRenderedPageBreak/>
        <w:t>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8F5DBC" w:rsidRPr="00DF1C9E" w:rsidRDefault="008F5DBC" w:rsidP="00DF1C9E">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8F5DBC">
        <w:rPr>
          <w:rFonts w:ascii="Times New Roman" w:hAnsi="Times New Roman" w:cs="Times New Roman"/>
          <w:b/>
          <w:sz w:val="24"/>
          <w:szCs w:val="24"/>
        </w:rPr>
        <w:t xml:space="preserve"> </w:t>
      </w:r>
      <w:r w:rsidRPr="008F5DBC">
        <w:rPr>
          <w:rFonts w:ascii="Times New Roman" w:hAnsi="Times New Roman" w:cs="Times New Roman"/>
          <w:sz w:val="24"/>
          <w:szCs w:val="24"/>
        </w:rPr>
        <w:t>медицинского и санитарного назначения.</w:t>
      </w:r>
    </w:p>
    <w:p w:rsidR="008F5DBC" w:rsidRPr="008F5DBC" w:rsidRDefault="008F5DBC" w:rsidP="00DF1C9E">
      <w:pPr>
        <w:spacing w:after="0"/>
        <w:ind w:firstLine="708"/>
        <w:jc w:val="both"/>
        <w:rPr>
          <w:rFonts w:ascii="Times New Roman" w:hAnsi="Times New Roman" w:cs="Times New Roman"/>
          <w:sz w:val="24"/>
          <w:szCs w:val="24"/>
        </w:rPr>
      </w:pPr>
      <w:r w:rsidRPr="008F5DBC">
        <w:rPr>
          <w:rFonts w:ascii="Times New Roman" w:hAnsi="Times New Roman" w:cs="Times New Roman"/>
          <w:b/>
          <w:sz w:val="24"/>
          <w:szCs w:val="24"/>
        </w:rPr>
        <w:t>Основы обороны государства</w:t>
      </w:r>
    </w:p>
    <w:p w:rsidR="008F5DBC" w:rsidRPr="00DF1C9E" w:rsidRDefault="008F5DBC" w:rsidP="00DF1C9E">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8F5DBC">
        <w:rPr>
          <w:rFonts w:ascii="Times New Roman" w:hAnsi="Times New Roman" w:cs="Times New Roman"/>
          <w:i/>
          <w:sz w:val="24"/>
          <w:szCs w:val="24"/>
        </w:rPr>
        <w:t>Основные направления развития и строительства ВС РФ.</w:t>
      </w:r>
      <w:r w:rsidRPr="008F5DBC">
        <w:rPr>
          <w:rFonts w:ascii="Times New Roman" w:hAnsi="Times New Roman" w:cs="Times New Roman"/>
          <w:sz w:val="24"/>
          <w:szCs w:val="24"/>
        </w:rPr>
        <w:t xml:space="preserve"> </w:t>
      </w:r>
      <w:r w:rsidRPr="008F5DBC">
        <w:rPr>
          <w:rFonts w:ascii="Times New Roman" w:hAnsi="Times New Roman" w:cs="Times New Roman"/>
          <w:i/>
          <w:sz w:val="24"/>
          <w:szCs w:val="24"/>
        </w:rPr>
        <w:t>Модернизация вооружения, военной и специальной техники. Техническая оснащенность и ресурсное обеспечение ВС РФ.</w:t>
      </w:r>
    </w:p>
    <w:p w:rsidR="008F5DBC" w:rsidRPr="008F5DBC" w:rsidRDefault="008F5DBC" w:rsidP="00DF1C9E">
      <w:pPr>
        <w:spacing w:after="0"/>
        <w:ind w:firstLine="708"/>
        <w:jc w:val="both"/>
        <w:rPr>
          <w:rFonts w:ascii="Times New Roman" w:hAnsi="Times New Roman" w:cs="Times New Roman"/>
          <w:sz w:val="24"/>
          <w:szCs w:val="24"/>
        </w:rPr>
      </w:pPr>
      <w:r w:rsidRPr="008F5DBC">
        <w:rPr>
          <w:rFonts w:ascii="Times New Roman" w:hAnsi="Times New Roman" w:cs="Times New Roman"/>
          <w:b/>
          <w:sz w:val="24"/>
          <w:szCs w:val="24"/>
        </w:rPr>
        <w:t>Правовые основы военной службы</w:t>
      </w:r>
    </w:p>
    <w:p w:rsidR="008F5DBC" w:rsidRPr="008F5DBC" w:rsidRDefault="008F5DBC" w:rsidP="00DF1C9E">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8F5DBC" w:rsidRPr="008F5DBC" w:rsidRDefault="008F5DBC" w:rsidP="00DF1C9E">
      <w:pPr>
        <w:spacing w:after="0"/>
        <w:ind w:firstLine="708"/>
        <w:jc w:val="both"/>
        <w:rPr>
          <w:rFonts w:ascii="Times New Roman" w:hAnsi="Times New Roman" w:cs="Times New Roman"/>
          <w:sz w:val="24"/>
          <w:szCs w:val="24"/>
        </w:rPr>
      </w:pPr>
      <w:r w:rsidRPr="008F5DBC">
        <w:rPr>
          <w:rFonts w:ascii="Times New Roman" w:hAnsi="Times New Roman" w:cs="Times New Roman"/>
          <w:b/>
          <w:sz w:val="24"/>
          <w:szCs w:val="24"/>
        </w:rPr>
        <w:t>Элементы начальной военной подготовки</w:t>
      </w:r>
    </w:p>
    <w:p w:rsidR="008F5DBC" w:rsidRPr="008F5DBC" w:rsidRDefault="008F5DBC" w:rsidP="00DF1C9E">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8F5DBC" w:rsidRPr="008F5DBC" w:rsidRDefault="008F5DBC" w:rsidP="00DF1C9E">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 xml:space="preserve">Назначение, боевые свойства и общее устройство автомата Калашникова. </w:t>
      </w:r>
      <w:r w:rsidRPr="008F5DBC">
        <w:rPr>
          <w:rFonts w:ascii="Times New Roman" w:hAnsi="Times New Roman" w:cs="Times New Roman"/>
          <w:i/>
          <w:sz w:val="24"/>
          <w:szCs w:val="24"/>
        </w:rPr>
        <w:t xml:space="preserve">Работа частей и механизмов автомата Калашникова при стрельбе. </w:t>
      </w:r>
      <w:r w:rsidRPr="008F5DBC">
        <w:rPr>
          <w:rFonts w:ascii="Times New Roman" w:hAnsi="Times New Roman" w:cs="Times New Roman"/>
          <w:sz w:val="24"/>
          <w:szCs w:val="24"/>
        </w:rPr>
        <w:t>Неполная разборка и сборка автомата Калашникова для чистки и смазки.</w:t>
      </w:r>
      <w:r w:rsidRPr="008F5DBC">
        <w:rPr>
          <w:rFonts w:ascii="Times New Roman" w:hAnsi="Times New Roman" w:cs="Times New Roman"/>
          <w:i/>
          <w:sz w:val="24"/>
          <w:szCs w:val="24"/>
        </w:rPr>
        <w:t xml:space="preserve"> </w:t>
      </w:r>
      <w:r w:rsidRPr="008F5DBC">
        <w:rPr>
          <w:rFonts w:ascii="Times New Roman" w:hAnsi="Times New Roman" w:cs="Times New Roman"/>
          <w:sz w:val="24"/>
          <w:szCs w:val="24"/>
        </w:rPr>
        <w:t>Хранение автомата Калашникова. Устройство патрона.</w:t>
      </w:r>
      <w:r w:rsidRPr="008F5DBC">
        <w:rPr>
          <w:rFonts w:ascii="Times New Roman" w:hAnsi="Times New Roman" w:cs="Times New Roman"/>
          <w:i/>
          <w:sz w:val="24"/>
          <w:szCs w:val="24"/>
        </w:rPr>
        <w:t xml:space="preserve"> </w:t>
      </w:r>
      <w:r w:rsidRPr="008F5DBC">
        <w:rPr>
          <w:rFonts w:ascii="Times New Roman" w:hAnsi="Times New Roman" w:cs="Times New Roman"/>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8F5DBC" w:rsidRPr="00DF1C9E" w:rsidRDefault="008F5DBC" w:rsidP="00DF1C9E">
      <w:pPr>
        <w:spacing w:after="0"/>
        <w:ind w:firstLine="708"/>
        <w:jc w:val="both"/>
        <w:rPr>
          <w:rFonts w:ascii="Times New Roman" w:hAnsi="Times New Roman" w:cs="Times New Roman"/>
          <w:sz w:val="24"/>
          <w:szCs w:val="24"/>
        </w:rPr>
      </w:pPr>
      <w:r w:rsidRPr="008F5DBC">
        <w:rPr>
          <w:rFonts w:ascii="Times New Roman" w:hAnsi="Times New Roman" w:cs="Times New Roman"/>
          <w:sz w:val="24"/>
          <w:szCs w:val="24"/>
        </w:rP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w:t>
      </w:r>
      <w:r w:rsidRPr="008F5DBC">
        <w:rPr>
          <w:rFonts w:ascii="Times New Roman" w:hAnsi="Times New Roman" w:cs="Times New Roman"/>
          <w:sz w:val="24"/>
          <w:szCs w:val="24"/>
        </w:rPr>
        <w:lastRenderedPageBreak/>
        <w:t>оповещения. Состав и применение аптечки индивидуальной. Оказание первой помощи в бою. Способы выноса раненого с поля боя.</w:t>
      </w:r>
    </w:p>
    <w:p w:rsidR="008F5DBC" w:rsidRPr="008F5DBC" w:rsidRDefault="008F5DBC" w:rsidP="00DF1C9E">
      <w:pPr>
        <w:spacing w:after="0"/>
        <w:ind w:firstLine="708"/>
        <w:jc w:val="both"/>
        <w:rPr>
          <w:rFonts w:ascii="Times New Roman" w:hAnsi="Times New Roman" w:cs="Times New Roman"/>
          <w:sz w:val="24"/>
          <w:szCs w:val="24"/>
        </w:rPr>
      </w:pPr>
      <w:r w:rsidRPr="008F5DBC">
        <w:rPr>
          <w:rFonts w:ascii="Times New Roman" w:hAnsi="Times New Roman" w:cs="Times New Roman"/>
          <w:b/>
          <w:sz w:val="24"/>
          <w:szCs w:val="24"/>
        </w:rPr>
        <w:t>Военно-профессиональная деятельность</w:t>
      </w:r>
    </w:p>
    <w:p w:rsidR="00BB11CA" w:rsidRPr="008F5DBC" w:rsidRDefault="008F5DBC" w:rsidP="00DF1C9E">
      <w:pPr>
        <w:spacing w:after="0"/>
        <w:ind w:firstLine="708"/>
        <w:jc w:val="both"/>
      </w:pPr>
      <w:r w:rsidRPr="008F5DBC">
        <w:rPr>
          <w:rFonts w:ascii="Times New Roman" w:hAnsi="Times New Roman" w:cs="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r w:rsidR="00BB11CA" w:rsidRPr="00BB11CA">
        <w:rPr>
          <w:rFonts w:ascii="Times New Roman" w:hAnsi="Times New Roman" w:cs="Times New Roman"/>
          <w:sz w:val="24"/>
          <w:szCs w:val="24"/>
        </w:rPr>
        <w:br w:type="page"/>
      </w:r>
    </w:p>
    <w:p w:rsidR="003A3285" w:rsidRPr="003A3285" w:rsidRDefault="003A3285" w:rsidP="003A3285">
      <w:pPr>
        <w:pStyle w:val="2"/>
        <w:spacing w:line="276" w:lineRule="auto"/>
        <w:rPr>
          <w:sz w:val="24"/>
          <w:szCs w:val="24"/>
        </w:rPr>
      </w:pPr>
      <w:bookmarkStart w:id="104" w:name="_Toc453968196"/>
      <w:bookmarkEnd w:id="103"/>
      <w:r>
        <w:rPr>
          <w:sz w:val="24"/>
          <w:szCs w:val="24"/>
        </w:rPr>
        <w:lastRenderedPageBreak/>
        <w:t>2</w:t>
      </w:r>
      <w:r w:rsidR="00061A72">
        <w:rPr>
          <w:sz w:val="24"/>
          <w:szCs w:val="24"/>
        </w:rPr>
        <w:t xml:space="preserve">.3. Рабочая программа воспитания </w:t>
      </w:r>
      <w:r w:rsidRPr="003A3285">
        <w:rPr>
          <w:sz w:val="24"/>
          <w:szCs w:val="24"/>
        </w:rPr>
        <w:t>обучающихся при получении среднего общего образования</w:t>
      </w:r>
      <w:bookmarkEnd w:id="104"/>
    </w:p>
    <w:p w:rsidR="003A3285" w:rsidRPr="00061A72" w:rsidRDefault="003A3285" w:rsidP="003A3285">
      <w:pPr>
        <w:jc w:val="both"/>
        <w:rPr>
          <w:rFonts w:ascii="Times New Roman" w:hAnsi="Times New Roman" w:cs="Times New Roman"/>
          <w:sz w:val="24"/>
          <w:szCs w:val="24"/>
        </w:rPr>
      </w:pPr>
    </w:p>
    <w:p w:rsidR="00061A72" w:rsidRPr="00061A72" w:rsidRDefault="00061A72" w:rsidP="00061A72">
      <w:pPr>
        <w:rPr>
          <w:rFonts w:ascii="Times New Roman" w:hAnsi="Times New Roman" w:cs="Times New Roman"/>
          <w:sz w:val="24"/>
          <w:szCs w:val="24"/>
        </w:rPr>
        <w:sectPr w:rsidR="00061A72" w:rsidRPr="00061A72" w:rsidSect="00061A72">
          <w:footerReference w:type="default" r:id="rId24"/>
          <w:pgSz w:w="11906" w:h="16838"/>
          <w:pgMar w:top="851" w:right="1134" w:bottom="851" w:left="1134" w:header="708" w:footer="708" w:gutter="0"/>
          <w:cols w:space="708"/>
          <w:docGrid w:linePitch="360"/>
        </w:sectPr>
      </w:pPr>
      <w:bookmarkStart w:id="105" w:name="_Toc435412733"/>
      <w:bookmarkStart w:id="106" w:name="_Toc453968208"/>
    </w:p>
    <w:p w:rsidR="00061A72" w:rsidRPr="00061A72" w:rsidRDefault="00061A72" w:rsidP="00061A72">
      <w:pPr>
        <w:ind w:firstLine="567"/>
        <w:rPr>
          <w:rFonts w:ascii="Times New Roman" w:hAnsi="Times New Roman" w:cs="Times New Roman"/>
          <w:b/>
          <w:sz w:val="24"/>
          <w:szCs w:val="24"/>
        </w:rPr>
      </w:pPr>
      <w:r w:rsidRPr="00061A72">
        <w:rPr>
          <w:rFonts w:ascii="Times New Roman" w:hAnsi="Times New Roman" w:cs="Times New Roman"/>
          <w:b/>
          <w:sz w:val="24"/>
          <w:szCs w:val="24"/>
        </w:rPr>
        <w:lastRenderedPageBreak/>
        <w:t>Авторы составители:</w:t>
      </w:r>
    </w:p>
    <w:tbl>
      <w:tblPr>
        <w:tblStyle w:val="aff"/>
        <w:tblW w:w="9861" w:type="dxa"/>
        <w:tblInd w:w="108" w:type="dxa"/>
        <w:tblLook w:val="04A0" w:firstRow="1" w:lastRow="0" w:firstColumn="1" w:lastColumn="0" w:noHBand="0" w:noVBand="1"/>
      </w:tblPr>
      <w:tblGrid>
        <w:gridCol w:w="709"/>
        <w:gridCol w:w="5875"/>
        <w:gridCol w:w="3277"/>
      </w:tblGrid>
      <w:tr w:rsidR="00061A72" w:rsidRPr="00061A72" w:rsidTr="00061A72">
        <w:tc>
          <w:tcPr>
            <w:tcW w:w="709" w:type="dxa"/>
          </w:tcPr>
          <w:p w:rsidR="00061A72" w:rsidRPr="00061A72" w:rsidRDefault="00061A72" w:rsidP="00061A72">
            <w:pPr>
              <w:jc w:val="center"/>
              <w:rPr>
                <w:rFonts w:ascii="Times New Roman" w:hAnsi="Times New Roman" w:cs="Times New Roman"/>
                <w:sz w:val="24"/>
                <w:szCs w:val="24"/>
              </w:rPr>
            </w:pPr>
            <w:r w:rsidRPr="00061A72">
              <w:rPr>
                <w:rFonts w:ascii="Times New Roman" w:hAnsi="Times New Roman" w:cs="Times New Roman"/>
                <w:sz w:val="24"/>
                <w:szCs w:val="24"/>
              </w:rPr>
              <w:t xml:space="preserve">№ </w:t>
            </w:r>
            <w:r w:rsidRPr="00061A72">
              <w:rPr>
                <w:rFonts w:ascii="Times New Roman" w:hAnsi="Times New Roman" w:cs="Times New Roman"/>
                <w:sz w:val="24"/>
                <w:szCs w:val="24"/>
                <w:lang w:val="en-US"/>
              </w:rPr>
              <w:t>п/п</w:t>
            </w:r>
          </w:p>
        </w:tc>
        <w:tc>
          <w:tcPr>
            <w:tcW w:w="5875" w:type="dxa"/>
          </w:tcPr>
          <w:p w:rsidR="00061A72" w:rsidRPr="00061A72" w:rsidRDefault="00061A72" w:rsidP="00061A72">
            <w:pPr>
              <w:jc w:val="center"/>
              <w:rPr>
                <w:rFonts w:ascii="Times New Roman" w:hAnsi="Times New Roman" w:cs="Times New Roman"/>
                <w:sz w:val="24"/>
                <w:szCs w:val="24"/>
              </w:rPr>
            </w:pPr>
            <w:r w:rsidRPr="00061A72">
              <w:rPr>
                <w:rFonts w:ascii="Times New Roman" w:hAnsi="Times New Roman" w:cs="Times New Roman"/>
                <w:sz w:val="24"/>
                <w:szCs w:val="24"/>
              </w:rPr>
              <w:t>Фамилия, И.О.</w:t>
            </w:r>
          </w:p>
        </w:tc>
        <w:tc>
          <w:tcPr>
            <w:tcW w:w="3277" w:type="dxa"/>
          </w:tcPr>
          <w:p w:rsidR="00061A72" w:rsidRPr="00061A72" w:rsidRDefault="00061A72" w:rsidP="00061A72">
            <w:pPr>
              <w:jc w:val="center"/>
              <w:rPr>
                <w:rFonts w:ascii="Times New Roman" w:hAnsi="Times New Roman" w:cs="Times New Roman"/>
                <w:sz w:val="24"/>
                <w:szCs w:val="24"/>
              </w:rPr>
            </w:pPr>
            <w:r w:rsidRPr="00061A72">
              <w:rPr>
                <w:rFonts w:ascii="Times New Roman" w:hAnsi="Times New Roman" w:cs="Times New Roman"/>
                <w:sz w:val="24"/>
                <w:szCs w:val="24"/>
              </w:rPr>
              <w:t>Должность</w:t>
            </w:r>
          </w:p>
        </w:tc>
      </w:tr>
      <w:tr w:rsidR="00061A72" w:rsidRPr="00061A72" w:rsidTr="00061A72">
        <w:tc>
          <w:tcPr>
            <w:tcW w:w="709" w:type="dxa"/>
          </w:tcPr>
          <w:p w:rsidR="00061A72" w:rsidRPr="00061A72" w:rsidRDefault="00061A72" w:rsidP="00995778">
            <w:pPr>
              <w:pStyle w:val="a8"/>
              <w:numPr>
                <w:ilvl w:val="0"/>
                <w:numId w:val="62"/>
              </w:numPr>
              <w:ind w:left="318"/>
              <w:rPr>
                <w:rFonts w:ascii="Times New Roman" w:hAnsi="Times New Roman" w:cs="Times New Roman"/>
                <w:sz w:val="24"/>
                <w:szCs w:val="24"/>
              </w:rPr>
            </w:pPr>
          </w:p>
        </w:tc>
        <w:tc>
          <w:tcPr>
            <w:tcW w:w="5875" w:type="dxa"/>
          </w:tcPr>
          <w:p w:rsidR="00061A72" w:rsidRPr="00061A72" w:rsidRDefault="00061A72" w:rsidP="00061A72">
            <w:pPr>
              <w:rPr>
                <w:rFonts w:ascii="Times New Roman" w:hAnsi="Times New Roman" w:cs="Times New Roman"/>
                <w:sz w:val="24"/>
                <w:szCs w:val="24"/>
                <w:lang w:val="en-US"/>
              </w:rPr>
            </w:pPr>
            <w:r w:rsidRPr="00061A72">
              <w:rPr>
                <w:rFonts w:ascii="Times New Roman" w:hAnsi="Times New Roman" w:cs="Times New Roman"/>
                <w:sz w:val="24"/>
                <w:szCs w:val="24"/>
              </w:rPr>
              <w:t>Абашева З.М.</w:t>
            </w:r>
          </w:p>
        </w:tc>
        <w:tc>
          <w:tcPr>
            <w:tcW w:w="3277" w:type="dxa"/>
          </w:tcPr>
          <w:p w:rsidR="00061A72" w:rsidRPr="00061A72" w:rsidRDefault="00061A72" w:rsidP="00061A72">
            <w:pPr>
              <w:rPr>
                <w:rFonts w:ascii="Times New Roman" w:hAnsi="Times New Roman" w:cs="Times New Roman"/>
                <w:sz w:val="24"/>
                <w:szCs w:val="24"/>
              </w:rPr>
            </w:pPr>
            <w:r w:rsidRPr="00061A72">
              <w:rPr>
                <w:rFonts w:ascii="Times New Roman" w:hAnsi="Times New Roman" w:cs="Times New Roman"/>
                <w:sz w:val="24"/>
                <w:szCs w:val="24"/>
              </w:rPr>
              <w:t>Заместитель директора по ВР</w:t>
            </w:r>
          </w:p>
        </w:tc>
      </w:tr>
      <w:tr w:rsidR="00061A72" w:rsidRPr="00061A72" w:rsidTr="00061A72">
        <w:tc>
          <w:tcPr>
            <w:tcW w:w="709" w:type="dxa"/>
          </w:tcPr>
          <w:p w:rsidR="00061A72" w:rsidRPr="00061A72" w:rsidRDefault="00061A72" w:rsidP="00061A72">
            <w:pPr>
              <w:rPr>
                <w:rFonts w:ascii="Times New Roman" w:hAnsi="Times New Roman" w:cs="Times New Roman"/>
                <w:sz w:val="24"/>
                <w:szCs w:val="24"/>
              </w:rPr>
            </w:pPr>
            <w:r w:rsidRPr="00061A72">
              <w:rPr>
                <w:rFonts w:ascii="Times New Roman" w:hAnsi="Times New Roman" w:cs="Times New Roman"/>
                <w:sz w:val="24"/>
                <w:szCs w:val="24"/>
              </w:rPr>
              <w:t>2.</w:t>
            </w:r>
          </w:p>
        </w:tc>
        <w:tc>
          <w:tcPr>
            <w:tcW w:w="5875" w:type="dxa"/>
          </w:tcPr>
          <w:p w:rsidR="00061A72" w:rsidRPr="00061A72" w:rsidRDefault="00061A72" w:rsidP="00061A72">
            <w:pPr>
              <w:rPr>
                <w:rFonts w:ascii="Times New Roman" w:hAnsi="Times New Roman" w:cs="Times New Roman"/>
                <w:sz w:val="24"/>
                <w:szCs w:val="24"/>
              </w:rPr>
            </w:pPr>
            <w:r w:rsidRPr="00061A72">
              <w:rPr>
                <w:rFonts w:ascii="Times New Roman" w:hAnsi="Times New Roman" w:cs="Times New Roman"/>
                <w:sz w:val="24"/>
                <w:szCs w:val="24"/>
              </w:rPr>
              <w:t>Абашева Е.А.</w:t>
            </w:r>
          </w:p>
        </w:tc>
        <w:tc>
          <w:tcPr>
            <w:tcW w:w="3277" w:type="dxa"/>
          </w:tcPr>
          <w:p w:rsidR="00061A72" w:rsidRPr="00061A72" w:rsidRDefault="00061A72" w:rsidP="00061A72">
            <w:pPr>
              <w:rPr>
                <w:rFonts w:ascii="Times New Roman" w:hAnsi="Times New Roman" w:cs="Times New Roman"/>
                <w:sz w:val="24"/>
                <w:szCs w:val="24"/>
              </w:rPr>
            </w:pPr>
            <w:r w:rsidRPr="00061A72">
              <w:rPr>
                <w:rFonts w:ascii="Times New Roman" w:hAnsi="Times New Roman" w:cs="Times New Roman"/>
                <w:sz w:val="24"/>
                <w:szCs w:val="24"/>
              </w:rPr>
              <w:t>Заместитель директора по УР</w:t>
            </w:r>
          </w:p>
        </w:tc>
      </w:tr>
      <w:tr w:rsidR="00061A72" w:rsidRPr="00061A72" w:rsidTr="00061A72">
        <w:tc>
          <w:tcPr>
            <w:tcW w:w="709" w:type="dxa"/>
          </w:tcPr>
          <w:p w:rsidR="00061A72" w:rsidRPr="00061A72" w:rsidRDefault="00061A72" w:rsidP="00061A72">
            <w:pPr>
              <w:rPr>
                <w:rFonts w:ascii="Times New Roman" w:hAnsi="Times New Roman" w:cs="Times New Roman"/>
                <w:sz w:val="24"/>
                <w:szCs w:val="24"/>
              </w:rPr>
            </w:pPr>
            <w:r w:rsidRPr="00061A72">
              <w:rPr>
                <w:rFonts w:ascii="Times New Roman" w:hAnsi="Times New Roman" w:cs="Times New Roman"/>
                <w:sz w:val="24"/>
                <w:szCs w:val="24"/>
              </w:rPr>
              <w:t>3.</w:t>
            </w:r>
          </w:p>
        </w:tc>
        <w:tc>
          <w:tcPr>
            <w:tcW w:w="5875" w:type="dxa"/>
          </w:tcPr>
          <w:p w:rsidR="00061A72" w:rsidRPr="00061A72" w:rsidRDefault="00061A72" w:rsidP="00061A72">
            <w:pPr>
              <w:rPr>
                <w:rFonts w:ascii="Times New Roman" w:hAnsi="Times New Roman" w:cs="Times New Roman"/>
                <w:sz w:val="24"/>
                <w:szCs w:val="24"/>
              </w:rPr>
            </w:pPr>
            <w:r w:rsidRPr="00061A72">
              <w:rPr>
                <w:rFonts w:ascii="Times New Roman" w:hAnsi="Times New Roman" w:cs="Times New Roman"/>
                <w:sz w:val="24"/>
                <w:szCs w:val="24"/>
              </w:rPr>
              <w:t>Абашева И.Н.</w:t>
            </w:r>
          </w:p>
        </w:tc>
        <w:tc>
          <w:tcPr>
            <w:tcW w:w="3277" w:type="dxa"/>
          </w:tcPr>
          <w:p w:rsidR="00061A72" w:rsidRPr="00061A72" w:rsidRDefault="00061A72" w:rsidP="00061A72">
            <w:pPr>
              <w:rPr>
                <w:rFonts w:ascii="Times New Roman" w:hAnsi="Times New Roman" w:cs="Times New Roman"/>
                <w:sz w:val="24"/>
                <w:szCs w:val="24"/>
              </w:rPr>
            </w:pPr>
            <w:r w:rsidRPr="00061A72">
              <w:rPr>
                <w:rFonts w:ascii="Times New Roman" w:hAnsi="Times New Roman" w:cs="Times New Roman"/>
                <w:sz w:val="24"/>
                <w:szCs w:val="24"/>
              </w:rPr>
              <w:t>Классный руководитель 10 класса</w:t>
            </w:r>
          </w:p>
        </w:tc>
      </w:tr>
      <w:tr w:rsidR="00061A72" w:rsidRPr="00061A72" w:rsidTr="00061A72">
        <w:tc>
          <w:tcPr>
            <w:tcW w:w="709" w:type="dxa"/>
          </w:tcPr>
          <w:p w:rsidR="00061A72" w:rsidRPr="00061A72" w:rsidRDefault="00061A72" w:rsidP="00061A72">
            <w:pPr>
              <w:rPr>
                <w:rFonts w:ascii="Times New Roman" w:hAnsi="Times New Roman" w:cs="Times New Roman"/>
                <w:sz w:val="24"/>
                <w:szCs w:val="24"/>
              </w:rPr>
            </w:pPr>
            <w:r w:rsidRPr="00061A72">
              <w:rPr>
                <w:rFonts w:ascii="Times New Roman" w:hAnsi="Times New Roman" w:cs="Times New Roman"/>
                <w:sz w:val="24"/>
                <w:szCs w:val="24"/>
              </w:rPr>
              <w:t>4.</w:t>
            </w:r>
          </w:p>
        </w:tc>
        <w:tc>
          <w:tcPr>
            <w:tcW w:w="5875" w:type="dxa"/>
          </w:tcPr>
          <w:p w:rsidR="00061A72" w:rsidRPr="00061A72" w:rsidRDefault="00061A72" w:rsidP="00061A72">
            <w:pPr>
              <w:rPr>
                <w:rFonts w:ascii="Times New Roman" w:hAnsi="Times New Roman" w:cs="Times New Roman"/>
                <w:sz w:val="24"/>
                <w:szCs w:val="24"/>
              </w:rPr>
            </w:pPr>
            <w:r w:rsidRPr="00061A72">
              <w:rPr>
                <w:rFonts w:ascii="Times New Roman" w:hAnsi="Times New Roman" w:cs="Times New Roman"/>
                <w:sz w:val="24"/>
                <w:szCs w:val="24"/>
              </w:rPr>
              <w:t>Бабинцева Т.В.</w:t>
            </w:r>
          </w:p>
        </w:tc>
        <w:tc>
          <w:tcPr>
            <w:tcW w:w="3277" w:type="dxa"/>
          </w:tcPr>
          <w:p w:rsidR="00061A72" w:rsidRPr="00061A72" w:rsidRDefault="00061A72" w:rsidP="00061A72">
            <w:pPr>
              <w:rPr>
                <w:rFonts w:ascii="Times New Roman" w:hAnsi="Times New Roman" w:cs="Times New Roman"/>
                <w:sz w:val="24"/>
                <w:szCs w:val="24"/>
              </w:rPr>
            </w:pPr>
            <w:r w:rsidRPr="00061A72">
              <w:rPr>
                <w:rFonts w:ascii="Times New Roman" w:hAnsi="Times New Roman" w:cs="Times New Roman"/>
                <w:sz w:val="24"/>
                <w:szCs w:val="24"/>
              </w:rPr>
              <w:t>Классный руководитель 11 класса</w:t>
            </w:r>
          </w:p>
        </w:tc>
      </w:tr>
      <w:tr w:rsidR="00061A72" w:rsidRPr="00061A72" w:rsidTr="00061A72">
        <w:tc>
          <w:tcPr>
            <w:tcW w:w="709" w:type="dxa"/>
          </w:tcPr>
          <w:p w:rsidR="00061A72" w:rsidRPr="00061A72" w:rsidRDefault="00061A72" w:rsidP="00061A72">
            <w:pPr>
              <w:rPr>
                <w:rFonts w:ascii="Times New Roman" w:hAnsi="Times New Roman" w:cs="Times New Roman"/>
                <w:sz w:val="24"/>
                <w:szCs w:val="24"/>
                <w:lang w:val="en-US"/>
              </w:rPr>
            </w:pPr>
          </w:p>
        </w:tc>
        <w:tc>
          <w:tcPr>
            <w:tcW w:w="5875" w:type="dxa"/>
          </w:tcPr>
          <w:p w:rsidR="00061A72" w:rsidRPr="00061A72" w:rsidRDefault="00061A72" w:rsidP="00061A72">
            <w:pPr>
              <w:rPr>
                <w:rFonts w:ascii="Times New Roman" w:hAnsi="Times New Roman" w:cs="Times New Roman"/>
                <w:sz w:val="24"/>
                <w:szCs w:val="24"/>
                <w:lang w:val="en-US"/>
              </w:rPr>
            </w:pPr>
          </w:p>
        </w:tc>
        <w:tc>
          <w:tcPr>
            <w:tcW w:w="3277" w:type="dxa"/>
          </w:tcPr>
          <w:p w:rsidR="00061A72" w:rsidRPr="00061A72" w:rsidRDefault="00061A72" w:rsidP="00061A72">
            <w:pPr>
              <w:rPr>
                <w:rFonts w:ascii="Times New Roman" w:hAnsi="Times New Roman" w:cs="Times New Roman"/>
                <w:sz w:val="24"/>
                <w:szCs w:val="24"/>
                <w:lang w:val="en-US"/>
              </w:rPr>
            </w:pPr>
          </w:p>
        </w:tc>
      </w:tr>
      <w:tr w:rsidR="00061A72" w:rsidRPr="00061A72" w:rsidTr="00061A72">
        <w:tc>
          <w:tcPr>
            <w:tcW w:w="709" w:type="dxa"/>
          </w:tcPr>
          <w:p w:rsidR="00061A72" w:rsidRPr="00061A72" w:rsidRDefault="00061A72" w:rsidP="00061A72">
            <w:pPr>
              <w:rPr>
                <w:rFonts w:ascii="Times New Roman" w:hAnsi="Times New Roman" w:cs="Times New Roman"/>
                <w:sz w:val="24"/>
                <w:szCs w:val="24"/>
                <w:lang w:val="en-US"/>
              </w:rPr>
            </w:pPr>
          </w:p>
        </w:tc>
        <w:tc>
          <w:tcPr>
            <w:tcW w:w="5875" w:type="dxa"/>
          </w:tcPr>
          <w:p w:rsidR="00061A72" w:rsidRPr="00061A72" w:rsidRDefault="00061A72" w:rsidP="00061A72">
            <w:pPr>
              <w:rPr>
                <w:rFonts w:ascii="Times New Roman" w:hAnsi="Times New Roman" w:cs="Times New Roman"/>
                <w:sz w:val="24"/>
                <w:szCs w:val="24"/>
                <w:lang w:val="en-US"/>
              </w:rPr>
            </w:pPr>
          </w:p>
        </w:tc>
        <w:tc>
          <w:tcPr>
            <w:tcW w:w="3277" w:type="dxa"/>
          </w:tcPr>
          <w:p w:rsidR="00061A72" w:rsidRPr="00061A72" w:rsidRDefault="00061A72" w:rsidP="00061A72">
            <w:pPr>
              <w:rPr>
                <w:rFonts w:ascii="Times New Roman" w:hAnsi="Times New Roman" w:cs="Times New Roman"/>
                <w:sz w:val="24"/>
                <w:szCs w:val="24"/>
                <w:lang w:val="en-US"/>
              </w:rPr>
            </w:pPr>
          </w:p>
        </w:tc>
      </w:tr>
    </w:tbl>
    <w:p w:rsidR="00061A72" w:rsidRPr="00061A72" w:rsidRDefault="00061A72" w:rsidP="00061A72">
      <w:pPr>
        <w:rPr>
          <w:rFonts w:ascii="Times New Roman" w:hAnsi="Times New Roman" w:cs="Times New Roman"/>
          <w:sz w:val="24"/>
          <w:szCs w:val="24"/>
        </w:rPr>
      </w:pPr>
    </w:p>
    <w:p w:rsidR="00061A72" w:rsidRPr="00061A72" w:rsidRDefault="00061A72" w:rsidP="00061A72">
      <w:pPr>
        <w:jc w:val="both"/>
        <w:rPr>
          <w:rFonts w:ascii="Times New Roman" w:hAnsi="Times New Roman" w:cs="Times New Roman"/>
          <w:sz w:val="24"/>
          <w:szCs w:val="24"/>
        </w:rPr>
      </w:pPr>
    </w:p>
    <w:p w:rsidR="00061A72" w:rsidRPr="00061A72" w:rsidRDefault="00061A72" w:rsidP="00061A72">
      <w:pPr>
        <w:ind w:firstLine="567"/>
        <w:jc w:val="both"/>
        <w:rPr>
          <w:rFonts w:ascii="Times New Roman" w:hAnsi="Times New Roman" w:cs="Times New Roman"/>
          <w:sz w:val="24"/>
          <w:szCs w:val="24"/>
        </w:rPr>
      </w:pPr>
    </w:p>
    <w:p w:rsidR="00061A72" w:rsidRPr="00061A72" w:rsidRDefault="00061A72" w:rsidP="00061A72">
      <w:pPr>
        <w:ind w:firstLine="567"/>
        <w:jc w:val="both"/>
        <w:rPr>
          <w:rFonts w:ascii="Times New Roman" w:hAnsi="Times New Roman" w:cs="Times New Roman"/>
          <w:sz w:val="24"/>
          <w:szCs w:val="24"/>
        </w:rPr>
      </w:pPr>
    </w:p>
    <w:p w:rsidR="00061A72" w:rsidRPr="00061A72" w:rsidRDefault="00061A72" w:rsidP="00061A72">
      <w:pPr>
        <w:spacing w:after="0" w:line="240" w:lineRule="auto"/>
        <w:jc w:val="both"/>
        <w:rPr>
          <w:rFonts w:ascii="Times New Roman" w:hAnsi="Times New Roman" w:cs="Times New Roman"/>
          <w:sz w:val="24"/>
          <w:szCs w:val="24"/>
        </w:rPr>
      </w:pPr>
    </w:p>
    <w:p w:rsidR="00061A72" w:rsidRPr="00061A72" w:rsidRDefault="00061A72" w:rsidP="00061A72">
      <w:pPr>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Рабочая программа рассмотрена на заседании педагогического совета (протокол № 1 от «25» августа 2021 г.).</w:t>
      </w:r>
    </w:p>
    <w:p w:rsidR="00061A72" w:rsidRPr="00061A72" w:rsidRDefault="00061A72" w:rsidP="00061A72">
      <w:pPr>
        <w:spacing w:after="0" w:line="240" w:lineRule="auto"/>
        <w:rPr>
          <w:rFonts w:ascii="Times New Roman" w:hAnsi="Times New Roman" w:cs="Times New Roman"/>
          <w:sz w:val="24"/>
          <w:szCs w:val="24"/>
        </w:rPr>
      </w:pPr>
    </w:p>
    <w:p w:rsidR="00061A72" w:rsidRPr="00061A72" w:rsidRDefault="00061A72" w:rsidP="00061A72">
      <w:pPr>
        <w:spacing w:after="0" w:line="240" w:lineRule="auto"/>
        <w:ind w:firstLine="709"/>
        <w:jc w:val="both"/>
        <w:rPr>
          <w:rFonts w:ascii="Times New Roman" w:hAnsi="Times New Roman" w:cs="Times New Roman"/>
          <w:sz w:val="24"/>
          <w:szCs w:val="24"/>
        </w:rPr>
      </w:pPr>
    </w:p>
    <w:p w:rsidR="00061A72" w:rsidRPr="00061A72" w:rsidRDefault="00061A72" w:rsidP="00061A72">
      <w:pPr>
        <w:spacing w:after="0" w:line="240" w:lineRule="auto"/>
        <w:ind w:firstLine="709"/>
        <w:jc w:val="both"/>
        <w:rPr>
          <w:rFonts w:ascii="Times New Roman" w:hAnsi="Times New Roman" w:cs="Times New Roman"/>
          <w:sz w:val="24"/>
          <w:szCs w:val="24"/>
        </w:rPr>
      </w:pPr>
    </w:p>
    <w:p w:rsidR="00061A72" w:rsidRPr="00061A72" w:rsidRDefault="00061A72" w:rsidP="00061A72">
      <w:pPr>
        <w:suppressAutoHyphens/>
        <w:spacing w:after="0" w:line="240" w:lineRule="auto"/>
        <w:ind w:right="-143" w:firstLine="567"/>
        <w:jc w:val="both"/>
        <w:rPr>
          <w:rFonts w:ascii="Times New Roman" w:eastAsia="Calibri" w:hAnsi="Times New Roman" w:cs="Times New Roman"/>
          <w:b/>
          <w:sz w:val="24"/>
          <w:szCs w:val="24"/>
        </w:rPr>
      </w:pPr>
      <w:r w:rsidRPr="00061A72">
        <w:rPr>
          <w:rFonts w:ascii="Times New Roman" w:hAnsi="Times New Roman" w:cs="Times New Roman"/>
          <w:sz w:val="24"/>
          <w:szCs w:val="24"/>
        </w:rPr>
        <w:t>Рабочая программа воспитания разработана на основании примерной программы воспитания (</w:t>
      </w:r>
      <w:r w:rsidRPr="00061A72">
        <w:rPr>
          <w:rFonts w:ascii="Times New Roman" w:eastAsia="Calibri" w:hAnsi="Times New Roman" w:cs="Times New Roman"/>
          <w:sz w:val="24"/>
          <w:szCs w:val="24"/>
        </w:rPr>
        <w:t>одобрена</w:t>
      </w:r>
      <w:r w:rsidRPr="00061A72">
        <w:rPr>
          <w:rFonts w:ascii="Times New Roman" w:eastAsia="Calibri" w:hAnsi="Times New Roman" w:cs="Times New Roman"/>
          <w:b/>
          <w:sz w:val="24"/>
          <w:szCs w:val="24"/>
        </w:rPr>
        <w:t xml:space="preserve"> </w:t>
      </w:r>
      <w:r w:rsidRPr="00061A72">
        <w:rPr>
          <w:rFonts w:ascii="Times New Roman" w:eastAsia="Calibri" w:hAnsi="Times New Roman" w:cs="Times New Roman"/>
          <w:sz w:val="24"/>
          <w:szCs w:val="24"/>
        </w:rPr>
        <w:t>решением федерального учебно-методического объединения по общему образованию</w:t>
      </w:r>
      <w:r w:rsidRPr="00061A72">
        <w:rPr>
          <w:rFonts w:ascii="Times New Roman" w:eastAsia="Calibri" w:hAnsi="Times New Roman" w:cs="Times New Roman"/>
          <w:b/>
          <w:sz w:val="24"/>
          <w:szCs w:val="24"/>
        </w:rPr>
        <w:t xml:space="preserve"> </w:t>
      </w:r>
      <w:r w:rsidRPr="00061A72">
        <w:rPr>
          <w:rFonts w:ascii="Times New Roman" w:eastAsia="Calibri" w:hAnsi="Times New Roman" w:cs="Times New Roman"/>
          <w:sz w:val="24"/>
          <w:szCs w:val="24"/>
        </w:rPr>
        <w:t>(протокол от 2 июня 2020 г. № 2/20)</w:t>
      </w:r>
    </w:p>
    <w:p w:rsidR="00061A72" w:rsidRPr="00061A72" w:rsidRDefault="00061A72" w:rsidP="00061A72">
      <w:pPr>
        <w:spacing w:after="0" w:line="240" w:lineRule="auto"/>
        <w:ind w:firstLine="567"/>
        <w:jc w:val="both"/>
        <w:rPr>
          <w:rFonts w:ascii="Times New Roman" w:hAnsi="Times New Roman" w:cs="Times New Roman"/>
          <w:b/>
          <w:color w:val="000000"/>
          <w:w w:val="0"/>
          <w:sz w:val="24"/>
          <w:szCs w:val="24"/>
        </w:rPr>
      </w:pPr>
    </w:p>
    <w:p w:rsidR="00061A72" w:rsidRPr="00061A72" w:rsidRDefault="00061A72" w:rsidP="00061A72">
      <w:pPr>
        <w:spacing w:after="0" w:line="240" w:lineRule="auto"/>
        <w:ind w:firstLine="709"/>
        <w:jc w:val="both"/>
        <w:rPr>
          <w:rFonts w:ascii="Times New Roman" w:hAnsi="Times New Roman" w:cs="Times New Roman"/>
          <w:sz w:val="24"/>
          <w:szCs w:val="24"/>
        </w:rPr>
      </w:pPr>
    </w:p>
    <w:p w:rsidR="00061A72" w:rsidRPr="00061A72" w:rsidRDefault="00061A72" w:rsidP="00061A72">
      <w:pPr>
        <w:spacing w:after="0" w:line="240" w:lineRule="auto"/>
        <w:ind w:firstLine="709"/>
        <w:jc w:val="both"/>
        <w:rPr>
          <w:rFonts w:ascii="Times New Roman" w:hAnsi="Times New Roman" w:cs="Times New Roman"/>
          <w:sz w:val="24"/>
          <w:szCs w:val="24"/>
        </w:rPr>
      </w:pPr>
    </w:p>
    <w:p w:rsidR="00061A72" w:rsidRPr="00061A72" w:rsidRDefault="00061A72" w:rsidP="00061A72">
      <w:pPr>
        <w:rPr>
          <w:rFonts w:ascii="Times New Roman" w:hAnsi="Times New Roman" w:cs="Times New Roman"/>
          <w:sz w:val="24"/>
          <w:szCs w:val="24"/>
        </w:rPr>
        <w:sectPr w:rsidR="00061A72" w:rsidRPr="00061A72" w:rsidSect="00061A72">
          <w:pgSz w:w="11906" w:h="16838"/>
          <w:pgMar w:top="851" w:right="1134" w:bottom="851" w:left="1134" w:header="708" w:footer="708" w:gutter="0"/>
          <w:cols w:space="708"/>
          <w:docGrid w:linePitch="360"/>
        </w:sectPr>
      </w:pPr>
    </w:p>
    <w:tbl>
      <w:tblPr>
        <w:tblStyle w:val="aff"/>
        <w:tblW w:w="0" w:type="auto"/>
        <w:tblLook w:val="04A0" w:firstRow="1" w:lastRow="0" w:firstColumn="1" w:lastColumn="0" w:noHBand="0" w:noVBand="1"/>
      </w:tblPr>
      <w:tblGrid>
        <w:gridCol w:w="817"/>
        <w:gridCol w:w="8080"/>
        <w:gridCol w:w="957"/>
      </w:tblGrid>
      <w:tr w:rsidR="00061A72" w:rsidRPr="00061A72" w:rsidTr="00061A72">
        <w:tc>
          <w:tcPr>
            <w:tcW w:w="817" w:type="dxa"/>
          </w:tcPr>
          <w:p w:rsidR="00061A72" w:rsidRPr="00061A72" w:rsidRDefault="00061A72" w:rsidP="00061A72">
            <w:pPr>
              <w:jc w:val="center"/>
              <w:rPr>
                <w:rFonts w:ascii="Times New Roman" w:hAnsi="Times New Roman" w:cs="Times New Roman"/>
                <w:b/>
                <w:sz w:val="24"/>
                <w:szCs w:val="24"/>
              </w:rPr>
            </w:pPr>
            <w:r w:rsidRPr="00061A72">
              <w:rPr>
                <w:rFonts w:ascii="Times New Roman" w:hAnsi="Times New Roman" w:cs="Times New Roman"/>
                <w:b/>
                <w:sz w:val="24"/>
                <w:szCs w:val="24"/>
              </w:rPr>
              <w:lastRenderedPageBreak/>
              <w:t>№ п/п</w:t>
            </w:r>
          </w:p>
        </w:tc>
        <w:tc>
          <w:tcPr>
            <w:tcW w:w="8080" w:type="dxa"/>
          </w:tcPr>
          <w:p w:rsidR="00061A72" w:rsidRPr="00061A72" w:rsidRDefault="00061A72" w:rsidP="00061A72">
            <w:pPr>
              <w:jc w:val="center"/>
              <w:rPr>
                <w:rFonts w:ascii="Times New Roman" w:hAnsi="Times New Roman" w:cs="Times New Roman"/>
                <w:b/>
                <w:sz w:val="24"/>
                <w:szCs w:val="24"/>
              </w:rPr>
            </w:pPr>
            <w:r w:rsidRPr="00061A72">
              <w:rPr>
                <w:rFonts w:ascii="Times New Roman" w:hAnsi="Times New Roman" w:cs="Times New Roman"/>
                <w:b/>
                <w:sz w:val="24"/>
                <w:szCs w:val="24"/>
              </w:rPr>
              <w:t>СОДЕРЖАНИЕ</w:t>
            </w:r>
          </w:p>
        </w:tc>
        <w:tc>
          <w:tcPr>
            <w:tcW w:w="957" w:type="dxa"/>
          </w:tcPr>
          <w:p w:rsidR="00061A72" w:rsidRPr="00061A72" w:rsidRDefault="00061A72" w:rsidP="00061A72">
            <w:pPr>
              <w:jc w:val="center"/>
              <w:rPr>
                <w:rFonts w:ascii="Times New Roman" w:hAnsi="Times New Roman" w:cs="Times New Roman"/>
                <w:b/>
                <w:sz w:val="24"/>
                <w:szCs w:val="24"/>
              </w:rPr>
            </w:pPr>
            <w:r w:rsidRPr="00061A72">
              <w:rPr>
                <w:rFonts w:ascii="Times New Roman" w:hAnsi="Times New Roman" w:cs="Times New Roman"/>
                <w:b/>
                <w:sz w:val="24"/>
                <w:szCs w:val="24"/>
              </w:rPr>
              <w:t>Стр.</w:t>
            </w:r>
          </w:p>
        </w:tc>
      </w:tr>
      <w:tr w:rsidR="00061A72" w:rsidRPr="00061A72" w:rsidTr="00061A72">
        <w:tc>
          <w:tcPr>
            <w:tcW w:w="817" w:type="dxa"/>
          </w:tcPr>
          <w:p w:rsidR="00061A72" w:rsidRPr="00061A72" w:rsidRDefault="00061A72" w:rsidP="00061A72">
            <w:pPr>
              <w:jc w:val="center"/>
              <w:rPr>
                <w:rFonts w:ascii="Times New Roman" w:hAnsi="Times New Roman" w:cs="Times New Roman"/>
                <w:b/>
                <w:sz w:val="24"/>
                <w:szCs w:val="24"/>
              </w:rPr>
            </w:pPr>
            <w:r w:rsidRPr="00061A72">
              <w:rPr>
                <w:rFonts w:ascii="Times New Roman" w:hAnsi="Times New Roman" w:cs="Times New Roman"/>
                <w:b/>
                <w:sz w:val="24"/>
                <w:szCs w:val="24"/>
              </w:rPr>
              <w:t>1</w:t>
            </w:r>
          </w:p>
        </w:tc>
        <w:tc>
          <w:tcPr>
            <w:tcW w:w="8080" w:type="dxa"/>
          </w:tcPr>
          <w:p w:rsidR="00061A72" w:rsidRPr="00061A72" w:rsidRDefault="00061A72" w:rsidP="00061A72">
            <w:pPr>
              <w:jc w:val="both"/>
              <w:rPr>
                <w:rFonts w:ascii="Times New Roman" w:hAnsi="Times New Roman" w:cs="Times New Roman"/>
                <w:b/>
                <w:sz w:val="24"/>
                <w:szCs w:val="24"/>
              </w:rPr>
            </w:pPr>
            <w:r w:rsidRPr="00061A72">
              <w:rPr>
                <w:rFonts w:ascii="Times New Roman" w:hAnsi="Times New Roman" w:cs="Times New Roman"/>
                <w:b/>
                <w:sz w:val="24"/>
                <w:szCs w:val="24"/>
              </w:rPr>
              <w:t>Пояснительная записка</w:t>
            </w:r>
          </w:p>
        </w:tc>
        <w:tc>
          <w:tcPr>
            <w:tcW w:w="957" w:type="dxa"/>
          </w:tcPr>
          <w:p w:rsidR="00061A72" w:rsidRPr="00061A72" w:rsidRDefault="00061A72" w:rsidP="00061A72">
            <w:pPr>
              <w:jc w:val="center"/>
              <w:rPr>
                <w:rFonts w:ascii="Times New Roman" w:hAnsi="Times New Roman" w:cs="Times New Roman"/>
                <w:b/>
                <w:sz w:val="24"/>
                <w:szCs w:val="24"/>
              </w:rPr>
            </w:pPr>
          </w:p>
        </w:tc>
      </w:tr>
      <w:tr w:rsidR="00061A72" w:rsidRPr="00061A72" w:rsidTr="00061A72">
        <w:tc>
          <w:tcPr>
            <w:tcW w:w="817" w:type="dxa"/>
          </w:tcPr>
          <w:p w:rsidR="00061A72" w:rsidRPr="00061A72" w:rsidRDefault="00061A72" w:rsidP="00061A72">
            <w:pPr>
              <w:jc w:val="center"/>
              <w:rPr>
                <w:rFonts w:ascii="Times New Roman" w:hAnsi="Times New Roman" w:cs="Times New Roman"/>
                <w:b/>
                <w:sz w:val="24"/>
                <w:szCs w:val="24"/>
              </w:rPr>
            </w:pPr>
            <w:r w:rsidRPr="00061A72">
              <w:rPr>
                <w:rFonts w:ascii="Times New Roman" w:hAnsi="Times New Roman" w:cs="Times New Roman"/>
                <w:b/>
                <w:sz w:val="24"/>
                <w:szCs w:val="24"/>
              </w:rPr>
              <w:t>2</w:t>
            </w:r>
          </w:p>
        </w:tc>
        <w:tc>
          <w:tcPr>
            <w:tcW w:w="8080" w:type="dxa"/>
          </w:tcPr>
          <w:p w:rsidR="00061A72" w:rsidRPr="00061A72" w:rsidRDefault="00061A72" w:rsidP="00061A72">
            <w:pPr>
              <w:jc w:val="both"/>
              <w:rPr>
                <w:rFonts w:ascii="Times New Roman" w:hAnsi="Times New Roman" w:cs="Times New Roman"/>
                <w:b/>
                <w:sz w:val="24"/>
                <w:szCs w:val="24"/>
              </w:rPr>
            </w:pPr>
            <w:r w:rsidRPr="00061A72">
              <w:rPr>
                <w:rFonts w:ascii="Times New Roman" w:hAnsi="Times New Roman" w:cs="Times New Roman"/>
                <w:b/>
                <w:sz w:val="24"/>
                <w:szCs w:val="24"/>
              </w:rPr>
              <w:t>Основные разделы программы</w:t>
            </w:r>
          </w:p>
        </w:tc>
        <w:tc>
          <w:tcPr>
            <w:tcW w:w="957" w:type="dxa"/>
          </w:tcPr>
          <w:p w:rsidR="00061A72" w:rsidRPr="00061A72" w:rsidRDefault="00061A72" w:rsidP="00061A72">
            <w:pPr>
              <w:jc w:val="center"/>
              <w:rPr>
                <w:rFonts w:ascii="Times New Roman" w:hAnsi="Times New Roman" w:cs="Times New Roman"/>
                <w:b/>
                <w:sz w:val="24"/>
                <w:szCs w:val="24"/>
              </w:rPr>
            </w:pPr>
          </w:p>
        </w:tc>
      </w:tr>
      <w:tr w:rsidR="00061A72" w:rsidRPr="00061A72" w:rsidTr="00061A72">
        <w:tc>
          <w:tcPr>
            <w:tcW w:w="817" w:type="dxa"/>
          </w:tcPr>
          <w:p w:rsidR="00061A72" w:rsidRPr="00061A72" w:rsidRDefault="00061A72" w:rsidP="00061A72">
            <w:pPr>
              <w:jc w:val="center"/>
              <w:rPr>
                <w:rFonts w:ascii="Times New Roman" w:hAnsi="Times New Roman" w:cs="Times New Roman"/>
                <w:sz w:val="24"/>
                <w:szCs w:val="24"/>
              </w:rPr>
            </w:pPr>
            <w:r w:rsidRPr="00061A72">
              <w:rPr>
                <w:rFonts w:ascii="Times New Roman" w:hAnsi="Times New Roman" w:cs="Times New Roman"/>
                <w:sz w:val="24"/>
                <w:szCs w:val="24"/>
              </w:rPr>
              <w:t>2.1</w:t>
            </w:r>
          </w:p>
        </w:tc>
        <w:tc>
          <w:tcPr>
            <w:tcW w:w="8080" w:type="dxa"/>
          </w:tcPr>
          <w:p w:rsidR="00061A72" w:rsidRPr="00061A72" w:rsidRDefault="00061A72" w:rsidP="00061A72">
            <w:pPr>
              <w:jc w:val="both"/>
              <w:rPr>
                <w:rFonts w:ascii="Times New Roman" w:hAnsi="Times New Roman" w:cs="Times New Roman"/>
                <w:sz w:val="24"/>
                <w:szCs w:val="24"/>
              </w:rPr>
            </w:pPr>
            <w:r w:rsidRPr="00061A72">
              <w:rPr>
                <w:rFonts w:ascii="Times New Roman" w:hAnsi="Times New Roman" w:cs="Times New Roman"/>
                <w:iCs/>
                <w:sz w:val="24"/>
                <w:szCs w:val="24"/>
              </w:rPr>
              <w:t>Раздел 1. Особенности организуемого в школе воспитательного процесса</w:t>
            </w:r>
          </w:p>
        </w:tc>
        <w:tc>
          <w:tcPr>
            <w:tcW w:w="957" w:type="dxa"/>
          </w:tcPr>
          <w:p w:rsidR="00061A72" w:rsidRPr="00061A72" w:rsidRDefault="00061A72" w:rsidP="00061A72">
            <w:pPr>
              <w:jc w:val="center"/>
              <w:rPr>
                <w:rFonts w:ascii="Times New Roman" w:hAnsi="Times New Roman" w:cs="Times New Roman"/>
                <w:b/>
                <w:sz w:val="24"/>
                <w:szCs w:val="24"/>
              </w:rPr>
            </w:pPr>
          </w:p>
        </w:tc>
      </w:tr>
      <w:tr w:rsidR="00061A72" w:rsidRPr="00061A72" w:rsidTr="00061A72">
        <w:tc>
          <w:tcPr>
            <w:tcW w:w="817" w:type="dxa"/>
          </w:tcPr>
          <w:p w:rsidR="00061A72" w:rsidRPr="00061A72" w:rsidRDefault="00061A72" w:rsidP="00061A72">
            <w:pPr>
              <w:jc w:val="center"/>
              <w:rPr>
                <w:rFonts w:ascii="Times New Roman" w:hAnsi="Times New Roman" w:cs="Times New Roman"/>
                <w:sz w:val="24"/>
                <w:szCs w:val="24"/>
              </w:rPr>
            </w:pPr>
            <w:r w:rsidRPr="00061A72">
              <w:rPr>
                <w:rFonts w:ascii="Times New Roman" w:hAnsi="Times New Roman" w:cs="Times New Roman"/>
                <w:sz w:val="24"/>
                <w:szCs w:val="24"/>
              </w:rPr>
              <w:t>2.2</w:t>
            </w:r>
          </w:p>
        </w:tc>
        <w:tc>
          <w:tcPr>
            <w:tcW w:w="8080" w:type="dxa"/>
          </w:tcPr>
          <w:p w:rsidR="00061A72" w:rsidRPr="00061A72" w:rsidRDefault="00061A72" w:rsidP="00061A72">
            <w:pPr>
              <w:rPr>
                <w:rFonts w:ascii="Times New Roman" w:hAnsi="Times New Roman" w:cs="Times New Roman"/>
                <w:sz w:val="24"/>
                <w:szCs w:val="24"/>
              </w:rPr>
            </w:pPr>
            <w:r w:rsidRPr="00061A72">
              <w:rPr>
                <w:rFonts w:ascii="Times New Roman" w:hAnsi="Times New Roman" w:cs="Times New Roman"/>
                <w:iCs/>
                <w:sz w:val="24"/>
                <w:szCs w:val="24"/>
              </w:rPr>
              <w:t>Раздел 2. Цель и задачи воспитания</w:t>
            </w:r>
          </w:p>
        </w:tc>
        <w:tc>
          <w:tcPr>
            <w:tcW w:w="957" w:type="dxa"/>
          </w:tcPr>
          <w:p w:rsidR="00061A72" w:rsidRPr="00061A72" w:rsidRDefault="00061A72" w:rsidP="00061A72">
            <w:pPr>
              <w:jc w:val="center"/>
              <w:rPr>
                <w:rFonts w:ascii="Times New Roman" w:hAnsi="Times New Roman" w:cs="Times New Roman"/>
                <w:b/>
                <w:sz w:val="24"/>
                <w:szCs w:val="24"/>
              </w:rPr>
            </w:pPr>
          </w:p>
        </w:tc>
      </w:tr>
      <w:tr w:rsidR="00061A72" w:rsidRPr="00061A72" w:rsidTr="00061A72">
        <w:tc>
          <w:tcPr>
            <w:tcW w:w="817" w:type="dxa"/>
          </w:tcPr>
          <w:p w:rsidR="00061A72" w:rsidRPr="00061A72" w:rsidRDefault="00061A72" w:rsidP="00061A72">
            <w:pPr>
              <w:jc w:val="center"/>
              <w:rPr>
                <w:rFonts w:ascii="Times New Roman" w:hAnsi="Times New Roman" w:cs="Times New Roman"/>
                <w:sz w:val="24"/>
                <w:szCs w:val="24"/>
              </w:rPr>
            </w:pPr>
            <w:r w:rsidRPr="00061A72">
              <w:rPr>
                <w:rFonts w:ascii="Times New Roman" w:hAnsi="Times New Roman" w:cs="Times New Roman"/>
                <w:sz w:val="24"/>
                <w:szCs w:val="24"/>
              </w:rPr>
              <w:t>2.3</w:t>
            </w:r>
          </w:p>
        </w:tc>
        <w:tc>
          <w:tcPr>
            <w:tcW w:w="8080" w:type="dxa"/>
          </w:tcPr>
          <w:p w:rsidR="00061A72" w:rsidRPr="00061A72" w:rsidRDefault="00061A72" w:rsidP="00061A72">
            <w:pPr>
              <w:rPr>
                <w:rFonts w:ascii="Times New Roman" w:hAnsi="Times New Roman" w:cs="Times New Roman"/>
                <w:sz w:val="24"/>
                <w:szCs w:val="24"/>
              </w:rPr>
            </w:pPr>
            <w:r w:rsidRPr="00061A72">
              <w:rPr>
                <w:rFonts w:ascii="Times New Roman" w:hAnsi="Times New Roman" w:cs="Times New Roman"/>
                <w:iCs/>
                <w:sz w:val="24"/>
                <w:szCs w:val="24"/>
              </w:rPr>
              <w:t>Раздел 3.</w:t>
            </w:r>
            <w:r w:rsidRPr="00061A72">
              <w:rPr>
                <w:rFonts w:ascii="Times New Roman" w:hAnsi="Times New Roman" w:cs="Times New Roman"/>
                <w:iCs/>
                <w:sz w:val="24"/>
                <w:szCs w:val="24"/>
                <w:lang w:val="en-US"/>
              </w:rPr>
              <w:t> </w:t>
            </w:r>
            <w:r w:rsidRPr="00061A72">
              <w:rPr>
                <w:rFonts w:ascii="Times New Roman" w:hAnsi="Times New Roman" w:cs="Times New Roman"/>
                <w:iCs/>
                <w:sz w:val="24"/>
                <w:szCs w:val="24"/>
              </w:rPr>
              <w:t>Виды, формы и содержание деятельности</w:t>
            </w:r>
          </w:p>
        </w:tc>
        <w:tc>
          <w:tcPr>
            <w:tcW w:w="957" w:type="dxa"/>
          </w:tcPr>
          <w:p w:rsidR="00061A72" w:rsidRPr="00061A72" w:rsidRDefault="00061A72" w:rsidP="00061A72">
            <w:pPr>
              <w:jc w:val="center"/>
              <w:rPr>
                <w:rFonts w:ascii="Times New Roman" w:hAnsi="Times New Roman" w:cs="Times New Roman"/>
                <w:b/>
                <w:sz w:val="24"/>
                <w:szCs w:val="24"/>
              </w:rPr>
            </w:pPr>
          </w:p>
        </w:tc>
      </w:tr>
      <w:tr w:rsidR="00061A72" w:rsidRPr="00061A72" w:rsidTr="00061A72">
        <w:tc>
          <w:tcPr>
            <w:tcW w:w="817" w:type="dxa"/>
          </w:tcPr>
          <w:p w:rsidR="00061A72" w:rsidRPr="00061A72" w:rsidRDefault="00061A72" w:rsidP="00061A72">
            <w:pPr>
              <w:jc w:val="center"/>
              <w:rPr>
                <w:rFonts w:ascii="Times New Roman" w:hAnsi="Times New Roman" w:cs="Times New Roman"/>
                <w:sz w:val="24"/>
                <w:szCs w:val="24"/>
              </w:rPr>
            </w:pPr>
            <w:r w:rsidRPr="00061A72">
              <w:rPr>
                <w:rFonts w:ascii="Times New Roman" w:hAnsi="Times New Roman" w:cs="Times New Roman"/>
                <w:sz w:val="24"/>
                <w:szCs w:val="24"/>
              </w:rPr>
              <w:t>2.4</w:t>
            </w:r>
          </w:p>
        </w:tc>
        <w:tc>
          <w:tcPr>
            <w:tcW w:w="8080" w:type="dxa"/>
          </w:tcPr>
          <w:p w:rsidR="00061A72" w:rsidRPr="00061A72" w:rsidRDefault="00061A72" w:rsidP="00061A72">
            <w:pPr>
              <w:rPr>
                <w:rFonts w:ascii="Times New Roman" w:hAnsi="Times New Roman" w:cs="Times New Roman"/>
                <w:sz w:val="24"/>
                <w:szCs w:val="24"/>
              </w:rPr>
            </w:pPr>
            <w:r w:rsidRPr="00061A72">
              <w:rPr>
                <w:rFonts w:ascii="Times New Roman" w:hAnsi="Times New Roman" w:cs="Times New Roman"/>
                <w:iCs/>
                <w:sz w:val="24"/>
                <w:szCs w:val="24"/>
              </w:rPr>
              <w:t>Раздел 4. Основные направления самоанализа воспитательной работы</w:t>
            </w:r>
          </w:p>
        </w:tc>
        <w:tc>
          <w:tcPr>
            <w:tcW w:w="957" w:type="dxa"/>
          </w:tcPr>
          <w:p w:rsidR="00061A72" w:rsidRPr="00061A72" w:rsidRDefault="00061A72" w:rsidP="00061A72">
            <w:pPr>
              <w:jc w:val="center"/>
              <w:rPr>
                <w:rFonts w:ascii="Times New Roman" w:hAnsi="Times New Roman" w:cs="Times New Roman"/>
                <w:b/>
                <w:sz w:val="24"/>
                <w:szCs w:val="24"/>
              </w:rPr>
            </w:pPr>
          </w:p>
        </w:tc>
      </w:tr>
    </w:tbl>
    <w:p w:rsidR="00061A72" w:rsidRPr="00061A72" w:rsidRDefault="00061A72" w:rsidP="00061A72">
      <w:pPr>
        <w:rPr>
          <w:rFonts w:ascii="Times New Roman" w:hAnsi="Times New Roman" w:cs="Times New Roman"/>
          <w:b/>
          <w:sz w:val="24"/>
          <w:szCs w:val="24"/>
        </w:rPr>
      </w:pPr>
    </w:p>
    <w:p w:rsidR="00061A72" w:rsidRPr="00061A72" w:rsidRDefault="00061A72" w:rsidP="00061A72">
      <w:pPr>
        <w:rPr>
          <w:rFonts w:ascii="Times New Roman" w:hAnsi="Times New Roman" w:cs="Times New Roman"/>
          <w:b/>
          <w:sz w:val="24"/>
          <w:szCs w:val="24"/>
        </w:rPr>
      </w:pPr>
      <w:r w:rsidRPr="00061A72">
        <w:rPr>
          <w:rFonts w:ascii="Times New Roman" w:hAnsi="Times New Roman" w:cs="Times New Roman"/>
          <w:b/>
          <w:sz w:val="24"/>
          <w:szCs w:val="24"/>
        </w:rPr>
        <w:br w:type="page"/>
      </w:r>
    </w:p>
    <w:p w:rsidR="00061A72" w:rsidRPr="00061A72" w:rsidRDefault="00061A72" w:rsidP="00995778">
      <w:pPr>
        <w:pStyle w:val="a8"/>
        <w:numPr>
          <w:ilvl w:val="0"/>
          <w:numId w:val="61"/>
        </w:numPr>
        <w:spacing w:after="0" w:line="240" w:lineRule="auto"/>
        <w:jc w:val="center"/>
        <w:rPr>
          <w:rFonts w:ascii="Times New Roman" w:hAnsi="Times New Roman" w:cs="Times New Roman"/>
          <w:b/>
          <w:sz w:val="24"/>
          <w:szCs w:val="24"/>
        </w:rPr>
      </w:pPr>
      <w:r w:rsidRPr="00061A72">
        <w:rPr>
          <w:rFonts w:ascii="Times New Roman" w:hAnsi="Times New Roman" w:cs="Times New Roman"/>
          <w:b/>
          <w:sz w:val="24"/>
          <w:szCs w:val="24"/>
        </w:rPr>
        <w:lastRenderedPageBreak/>
        <w:t>ПОЯСНИТЕЛЬНАЯ ЗАПИСКА</w:t>
      </w:r>
    </w:p>
    <w:p w:rsidR="00061A72" w:rsidRPr="00061A72" w:rsidRDefault="00061A72" w:rsidP="00061A72">
      <w:pPr>
        <w:pStyle w:val="a8"/>
        <w:spacing w:after="0" w:line="240" w:lineRule="auto"/>
        <w:rPr>
          <w:rFonts w:ascii="Times New Roman" w:hAnsi="Times New Roman" w:cs="Times New Roman"/>
          <w:b/>
          <w:sz w:val="24"/>
          <w:szCs w:val="24"/>
        </w:rPr>
      </w:pPr>
    </w:p>
    <w:p w:rsidR="00061A72" w:rsidRPr="00061A72" w:rsidRDefault="00061A72" w:rsidP="00061A72">
      <w:pPr>
        <w:pStyle w:val="a8"/>
        <w:suppressAutoHyphens/>
        <w:spacing w:after="0" w:line="240" w:lineRule="auto"/>
        <w:ind w:left="0" w:right="-143" w:firstLine="720"/>
        <w:jc w:val="both"/>
        <w:rPr>
          <w:rFonts w:ascii="Times New Roman" w:hAnsi="Times New Roman" w:cs="Times New Roman"/>
          <w:sz w:val="24"/>
          <w:szCs w:val="24"/>
        </w:rPr>
      </w:pPr>
      <w:r w:rsidRPr="00061A72">
        <w:rPr>
          <w:rFonts w:ascii="Times New Roman" w:hAnsi="Times New Roman" w:cs="Times New Roman"/>
          <w:sz w:val="24"/>
          <w:szCs w:val="24"/>
        </w:rPr>
        <w:t xml:space="preserve">Настоящая программа является обязательной частью основной образовательной программы </w:t>
      </w:r>
      <w:r w:rsidR="003D7014">
        <w:rPr>
          <w:rFonts w:ascii="Times New Roman" w:hAnsi="Times New Roman" w:cs="Times New Roman"/>
          <w:sz w:val="24"/>
          <w:szCs w:val="24"/>
        </w:rPr>
        <w:t>среднего</w:t>
      </w:r>
      <w:r w:rsidRPr="00061A72">
        <w:rPr>
          <w:rFonts w:ascii="Times New Roman" w:hAnsi="Times New Roman" w:cs="Times New Roman"/>
          <w:sz w:val="24"/>
          <w:szCs w:val="24"/>
        </w:rPr>
        <w:t xml:space="preserve"> общего образования.</w:t>
      </w:r>
    </w:p>
    <w:p w:rsidR="00061A72" w:rsidRPr="00061A72" w:rsidRDefault="00061A72" w:rsidP="00061A72">
      <w:pPr>
        <w:suppressAutoHyphens/>
        <w:spacing w:after="0" w:line="240" w:lineRule="auto"/>
        <w:ind w:right="-143" w:firstLine="720"/>
        <w:jc w:val="both"/>
        <w:rPr>
          <w:rFonts w:ascii="Times New Roman" w:eastAsia="Calibri" w:hAnsi="Times New Roman" w:cs="Times New Roman"/>
          <w:sz w:val="24"/>
          <w:szCs w:val="24"/>
        </w:rPr>
      </w:pPr>
      <w:r w:rsidRPr="00061A72">
        <w:rPr>
          <w:rFonts w:ascii="Times New Roman" w:hAnsi="Times New Roman" w:cs="Times New Roman"/>
          <w:sz w:val="24"/>
          <w:szCs w:val="24"/>
        </w:rPr>
        <w:t>Рабочая программа воспитания соответствует требованиям ФГОС СОО,</w:t>
      </w:r>
      <w:r w:rsidRPr="00061A72">
        <w:rPr>
          <w:rFonts w:ascii="Times New Roman" w:eastAsia="Calibri" w:hAnsi="Times New Roman" w:cs="Times New Roman"/>
          <w:sz w:val="24"/>
          <w:szCs w:val="24"/>
        </w:rPr>
        <w:t xml:space="preserve"> </w:t>
      </w:r>
      <w:r w:rsidRPr="00061A72">
        <w:rPr>
          <w:rFonts w:ascii="Times New Roman" w:hAnsi="Times New Roman" w:cs="Times New Roman"/>
          <w:sz w:val="24"/>
          <w:szCs w:val="24"/>
        </w:rPr>
        <w:t>разработана на основании примерной программы воспитания (</w:t>
      </w:r>
      <w:r w:rsidRPr="00061A72">
        <w:rPr>
          <w:rFonts w:ascii="Times New Roman" w:eastAsia="Calibri" w:hAnsi="Times New Roman" w:cs="Times New Roman"/>
          <w:sz w:val="24"/>
          <w:szCs w:val="24"/>
        </w:rPr>
        <w:t>одобрена</w:t>
      </w:r>
      <w:r w:rsidRPr="00061A72">
        <w:rPr>
          <w:rFonts w:ascii="Times New Roman" w:eastAsia="Calibri" w:hAnsi="Times New Roman" w:cs="Times New Roman"/>
          <w:b/>
          <w:sz w:val="24"/>
          <w:szCs w:val="24"/>
        </w:rPr>
        <w:t xml:space="preserve"> </w:t>
      </w:r>
      <w:r w:rsidRPr="00061A72">
        <w:rPr>
          <w:rFonts w:ascii="Times New Roman" w:eastAsia="Calibri" w:hAnsi="Times New Roman" w:cs="Times New Roman"/>
          <w:sz w:val="24"/>
          <w:szCs w:val="24"/>
        </w:rPr>
        <w:t>решением федерального учебно-методического объединения по общему образованию</w:t>
      </w:r>
      <w:r w:rsidRPr="00061A72">
        <w:rPr>
          <w:rFonts w:ascii="Times New Roman" w:eastAsia="Calibri" w:hAnsi="Times New Roman" w:cs="Times New Roman"/>
          <w:b/>
          <w:sz w:val="24"/>
          <w:szCs w:val="24"/>
        </w:rPr>
        <w:t xml:space="preserve"> </w:t>
      </w:r>
      <w:r w:rsidRPr="00061A72">
        <w:rPr>
          <w:rFonts w:ascii="Times New Roman" w:eastAsia="Calibri" w:hAnsi="Times New Roman" w:cs="Times New Roman"/>
          <w:sz w:val="24"/>
          <w:szCs w:val="24"/>
        </w:rPr>
        <w:t>(протокол от 2 июня 2020 г. № 2/20) (далее – программа).</w:t>
      </w:r>
    </w:p>
    <w:p w:rsidR="00061A72" w:rsidRPr="00061A72" w:rsidRDefault="00061A72" w:rsidP="00061A72">
      <w:pPr>
        <w:pStyle w:val="s10"/>
        <w:shd w:val="clear" w:color="auto" w:fill="FFFFFF"/>
        <w:spacing w:before="0" w:beforeAutospacing="0" w:after="0" w:afterAutospacing="0"/>
        <w:ind w:firstLine="567"/>
        <w:jc w:val="both"/>
      </w:pPr>
      <w:r w:rsidRPr="00061A72">
        <w:rPr>
          <w:i/>
        </w:rPr>
        <w:t xml:space="preserve">Рабочая программа воспитания направлена </w:t>
      </w:r>
      <w:r w:rsidRPr="00061A72">
        <w:t xml:space="preserve">на развитие личности обучающихся, в том числе духовно-нравственное развитие, укрепление психического здоровья и физическое воспитание, достижение результатов освоения обучающимися образовательной программы основного общего образования. </w:t>
      </w:r>
    </w:p>
    <w:p w:rsidR="00061A72" w:rsidRPr="00061A72" w:rsidRDefault="00061A72" w:rsidP="00061A72">
      <w:pPr>
        <w:pStyle w:val="s10"/>
        <w:shd w:val="clear" w:color="auto" w:fill="FFFFFF"/>
        <w:spacing w:before="0" w:beforeAutospacing="0" w:after="0" w:afterAutospacing="0"/>
        <w:ind w:firstLine="567"/>
        <w:jc w:val="both"/>
        <w:rPr>
          <w:i/>
        </w:rPr>
      </w:pPr>
      <w:r w:rsidRPr="00061A72">
        <w:rPr>
          <w:i/>
        </w:rPr>
        <w:t>Рабочая программа воспитания имеет модульную структуру и включает в себя:</w:t>
      </w:r>
    </w:p>
    <w:p w:rsidR="00061A72" w:rsidRPr="00061A72" w:rsidRDefault="00061A72" w:rsidP="00061A72">
      <w:pPr>
        <w:pStyle w:val="s10"/>
        <w:shd w:val="clear" w:color="auto" w:fill="FFFFFF"/>
        <w:spacing w:before="0" w:beforeAutospacing="0" w:after="0" w:afterAutospacing="0"/>
        <w:ind w:firstLine="567"/>
        <w:jc w:val="both"/>
      </w:pPr>
      <w:r w:rsidRPr="00061A72">
        <w:t>- описание особенностей воспитательного процесса;</w:t>
      </w:r>
    </w:p>
    <w:p w:rsidR="00061A72" w:rsidRPr="00061A72" w:rsidRDefault="00061A72" w:rsidP="00061A72">
      <w:pPr>
        <w:pStyle w:val="s10"/>
        <w:shd w:val="clear" w:color="auto" w:fill="FFFFFF"/>
        <w:spacing w:before="0" w:beforeAutospacing="0" w:after="0" w:afterAutospacing="0"/>
        <w:ind w:firstLine="567"/>
        <w:jc w:val="both"/>
      </w:pPr>
      <w:r w:rsidRPr="00061A72">
        <w:t>- цель и задачи воспитания обучающихся на уровне СОО;</w:t>
      </w:r>
    </w:p>
    <w:p w:rsidR="00061A72" w:rsidRPr="00061A72" w:rsidRDefault="00061A72" w:rsidP="00061A72">
      <w:pPr>
        <w:pStyle w:val="s10"/>
        <w:shd w:val="clear" w:color="auto" w:fill="FFFFFF"/>
        <w:spacing w:before="0" w:beforeAutospacing="0" w:after="0" w:afterAutospacing="0"/>
        <w:ind w:firstLine="567"/>
        <w:jc w:val="both"/>
      </w:pPr>
      <w:r w:rsidRPr="00061A72">
        <w:t>- виды, формы и содержание совместной деятельности педагогических работников, обучающихся и социальных партнеров организации, осуществляющей образовательную деятельность;</w:t>
      </w:r>
    </w:p>
    <w:p w:rsidR="00061A72" w:rsidRPr="00061A72" w:rsidRDefault="00061A72" w:rsidP="00061A72">
      <w:pPr>
        <w:pStyle w:val="s10"/>
        <w:shd w:val="clear" w:color="auto" w:fill="FFFFFF"/>
        <w:spacing w:before="0" w:beforeAutospacing="0" w:after="0" w:afterAutospacing="0"/>
        <w:ind w:firstLine="567"/>
        <w:jc w:val="both"/>
      </w:pPr>
      <w:r w:rsidRPr="00061A72">
        <w:t>- основные направления самоанализа воспитательной работы в организации, осуществляющей образовательную деятельность.</w:t>
      </w:r>
    </w:p>
    <w:p w:rsidR="00061A72" w:rsidRPr="00061A72" w:rsidRDefault="00061A72" w:rsidP="00061A72">
      <w:pPr>
        <w:pStyle w:val="s10"/>
        <w:shd w:val="clear" w:color="auto" w:fill="FFFFFF"/>
        <w:spacing w:before="0" w:beforeAutospacing="0" w:after="0" w:afterAutospacing="0"/>
        <w:ind w:firstLine="567"/>
        <w:jc w:val="both"/>
      </w:pPr>
      <w:r w:rsidRPr="00061A72">
        <w:t>Рабочая программа воспитания реализуется в единстве урочной и внеурочной деятельности, совместно с семьей и другими институтами воспитания.</w:t>
      </w:r>
    </w:p>
    <w:p w:rsidR="00061A72" w:rsidRPr="00061A72" w:rsidRDefault="00061A72" w:rsidP="00061A72">
      <w:pPr>
        <w:pStyle w:val="s10"/>
        <w:shd w:val="clear" w:color="auto" w:fill="FFFFFF"/>
        <w:spacing w:before="0" w:beforeAutospacing="0" w:after="0" w:afterAutospacing="0"/>
        <w:ind w:firstLine="567"/>
        <w:jc w:val="both"/>
      </w:pPr>
      <w:r w:rsidRPr="00061A72">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61A72" w:rsidRPr="00061A72" w:rsidRDefault="00061A72" w:rsidP="00061A72">
      <w:pPr>
        <w:pStyle w:val="a8"/>
        <w:spacing w:after="0" w:line="240" w:lineRule="auto"/>
        <w:ind w:left="0" w:firstLine="567"/>
        <w:jc w:val="both"/>
        <w:rPr>
          <w:rFonts w:ascii="Times New Roman" w:hAnsi="Times New Roman" w:cs="Times New Roman"/>
          <w:sz w:val="24"/>
          <w:szCs w:val="24"/>
        </w:rPr>
      </w:pPr>
      <w:r w:rsidRPr="00061A72">
        <w:rPr>
          <w:rFonts w:ascii="Times New Roman" w:hAnsi="Times New Roman" w:cs="Times New Roman"/>
          <w:sz w:val="24"/>
          <w:szCs w:val="24"/>
        </w:rPr>
        <w:t>Рабочая программа воспитания является открытым документом, что предполагает возможность внесения в нее изменений по причинам, связанным с изменениями во внешней или внутренней среды школы.</w:t>
      </w:r>
    </w:p>
    <w:p w:rsidR="00061A72" w:rsidRPr="00061A72" w:rsidRDefault="00061A72" w:rsidP="00061A72">
      <w:pPr>
        <w:pStyle w:val="a8"/>
        <w:spacing w:after="0" w:line="240" w:lineRule="auto"/>
        <w:ind w:left="0" w:firstLine="567"/>
        <w:jc w:val="both"/>
        <w:rPr>
          <w:rFonts w:ascii="Times New Roman" w:hAnsi="Times New Roman" w:cs="Times New Roman"/>
          <w:sz w:val="24"/>
          <w:szCs w:val="24"/>
        </w:rPr>
      </w:pPr>
    </w:p>
    <w:p w:rsidR="00061A72" w:rsidRPr="00061A72" w:rsidRDefault="00061A72" w:rsidP="00061A72">
      <w:pPr>
        <w:tabs>
          <w:tab w:val="left" w:pos="993"/>
        </w:tabs>
        <w:autoSpaceDE w:val="0"/>
        <w:autoSpaceDN w:val="0"/>
        <w:adjustRightInd w:val="0"/>
        <w:spacing w:after="0" w:line="240" w:lineRule="auto"/>
        <w:ind w:firstLine="567"/>
        <w:jc w:val="both"/>
        <w:rPr>
          <w:rFonts w:ascii="Times New Roman" w:hAnsi="Times New Roman" w:cs="Times New Roman"/>
          <w:sz w:val="24"/>
          <w:szCs w:val="24"/>
        </w:rPr>
        <w:sectPr w:rsidR="00061A72" w:rsidRPr="00061A72" w:rsidSect="00061A72">
          <w:pgSz w:w="11906" w:h="16838"/>
          <w:pgMar w:top="851" w:right="1134" w:bottom="851" w:left="1134" w:header="708" w:footer="708" w:gutter="0"/>
          <w:cols w:space="708"/>
          <w:docGrid w:linePitch="360"/>
        </w:sectPr>
      </w:pPr>
    </w:p>
    <w:p w:rsidR="00061A72" w:rsidRPr="00061A72" w:rsidRDefault="00061A72" w:rsidP="00061A72">
      <w:pPr>
        <w:tabs>
          <w:tab w:val="left" w:pos="993"/>
        </w:tabs>
        <w:autoSpaceDE w:val="0"/>
        <w:autoSpaceDN w:val="0"/>
        <w:adjustRightInd w:val="0"/>
        <w:spacing w:after="0" w:line="240" w:lineRule="auto"/>
        <w:jc w:val="center"/>
        <w:rPr>
          <w:rFonts w:ascii="Times New Roman" w:hAnsi="Times New Roman" w:cs="Times New Roman"/>
          <w:b/>
          <w:sz w:val="24"/>
          <w:szCs w:val="24"/>
        </w:rPr>
      </w:pPr>
      <w:r w:rsidRPr="00061A72">
        <w:rPr>
          <w:rFonts w:ascii="Times New Roman" w:hAnsi="Times New Roman" w:cs="Times New Roman"/>
          <w:b/>
          <w:sz w:val="24"/>
          <w:szCs w:val="24"/>
        </w:rPr>
        <w:lastRenderedPageBreak/>
        <w:t>2. ОСНОВНЫЕ РАЗДЕЛЫ ПРОГРАММЫ</w:t>
      </w:r>
    </w:p>
    <w:p w:rsidR="00061A72" w:rsidRPr="00061A72" w:rsidRDefault="00061A72" w:rsidP="00061A72">
      <w:pPr>
        <w:tabs>
          <w:tab w:val="left" w:pos="993"/>
        </w:tabs>
        <w:autoSpaceDE w:val="0"/>
        <w:autoSpaceDN w:val="0"/>
        <w:adjustRightInd w:val="0"/>
        <w:spacing w:after="0" w:line="240" w:lineRule="auto"/>
        <w:ind w:firstLine="567"/>
        <w:jc w:val="center"/>
        <w:rPr>
          <w:rFonts w:ascii="Times New Roman" w:hAnsi="Times New Roman" w:cs="Times New Roman"/>
          <w:b/>
          <w:sz w:val="24"/>
          <w:szCs w:val="24"/>
        </w:rPr>
      </w:pPr>
    </w:p>
    <w:p w:rsidR="00061A72" w:rsidRPr="00061A72" w:rsidRDefault="00061A72" w:rsidP="00061A72">
      <w:pPr>
        <w:tabs>
          <w:tab w:val="left" w:pos="993"/>
        </w:tabs>
        <w:autoSpaceDE w:val="0"/>
        <w:autoSpaceDN w:val="0"/>
        <w:adjustRightInd w:val="0"/>
        <w:spacing w:after="0" w:line="240" w:lineRule="auto"/>
        <w:jc w:val="center"/>
        <w:rPr>
          <w:rFonts w:ascii="Times New Roman" w:hAnsi="Times New Roman" w:cs="Times New Roman"/>
          <w:b/>
          <w:iCs/>
          <w:sz w:val="24"/>
          <w:szCs w:val="24"/>
        </w:rPr>
      </w:pPr>
      <w:r w:rsidRPr="00061A72">
        <w:rPr>
          <w:rFonts w:ascii="Times New Roman" w:hAnsi="Times New Roman" w:cs="Times New Roman"/>
          <w:b/>
          <w:iCs/>
          <w:sz w:val="24"/>
          <w:szCs w:val="24"/>
        </w:rPr>
        <w:t>Раздел 1.</w:t>
      </w:r>
    </w:p>
    <w:p w:rsidR="00061A72" w:rsidRPr="00061A72" w:rsidRDefault="00061A72" w:rsidP="00061A72">
      <w:pPr>
        <w:tabs>
          <w:tab w:val="left" w:pos="993"/>
        </w:tabs>
        <w:autoSpaceDE w:val="0"/>
        <w:autoSpaceDN w:val="0"/>
        <w:adjustRightInd w:val="0"/>
        <w:spacing w:after="0" w:line="240" w:lineRule="auto"/>
        <w:jc w:val="center"/>
        <w:rPr>
          <w:rFonts w:ascii="Times New Roman" w:hAnsi="Times New Roman" w:cs="Times New Roman"/>
          <w:b/>
          <w:iCs/>
          <w:sz w:val="24"/>
          <w:szCs w:val="24"/>
        </w:rPr>
      </w:pPr>
      <w:r w:rsidRPr="00061A72">
        <w:rPr>
          <w:rFonts w:ascii="Times New Roman" w:hAnsi="Times New Roman" w:cs="Times New Roman"/>
          <w:b/>
          <w:iCs/>
          <w:sz w:val="24"/>
          <w:szCs w:val="24"/>
        </w:rPr>
        <w:t>Особенности организуемого в школе воспитательного процесса</w:t>
      </w:r>
    </w:p>
    <w:p w:rsidR="00061A72" w:rsidRPr="00061A72" w:rsidRDefault="00061A72" w:rsidP="00061A72">
      <w:pPr>
        <w:spacing w:after="0"/>
        <w:ind w:firstLine="709"/>
        <w:rPr>
          <w:rFonts w:ascii="Times New Roman" w:hAnsi="Times New Roman" w:cs="Times New Roman"/>
          <w:sz w:val="24"/>
          <w:szCs w:val="24"/>
        </w:rPr>
      </w:pPr>
      <w:r w:rsidRPr="00061A72">
        <w:rPr>
          <w:rFonts w:ascii="Times New Roman" w:hAnsi="Times New Roman" w:cs="Times New Roman"/>
          <w:sz w:val="24"/>
          <w:szCs w:val="24"/>
        </w:rPr>
        <w:t>МБОУ Палагайская СОШ является средней общеобразовательной школой, численность обучающихся на 1 сентября 2021 года составляет 72 человек, численность</w:t>
      </w:r>
      <w:r w:rsidR="00910AA9">
        <w:rPr>
          <w:rFonts w:ascii="Times New Roman" w:hAnsi="Times New Roman" w:cs="Times New Roman"/>
          <w:sz w:val="24"/>
          <w:szCs w:val="24"/>
        </w:rPr>
        <w:t xml:space="preserve"> педагогического коллектива – 19</w:t>
      </w:r>
      <w:r w:rsidRPr="00061A72">
        <w:rPr>
          <w:rFonts w:ascii="Times New Roman" w:hAnsi="Times New Roman" w:cs="Times New Roman"/>
          <w:sz w:val="24"/>
          <w:szCs w:val="24"/>
        </w:rPr>
        <w:t xml:space="preserve">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061A72" w:rsidRPr="00061A72" w:rsidRDefault="00061A72" w:rsidP="00061A72">
      <w:pPr>
        <w:spacing w:after="0"/>
        <w:ind w:firstLine="709"/>
        <w:textAlignment w:val="baseline"/>
        <w:rPr>
          <w:rFonts w:ascii="Times New Roman" w:hAnsi="Times New Roman" w:cs="Times New Roman"/>
          <w:sz w:val="24"/>
          <w:szCs w:val="24"/>
        </w:rPr>
      </w:pPr>
      <w:r w:rsidRPr="00061A72">
        <w:rPr>
          <w:rFonts w:ascii="Times New Roman" w:hAnsi="Times New Roman" w:cs="Times New Roman"/>
          <w:sz w:val="24"/>
          <w:szCs w:val="24"/>
        </w:rPr>
        <w:t xml:space="preserve">МБОУ Палагайская СОШ (далее – школа) - это  сельская школа, удаленная от культурных и научных центров, спортивных школ и школ искусств. В ней обучаются менее ста учащихся. Нет ставок социального педагога, психолога, качество сети Интернет невысокое  и др. Данные факторы не могут не вносить  особенности в воспитательный процесс. Но следствием этого являются и  положительные стороны. </w:t>
      </w:r>
    </w:p>
    <w:p w:rsidR="00061A72" w:rsidRPr="00061A72" w:rsidRDefault="00061A72" w:rsidP="00061A72">
      <w:pPr>
        <w:spacing w:after="0"/>
        <w:ind w:firstLine="709"/>
        <w:textAlignment w:val="baseline"/>
        <w:rPr>
          <w:rFonts w:ascii="Times New Roman" w:hAnsi="Times New Roman" w:cs="Times New Roman"/>
          <w:sz w:val="24"/>
          <w:szCs w:val="24"/>
        </w:rPr>
      </w:pPr>
      <w:r w:rsidRPr="00061A72">
        <w:rPr>
          <w:rFonts w:ascii="Times New Roman" w:hAnsi="Times New Roman" w:cs="Times New Roman"/>
          <w:sz w:val="24"/>
          <w:szCs w:val="24"/>
        </w:rPr>
        <w:t>Социокультурная среда поселения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061A72" w:rsidRPr="00061A72" w:rsidRDefault="00061A72" w:rsidP="00061A72">
      <w:pPr>
        <w:spacing w:after="0"/>
        <w:ind w:firstLine="709"/>
        <w:textAlignment w:val="baseline"/>
        <w:rPr>
          <w:rFonts w:ascii="Times New Roman" w:hAnsi="Times New Roman" w:cs="Times New Roman"/>
          <w:sz w:val="24"/>
          <w:szCs w:val="24"/>
        </w:rPr>
      </w:pPr>
      <w:r w:rsidRPr="00061A72">
        <w:rPr>
          <w:rFonts w:ascii="Times New Roman" w:hAnsi="Times New Roman" w:cs="Times New Roman"/>
          <w:sz w:val="24"/>
          <w:szCs w:val="24"/>
        </w:rPr>
        <w:t xml:space="preserve"> Сельская школа, объединяя интеллигенцию, является не только образовательным, но и культурным центром поселения.</w:t>
      </w:r>
    </w:p>
    <w:p w:rsidR="00061A72" w:rsidRPr="00061A72" w:rsidRDefault="00061A72" w:rsidP="00061A72">
      <w:pPr>
        <w:spacing w:after="0"/>
        <w:ind w:firstLine="709"/>
        <w:textAlignment w:val="baseline"/>
        <w:rPr>
          <w:rFonts w:ascii="Times New Roman" w:hAnsi="Times New Roman" w:cs="Times New Roman"/>
          <w:sz w:val="24"/>
          <w:szCs w:val="24"/>
        </w:rPr>
      </w:pPr>
      <w:r w:rsidRPr="00061A72">
        <w:rPr>
          <w:rFonts w:ascii="Times New Roman" w:hAnsi="Times New Roman" w:cs="Times New Roman"/>
          <w:sz w:val="24"/>
          <w:szCs w:val="24"/>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061A72" w:rsidRPr="00061A72" w:rsidRDefault="00061A72" w:rsidP="00061A72">
      <w:pPr>
        <w:spacing w:after="0"/>
        <w:ind w:firstLine="709"/>
        <w:textAlignment w:val="baseline"/>
        <w:rPr>
          <w:rFonts w:ascii="Times New Roman" w:hAnsi="Times New Roman" w:cs="Times New Roman"/>
          <w:sz w:val="24"/>
          <w:szCs w:val="24"/>
        </w:rPr>
      </w:pPr>
      <w:r w:rsidRPr="00061A72">
        <w:rPr>
          <w:rFonts w:ascii="Times New Roman" w:hAnsi="Times New Roman" w:cs="Times New Roman"/>
          <w:sz w:val="24"/>
          <w:szCs w:val="24"/>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061A72" w:rsidRPr="00061A72" w:rsidRDefault="00061A72" w:rsidP="00061A72">
      <w:pPr>
        <w:spacing w:after="0"/>
        <w:ind w:firstLine="709"/>
        <w:rPr>
          <w:rFonts w:ascii="Times New Roman" w:hAnsi="Times New Roman" w:cs="Times New Roman"/>
          <w:color w:val="000000"/>
          <w:w w:val="0"/>
          <w:sz w:val="24"/>
          <w:szCs w:val="24"/>
          <w:shd w:val="clear" w:color="000000" w:fill="FFFFFF"/>
        </w:rPr>
      </w:pPr>
      <w:r w:rsidRPr="00061A72">
        <w:rPr>
          <w:rFonts w:ascii="Times New Roman" w:hAnsi="Times New Roman" w:cs="Times New Roman"/>
          <w:color w:val="000000"/>
          <w:w w:val="0"/>
          <w:sz w:val="24"/>
          <w:szCs w:val="24"/>
          <w:shd w:val="clear" w:color="000000" w:fill="FFFFFF"/>
        </w:rPr>
        <w:t>Таким образом</w:t>
      </w:r>
      <w:r w:rsidRPr="00061A72">
        <w:rPr>
          <w:rFonts w:ascii="Times New Roman" w:hAnsi="Times New Roman" w:cs="Times New Roman"/>
          <w:color w:val="000000"/>
          <w:sz w:val="24"/>
          <w:szCs w:val="24"/>
        </w:rPr>
        <w:t>, создавая  условия для  ребенка по выбору форм, способов самореализации на основе освоения общечеловеческих ценностей,  учитываем</w:t>
      </w:r>
      <w:r w:rsidRPr="00061A72">
        <w:rPr>
          <w:rFonts w:ascii="Times New Roman" w:hAnsi="Times New Roman" w:cs="Times New Roman"/>
          <w:color w:val="000000"/>
          <w:w w:val="0"/>
          <w:sz w:val="24"/>
          <w:szCs w:val="24"/>
          <w:shd w:val="clear" w:color="000000" w:fill="FFFFFF"/>
        </w:rPr>
        <w:t xml:space="preserve"> особенности сельской школы. </w:t>
      </w:r>
    </w:p>
    <w:p w:rsidR="00061A72" w:rsidRPr="00061A72" w:rsidRDefault="00061A72" w:rsidP="00061A72">
      <w:pPr>
        <w:spacing w:after="0"/>
        <w:ind w:firstLine="709"/>
        <w:rPr>
          <w:rFonts w:ascii="Times New Roman" w:eastAsia="Calibri" w:hAnsi="Times New Roman" w:cs="Times New Roman"/>
          <w:color w:val="000000"/>
          <w:sz w:val="24"/>
          <w:szCs w:val="24"/>
        </w:rPr>
      </w:pPr>
      <w:r w:rsidRPr="00061A72">
        <w:rPr>
          <w:rFonts w:ascii="Times New Roman" w:eastAsia="Calibri" w:hAnsi="Times New Roman" w:cs="Times New Roman"/>
          <w:color w:val="000000"/>
          <w:sz w:val="24"/>
          <w:szCs w:val="24"/>
        </w:rPr>
        <w:t>В процессе воспитания сотрудничаем с Сельским клубом д.Палагай, администрацией Палагайское МО,</w:t>
      </w:r>
      <w:r w:rsidRPr="00061A72">
        <w:rPr>
          <w:rFonts w:ascii="Times New Roman" w:hAnsi="Times New Roman" w:cs="Times New Roman"/>
          <w:color w:val="000000"/>
          <w:sz w:val="24"/>
          <w:szCs w:val="24"/>
        </w:rPr>
        <w:t xml:space="preserve"> КДН и ЗП, ПДН ОВД Юкаменского района</w:t>
      </w:r>
      <w:r w:rsidRPr="00061A72">
        <w:rPr>
          <w:rFonts w:ascii="Times New Roman" w:eastAsia="Calibri" w:hAnsi="Times New Roman" w:cs="Times New Roman"/>
          <w:color w:val="000000"/>
          <w:sz w:val="24"/>
          <w:szCs w:val="24"/>
        </w:rPr>
        <w:t>. Принимаем участие в проектах, конкурсах и мероприятиях районного, республиканского и российского уровня</w:t>
      </w:r>
      <w:r w:rsidRPr="00061A72">
        <w:rPr>
          <w:rFonts w:ascii="Times New Roman" w:hAnsi="Times New Roman" w:cs="Times New Roman"/>
          <w:color w:val="000000"/>
          <w:sz w:val="24"/>
          <w:szCs w:val="24"/>
        </w:rPr>
        <w:t>.</w:t>
      </w:r>
    </w:p>
    <w:p w:rsidR="00061A72" w:rsidRPr="00061A72" w:rsidRDefault="00061A72" w:rsidP="00061A72">
      <w:pPr>
        <w:spacing w:after="0"/>
        <w:ind w:firstLine="709"/>
        <w:rPr>
          <w:rFonts w:ascii="Times New Roman" w:hAnsi="Times New Roman" w:cs="Times New Roman"/>
          <w:iCs/>
          <w:color w:val="000000"/>
          <w:w w:val="0"/>
          <w:sz w:val="24"/>
          <w:szCs w:val="24"/>
        </w:rPr>
      </w:pPr>
      <w:r w:rsidRPr="00061A72">
        <w:rPr>
          <w:rFonts w:ascii="Times New Roman" w:eastAsia="Calibri" w:hAnsi="Times New Roman" w:cs="Times New Roman"/>
          <w:color w:val="000000"/>
          <w:sz w:val="24"/>
          <w:szCs w:val="24"/>
        </w:rPr>
        <w:t>В школе функционируют отряды Юного инспектора дорожного движения, волонтеров, Совет отцов, отряд Юнармейцев. Работает школьный краеведческий музей.</w:t>
      </w:r>
    </w:p>
    <w:p w:rsidR="00061A72" w:rsidRPr="00061A72" w:rsidRDefault="00061A72" w:rsidP="00061A72">
      <w:pPr>
        <w:spacing w:after="0"/>
        <w:ind w:firstLine="709"/>
        <w:rPr>
          <w:rFonts w:ascii="Times New Roman" w:hAnsi="Times New Roman" w:cs="Times New Roman"/>
          <w:iCs/>
          <w:color w:val="000000"/>
          <w:w w:val="0"/>
          <w:sz w:val="24"/>
          <w:szCs w:val="24"/>
        </w:rPr>
      </w:pPr>
      <w:r w:rsidRPr="00061A72">
        <w:rPr>
          <w:rFonts w:ascii="Times New Roman" w:hAnsi="Times New Roman" w:cs="Times New Roman"/>
          <w:iCs/>
          <w:color w:val="000000"/>
          <w:w w:val="0"/>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061A72" w:rsidRPr="00061A72" w:rsidRDefault="00061A72" w:rsidP="00061A72">
      <w:pPr>
        <w:spacing w:after="0"/>
        <w:ind w:firstLine="709"/>
        <w:rPr>
          <w:rFonts w:ascii="Times New Roman" w:hAnsi="Times New Roman" w:cs="Times New Roman"/>
          <w:iCs/>
          <w:color w:val="000000"/>
          <w:w w:val="0"/>
          <w:sz w:val="24"/>
          <w:szCs w:val="24"/>
        </w:rPr>
      </w:pPr>
      <w:r w:rsidRPr="00061A72">
        <w:rPr>
          <w:rFonts w:ascii="Times New Roman" w:hAnsi="Times New Roman" w:cs="Times New Roman"/>
          <w:iCs/>
          <w:color w:val="000000"/>
          <w:w w:val="0"/>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061A72" w:rsidRPr="00061A72" w:rsidRDefault="00061A72" w:rsidP="00061A72">
      <w:pPr>
        <w:spacing w:after="0"/>
        <w:ind w:firstLine="709"/>
        <w:rPr>
          <w:rFonts w:ascii="Times New Roman" w:hAnsi="Times New Roman" w:cs="Times New Roman"/>
          <w:iCs/>
          <w:color w:val="000000"/>
          <w:w w:val="0"/>
          <w:sz w:val="24"/>
          <w:szCs w:val="24"/>
        </w:rPr>
      </w:pPr>
      <w:r w:rsidRPr="00061A72">
        <w:rPr>
          <w:rFonts w:ascii="Times New Roman" w:hAnsi="Times New Roman" w:cs="Times New Roman"/>
          <w:iCs/>
          <w:color w:val="000000"/>
          <w:w w:val="0"/>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061A72" w:rsidRPr="00061A72" w:rsidRDefault="00061A72" w:rsidP="00061A72">
      <w:pPr>
        <w:spacing w:after="0"/>
        <w:ind w:firstLine="709"/>
        <w:rPr>
          <w:rFonts w:ascii="Times New Roman" w:hAnsi="Times New Roman" w:cs="Times New Roman"/>
          <w:iCs/>
          <w:color w:val="000000"/>
          <w:w w:val="0"/>
          <w:sz w:val="24"/>
          <w:szCs w:val="24"/>
        </w:rPr>
      </w:pPr>
      <w:r w:rsidRPr="00061A72">
        <w:rPr>
          <w:rFonts w:ascii="Times New Roman" w:hAnsi="Times New Roman" w:cs="Times New Roman"/>
          <w:iCs/>
          <w:color w:val="000000"/>
          <w:w w:val="0"/>
          <w:sz w:val="24"/>
          <w:szCs w:val="24"/>
        </w:rPr>
        <w:lastRenderedPageBreak/>
        <w:t>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061A72" w:rsidRPr="00061A72" w:rsidRDefault="00061A72" w:rsidP="00061A72">
      <w:pPr>
        <w:spacing w:after="0"/>
        <w:ind w:firstLine="709"/>
        <w:rPr>
          <w:rFonts w:ascii="Times New Roman" w:hAnsi="Times New Roman" w:cs="Times New Roman"/>
          <w:iCs/>
          <w:color w:val="000000"/>
          <w:w w:val="0"/>
          <w:sz w:val="24"/>
          <w:szCs w:val="24"/>
        </w:rPr>
      </w:pPr>
      <w:r w:rsidRPr="00061A72">
        <w:rPr>
          <w:rFonts w:ascii="Times New Roman" w:hAnsi="Times New Roman" w:cs="Times New Roman"/>
          <w:iCs/>
          <w:color w:val="000000"/>
          <w:w w:val="0"/>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061A72" w:rsidRPr="00061A72" w:rsidRDefault="00061A72" w:rsidP="00061A72">
      <w:pPr>
        <w:spacing w:after="0"/>
        <w:ind w:firstLine="709"/>
        <w:rPr>
          <w:rFonts w:ascii="Times New Roman" w:hAnsi="Times New Roman" w:cs="Times New Roman"/>
          <w:iCs/>
          <w:color w:val="000000"/>
          <w:w w:val="0"/>
          <w:sz w:val="24"/>
          <w:szCs w:val="24"/>
        </w:rPr>
      </w:pPr>
      <w:r w:rsidRPr="00061A72">
        <w:rPr>
          <w:rFonts w:ascii="Times New Roman" w:hAnsi="Times New Roman" w:cs="Times New Roman"/>
          <w:iCs/>
          <w:color w:val="000000"/>
          <w:w w:val="0"/>
          <w:sz w:val="24"/>
          <w:szCs w:val="24"/>
        </w:rPr>
        <w:t>системность, целесообразность и нешаблонность воспитания как условия его эффективности.</w:t>
      </w:r>
    </w:p>
    <w:p w:rsidR="00061A72" w:rsidRPr="00061A72" w:rsidRDefault="00061A72" w:rsidP="00061A72">
      <w:pPr>
        <w:spacing w:after="0"/>
        <w:ind w:firstLine="709"/>
        <w:rPr>
          <w:rFonts w:ascii="Times New Roman" w:hAnsi="Times New Roman" w:cs="Times New Roman"/>
          <w:iCs/>
          <w:color w:val="000000"/>
          <w:w w:val="0"/>
          <w:sz w:val="24"/>
          <w:szCs w:val="24"/>
        </w:rPr>
      </w:pPr>
      <w:r w:rsidRPr="00061A72">
        <w:rPr>
          <w:rFonts w:ascii="Times New Roman" w:hAnsi="Times New Roman" w:cs="Times New Roman"/>
          <w:color w:val="00000A"/>
          <w:sz w:val="24"/>
          <w:szCs w:val="24"/>
        </w:rPr>
        <w:t>Основными традициями воспитания в образовательной организации являются следующие</w:t>
      </w:r>
      <w:r w:rsidRPr="00061A72">
        <w:rPr>
          <w:rFonts w:ascii="Times New Roman" w:hAnsi="Times New Roman" w:cs="Times New Roman"/>
          <w:iCs/>
          <w:color w:val="000000"/>
          <w:w w:val="0"/>
          <w:sz w:val="24"/>
          <w:szCs w:val="24"/>
        </w:rPr>
        <w:t xml:space="preserve">: </w:t>
      </w:r>
    </w:p>
    <w:p w:rsidR="00061A72" w:rsidRPr="00061A72" w:rsidRDefault="00061A72" w:rsidP="00061A72">
      <w:pPr>
        <w:spacing w:after="0"/>
        <w:ind w:firstLine="709"/>
        <w:rPr>
          <w:rFonts w:ascii="Times New Roman" w:hAnsi="Times New Roman" w:cs="Times New Roman"/>
          <w:sz w:val="24"/>
          <w:szCs w:val="24"/>
        </w:rPr>
      </w:pPr>
      <w:r w:rsidRPr="00061A72">
        <w:rPr>
          <w:rFonts w:ascii="Times New Roman" w:hAnsi="Times New Roman" w:cs="Times New Roman"/>
          <w:color w:val="00000A"/>
          <w:sz w:val="24"/>
          <w:szCs w:val="24"/>
        </w:rPr>
        <w:t xml:space="preserve">стержнем годового цикла воспитательной работы школы являются ключевые общешкольные дела, </w:t>
      </w:r>
      <w:r w:rsidRPr="00061A72">
        <w:rPr>
          <w:rFonts w:ascii="Times New Roman" w:hAnsi="Times New Roman" w:cs="Times New Roman"/>
          <w:sz w:val="24"/>
          <w:szCs w:val="24"/>
        </w:rPr>
        <w:t>через которые осуществляется интеграция воспитательных усилий педагогических работников;</w:t>
      </w:r>
    </w:p>
    <w:p w:rsidR="00061A72" w:rsidRPr="00061A72" w:rsidRDefault="00061A72" w:rsidP="00061A72">
      <w:pPr>
        <w:spacing w:after="0"/>
        <w:ind w:firstLine="709"/>
        <w:rPr>
          <w:rFonts w:ascii="Times New Roman" w:hAnsi="Times New Roman" w:cs="Times New Roman"/>
          <w:sz w:val="24"/>
          <w:szCs w:val="24"/>
        </w:rPr>
      </w:pPr>
      <w:r w:rsidRPr="00061A72">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061A72" w:rsidRPr="00061A72" w:rsidRDefault="00061A72" w:rsidP="00061A72">
      <w:pPr>
        <w:spacing w:after="0"/>
        <w:ind w:firstLine="709"/>
        <w:rPr>
          <w:rFonts w:ascii="Times New Roman" w:hAnsi="Times New Roman" w:cs="Times New Roman"/>
          <w:sz w:val="24"/>
          <w:szCs w:val="24"/>
        </w:rPr>
      </w:pPr>
      <w:r w:rsidRPr="00061A72">
        <w:rPr>
          <w:rFonts w:ascii="Times New Roman" w:hAnsi="Times New Roman" w:cs="Times New Roman"/>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061A72" w:rsidRPr="00061A72" w:rsidRDefault="00061A72" w:rsidP="00061A72">
      <w:pPr>
        <w:spacing w:after="0"/>
        <w:ind w:firstLine="709"/>
        <w:rPr>
          <w:rFonts w:ascii="Times New Roman" w:hAnsi="Times New Roman" w:cs="Times New Roman"/>
          <w:sz w:val="24"/>
          <w:szCs w:val="24"/>
        </w:rPr>
      </w:pPr>
      <w:r w:rsidRPr="00061A72">
        <w:rPr>
          <w:rFonts w:ascii="Times New Roman" w:hAnsi="Times New Roman"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061A72" w:rsidRPr="00061A72" w:rsidRDefault="00061A72" w:rsidP="00061A72">
      <w:pPr>
        <w:spacing w:after="0"/>
        <w:ind w:firstLine="709"/>
        <w:rPr>
          <w:rFonts w:ascii="Times New Roman" w:hAnsi="Times New Roman" w:cs="Times New Roman"/>
          <w:sz w:val="24"/>
          <w:szCs w:val="24"/>
        </w:rPr>
      </w:pPr>
      <w:r w:rsidRPr="00061A72">
        <w:rPr>
          <w:rFonts w:ascii="Times New Roman" w:hAnsi="Times New Roman" w:cs="Times New Roman"/>
          <w:sz w:val="24"/>
          <w:szCs w:val="24"/>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061A72">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061A72" w:rsidRPr="00061A72" w:rsidRDefault="00061A72" w:rsidP="00061A72">
      <w:pPr>
        <w:spacing w:after="0"/>
        <w:ind w:firstLine="709"/>
        <w:rPr>
          <w:rFonts w:ascii="Times New Roman" w:hAnsi="Times New Roman" w:cs="Times New Roman"/>
          <w:sz w:val="24"/>
          <w:szCs w:val="24"/>
        </w:rPr>
      </w:pPr>
      <w:r w:rsidRPr="00061A72">
        <w:rPr>
          <w:rFonts w:ascii="Times New Roman" w:hAnsi="Times New Roman" w:cs="Times New Roman"/>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061A72" w:rsidRPr="00061A72" w:rsidRDefault="00061A72" w:rsidP="00061A72">
      <w:pPr>
        <w:tabs>
          <w:tab w:val="left" w:pos="993"/>
        </w:tabs>
        <w:autoSpaceDE w:val="0"/>
        <w:autoSpaceDN w:val="0"/>
        <w:adjustRightInd w:val="0"/>
        <w:spacing w:after="0" w:line="240" w:lineRule="auto"/>
        <w:jc w:val="center"/>
        <w:rPr>
          <w:rFonts w:ascii="Times New Roman" w:hAnsi="Times New Roman" w:cs="Times New Roman"/>
          <w:b/>
          <w:iCs/>
          <w:sz w:val="24"/>
          <w:szCs w:val="24"/>
        </w:rPr>
        <w:sectPr w:rsidR="00061A72" w:rsidRPr="00061A72" w:rsidSect="00061A72">
          <w:pgSz w:w="11906" w:h="16838"/>
          <w:pgMar w:top="851" w:right="1134" w:bottom="851" w:left="1134" w:header="708" w:footer="708" w:gutter="0"/>
          <w:cols w:space="708"/>
          <w:docGrid w:linePitch="360"/>
        </w:sectPr>
      </w:pPr>
    </w:p>
    <w:p w:rsidR="00061A72" w:rsidRPr="00061A72" w:rsidRDefault="00061A72" w:rsidP="00061A72">
      <w:pPr>
        <w:tabs>
          <w:tab w:val="left" w:pos="993"/>
        </w:tabs>
        <w:autoSpaceDE w:val="0"/>
        <w:autoSpaceDN w:val="0"/>
        <w:adjustRightInd w:val="0"/>
        <w:spacing w:after="0" w:line="240" w:lineRule="auto"/>
        <w:jc w:val="center"/>
        <w:rPr>
          <w:rFonts w:ascii="Times New Roman" w:hAnsi="Times New Roman" w:cs="Times New Roman"/>
          <w:b/>
          <w:iCs/>
          <w:sz w:val="24"/>
          <w:szCs w:val="24"/>
        </w:rPr>
      </w:pPr>
      <w:r w:rsidRPr="00061A72">
        <w:rPr>
          <w:rFonts w:ascii="Times New Roman" w:hAnsi="Times New Roman" w:cs="Times New Roman"/>
          <w:b/>
          <w:iCs/>
          <w:sz w:val="24"/>
          <w:szCs w:val="24"/>
        </w:rPr>
        <w:lastRenderedPageBreak/>
        <w:t xml:space="preserve">Раздел 2. </w:t>
      </w:r>
    </w:p>
    <w:p w:rsidR="00061A72" w:rsidRPr="00061A72" w:rsidRDefault="00061A72" w:rsidP="00061A72">
      <w:pPr>
        <w:tabs>
          <w:tab w:val="left" w:pos="993"/>
        </w:tabs>
        <w:autoSpaceDE w:val="0"/>
        <w:autoSpaceDN w:val="0"/>
        <w:adjustRightInd w:val="0"/>
        <w:spacing w:after="0" w:line="240" w:lineRule="auto"/>
        <w:jc w:val="center"/>
        <w:rPr>
          <w:rFonts w:ascii="Times New Roman" w:hAnsi="Times New Roman" w:cs="Times New Roman"/>
          <w:b/>
          <w:iCs/>
          <w:sz w:val="24"/>
          <w:szCs w:val="24"/>
        </w:rPr>
      </w:pPr>
      <w:r w:rsidRPr="00061A72">
        <w:rPr>
          <w:rFonts w:ascii="Times New Roman" w:hAnsi="Times New Roman" w:cs="Times New Roman"/>
          <w:b/>
          <w:iCs/>
          <w:sz w:val="24"/>
          <w:szCs w:val="24"/>
        </w:rPr>
        <w:t xml:space="preserve">Цель и задачи воспитания на уровне </w:t>
      </w:r>
      <w:r w:rsidR="00910AA9">
        <w:rPr>
          <w:rFonts w:ascii="Times New Roman" w:hAnsi="Times New Roman" w:cs="Times New Roman"/>
          <w:b/>
          <w:iCs/>
          <w:sz w:val="24"/>
          <w:szCs w:val="24"/>
        </w:rPr>
        <w:t>средне</w:t>
      </w:r>
      <w:r w:rsidRPr="00061A72">
        <w:rPr>
          <w:rFonts w:ascii="Times New Roman" w:hAnsi="Times New Roman" w:cs="Times New Roman"/>
          <w:b/>
          <w:iCs/>
          <w:sz w:val="24"/>
          <w:szCs w:val="24"/>
        </w:rPr>
        <w:t>го общего образования</w:t>
      </w:r>
    </w:p>
    <w:p w:rsidR="00061A72" w:rsidRPr="00061A72" w:rsidRDefault="00061A72" w:rsidP="00061A72">
      <w:pPr>
        <w:tabs>
          <w:tab w:val="left" w:pos="993"/>
        </w:tabs>
        <w:autoSpaceDE w:val="0"/>
        <w:autoSpaceDN w:val="0"/>
        <w:adjustRightInd w:val="0"/>
        <w:spacing w:after="0" w:line="240" w:lineRule="auto"/>
        <w:jc w:val="center"/>
        <w:rPr>
          <w:rFonts w:ascii="Times New Roman" w:hAnsi="Times New Roman" w:cs="Times New Roman"/>
          <w:b/>
          <w:sz w:val="24"/>
          <w:szCs w:val="24"/>
        </w:rPr>
      </w:pPr>
    </w:p>
    <w:p w:rsidR="00061A72" w:rsidRPr="00061A72" w:rsidRDefault="00061A72" w:rsidP="00061A72">
      <w:pPr>
        <w:pStyle w:val="ParaAttribute16"/>
        <w:ind w:left="0" w:firstLine="567"/>
        <w:rPr>
          <w:rStyle w:val="CharAttribute484"/>
          <w:rFonts w:eastAsia="№Е"/>
          <w:i w:val="0"/>
          <w:sz w:val="24"/>
          <w:szCs w:val="24"/>
        </w:rPr>
      </w:pPr>
      <w:r w:rsidRPr="00061A72">
        <w:rPr>
          <w:rStyle w:val="CharAttribute484"/>
          <w:rFonts w:eastAsia="№Е"/>
          <w:iCs/>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061A72">
        <w:rPr>
          <w:rStyle w:val="CharAttribute484"/>
          <w:rFonts w:eastAsia="№Е"/>
          <w:sz w:val="24"/>
          <w:szCs w:val="24"/>
        </w:rPr>
        <w:t xml:space="preserve"> </w:t>
      </w:r>
    </w:p>
    <w:p w:rsidR="00061A72" w:rsidRPr="00061A72" w:rsidRDefault="00061A72" w:rsidP="00061A72">
      <w:pPr>
        <w:spacing w:after="0" w:line="240" w:lineRule="auto"/>
        <w:ind w:firstLine="567"/>
        <w:jc w:val="both"/>
        <w:rPr>
          <w:rStyle w:val="CharAttribute484"/>
          <w:rFonts w:eastAsia="№Е" w:hAnsi="Times New Roman" w:cs="Times New Roman"/>
          <w:i w:val="0"/>
          <w:iCs/>
          <w:sz w:val="24"/>
          <w:szCs w:val="24"/>
        </w:rPr>
      </w:pPr>
      <w:r w:rsidRPr="00061A72">
        <w:rPr>
          <w:rStyle w:val="CharAttribute484"/>
          <w:rFonts w:eastAsia="№Е" w:hAnsi="Times New Roman" w:cs="Times New Roman"/>
          <w:sz w:val="24"/>
          <w:szCs w:val="24"/>
        </w:rPr>
        <w:t xml:space="preserve">Базовые ценности нашего общества - </w:t>
      </w:r>
      <w:r w:rsidRPr="00061A72">
        <w:rPr>
          <w:rStyle w:val="CharAttribute484"/>
          <w:rFonts w:eastAsia="№Е" w:hAnsi="Times New Roman" w:cs="Times New Roman"/>
          <w:iCs/>
          <w:sz w:val="24"/>
          <w:szCs w:val="24"/>
        </w:rPr>
        <w:t>семья, труд, отечество, природа, мир, знания, культура, здоровье, человек).</w:t>
      </w:r>
    </w:p>
    <w:p w:rsidR="00061A72" w:rsidRPr="00061A72" w:rsidRDefault="00061A72" w:rsidP="00061A72">
      <w:pPr>
        <w:spacing w:after="0" w:line="240" w:lineRule="auto"/>
        <w:ind w:firstLine="567"/>
        <w:jc w:val="both"/>
        <w:rPr>
          <w:rStyle w:val="CharAttribute484"/>
          <w:rFonts w:eastAsia="№Е" w:hAnsi="Times New Roman" w:cs="Times New Roman"/>
          <w:i w:val="0"/>
          <w:iCs/>
          <w:sz w:val="24"/>
          <w:szCs w:val="24"/>
        </w:rPr>
      </w:pPr>
      <w:r w:rsidRPr="00061A72">
        <w:rPr>
          <w:rStyle w:val="CharAttribute484"/>
          <w:rFonts w:eastAsia="№Е" w:hAnsi="Times New Roman" w:cs="Times New Roman"/>
          <w:sz w:val="24"/>
          <w:szCs w:val="24"/>
        </w:rPr>
        <w:t xml:space="preserve">Цель воспитания в школе исходит из воспитательного идеала, а также основывается на </w:t>
      </w:r>
      <w:r w:rsidRPr="00061A72">
        <w:rPr>
          <w:rStyle w:val="CharAttribute484"/>
          <w:rFonts w:eastAsia="№Е" w:hAnsi="Times New Roman" w:cs="Times New Roman"/>
          <w:iCs/>
          <w:sz w:val="24"/>
          <w:szCs w:val="24"/>
        </w:rPr>
        <w:t>базовых для нашего общества ценностях.</w:t>
      </w:r>
    </w:p>
    <w:p w:rsidR="00061A72" w:rsidRPr="00061A72" w:rsidRDefault="00061A72" w:rsidP="00061A72">
      <w:pPr>
        <w:spacing w:after="0" w:line="240" w:lineRule="auto"/>
        <w:ind w:firstLine="567"/>
        <w:jc w:val="both"/>
        <w:rPr>
          <w:rStyle w:val="CharAttribute484"/>
          <w:rFonts w:eastAsia="№Е" w:hAnsi="Times New Roman" w:cs="Times New Roman"/>
          <w:i w:val="0"/>
          <w:iCs/>
          <w:sz w:val="24"/>
          <w:szCs w:val="24"/>
        </w:rPr>
      </w:pPr>
      <w:r w:rsidRPr="00061A72">
        <w:rPr>
          <w:rStyle w:val="CharAttribute484"/>
          <w:rFonts w:eastAsia="№Е" w:hAnsi="Times New Roman" w:cs="Times New Roman"/>
          <w:b/>
          <w:bCs/>
          <w:iCs/>
          <w:sz w:val="24"/>
          <w:szCs w:val="24"/>
        </w:rPr>
        <w:t>Цель</w:t>
      </w:r>
      <w:r w:rsidRPr="00061A72">
        <w:rPr>
          <w:rStyle w:val="CharAttribute484"/>
          <w:rFonts w:eastAsia="№Е" w:hAnsi="Times New Roman" w:cs="Times New Roman"/>
          <w:sz w:val="24"/>
          <w:szCs w:val="24"/>
        </w:rPr>
        <w:t xml:space="preserve"> </w:t>
      </w:r>
      <w:r w:rsidRPr="00061A72">
        <w:rPr>
          <w:rStyle w:val="CharAttribute484"/>
          <w:rFonts w:eastAsia="№Е" w:hAnsi="Times New Roman" w:cs="Times New Roman"/>
          <w:b/>
          <w:sz w:val="24"/>
          <w:szCs w:val="24"/>
        </w:rPr>
        <w:t>воспитания</w:t>
      </w:r>
      <w:r w:rsidRPr="00061A72">
        <w:rPr>
          <w:rStyle w:val="CharAttribute484"/>
          <w:rFonts w:eastAsia="№Е" w:hAnsi="Times New Roman" w:cs="Times New Roman"/>
          <w:sz w:val="24"/>
          <w:szCs w:val="24"/>
        </w:rPr>
        <w:t xml:space="preserve"> </w:t>
      </w:r>
      <w:r w:rsidRPr="00061A72">
        <w:rPr>
          <w:rStyle w:val="CharAttribute484"/>
          <w:rFonts w:eastAsia="№Е" w:hAnsi="Times New Roman" w:cs="Times New Roman"/>
          <w:b/>
          <w:sz w:val="24"/>
          <w:szCs w:val="24"/>
        </w:rPr>
        <w:t>в школе</w:t>
      </w:r>
      <w:r w:rsidRPr="00061A72">
        <w:rPr>
          <w:rStyle w:val="CharAttribute484"/>
          <w:rFonts w:eastAsia="№Е" w:hAnsi="Times New Roman" w:cs="Times New Roman"/>
          <w:b/>
          <w:iCs/>
          <w:sz w:val="24"/>
          <w:szCs w:val="24"/>
        </w:rPr>
        <w:t>:</w:t>
      </w:r>
    </w:p>
    <w:p w:rsidR="00061A72" w:rsidRPr="00061A72" w:rsidRDefault="00061A72" w:rsidP="00061A72">
      <w:pPr>
        <w:spacing w:after="0" w:line="240" w:lineRule="auto"/>
        <w:ind w:firstLine="567"/>
        <w:jc w:val="both"/>
        <w:rPr>
          <w:rStyle w:val="CharAttribute484"/>
          <w:rFonts w:eastAsia="№Е" w:hAnsi="Times New Roman" w:cs="Times New Roman"/>
          <w:i w:val="0"/>
          <w:iCs/>
          <w:sz w:val="24"/>
          <w:szCs w:val="24"/>
        </w:rPr>
      </w:pPr>
      <w:r w:rsidRPr="00061A72">
        <w:rPr>
          <w:rStyle w:val="CharAttribute484"/>
          <w:rFonts w:eastAsia="№Е" w:hAnsi="Times New Roman" w:cs="Times New Roman"/>
          <w:iCs/>
          <w:sz w:val="24"/>
          <w:szCs w:val="24"/>
        </w:rPr>
        <w:t xml:space="preserve">- усвоение обучающимися знаний основных норм, которые общество выработало на основе базовых ценностей (т.е, в усвоении ими социально значимых знаний); </w:t>
      </w:r>
    </w:p>
    <w:p w:rsidR="00061A72" w:rsidRPr="00061A72" w:rsidRDefault="00061A72" w:rsidP="00061A72">
      <w:pPr>
        <w:spacing w:after="0" w:line="240" w:lineRule="auto"/>
        <w:ind w:firstLine="567"/>
        <w:jc w:val="both"/>
        <w:rPr>
          <w:rStyle w:val="CharAttribute484"/>
          <w:rFonts w:eastAsia="№Е" w:hAnsi="Times New Roman" w:cs="Times New Roman"/>
          <w:i w:val="0"/>
          <w:iCs/>
          <w:sz w:val="24"/>
          <w:szCs w:val="24"/>
        </w:rPr>
      </w:pPr>
      <w:r w:rsidRPr="00061A72">
        <w:rPr>
          <w:rStyle w:val="CharAttribute484"/>
          <w:rFonts w:eastAsia="№Е" w:hAnsi="Times New Roman" w:cs="Times New Roman"/>
          <w:iCs/>
          <w:sz w:val="24"/>
          <w:szCs w:val="24"/>
        </w:rPr>
        <w:t>- в развитии позитивных отношений обучающихся к базовым ценностям этим общественным ценностям (т.е. в развитии их социально значимых отношений);</w:t>
      </w:r>
    </w:p>
    <w:p w:rsidR="00061A72" w:rsidRPr="00061A72" w:rsidRDefault="00061A72" w:rsidP="00061A72">
      <w:pPr>
        <w:spacing w:after="0" w:line="240" w:lineRule="auto"/>
        <w:ind w:firstLine="567"/>
        <w:jc w:val="both"/>
        <w:rPr>
          <w:rStyle w:val="CharAttribute484"/>
          <w:rFonts w:eastAsia="№Е" w:hAnsi="Times New Roman" w:cs="Times New Roman"/>
          <w:i w:val="0"/>
          <w:iCs/>
          <w:sz w:val="24"/>
          <w:szCs w:val="24"/>
        </w:rPr>
      </w:pPr>
      <w:r w:rsidRPr="00061A72">
        <w:rPr>
          <w:rStyle w:val="CharAttribute484"/>
          <w:rFonts w:eastAsia="№Е" w:hAnsi="Times New Roman" w:cs="Times New Roman"/>
          <w:iCs/>
          <w:sz w:val="24"/>
          <w:szCs w:val="24"/>
        </w:rPr>
        <w:t>- в приобретении обучающимися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061A72" w:rsidRPr="00061A72" w:rsidRDefault="00061A72" w:rsidP="00061A72">
      <w:pPr>
        <w:spacing w:after="0" w:line="240" w:lineRule="auto"/>
        <w:jc w:val="center"/>
        <w:rPr>
          <w:rStyle w:val="CharAttribute484"/>
          <w:rFonts w:eastAsia="№Е" w:hAnsi="Times New Roman" w:cs="Times New Roman"/>
          <w:i w:val="0"/>
          <w:iCs/>
          <w:sz w:val="24"/>
          <w:szCs w:val="24"/>
        </w:rPr>
      </w:pPr>
    </w:p>
    <w:p w:rsidR="00061A72" w:rsidRPr="00061A72" w:rsidRDefault="00061A72" w:rsidP="00061A72">
      <w:pPr>
        <w:spacing w:after="0" w:line="240" w:lineRule="auto"/>
        <w:jc w:val="center"/>
        <w:rPr>
          <w:rStyle w:val="CharAttribute484"/>
          <w:rFonts w:eastAsia="№Е" w:hAnsi="Times New Roman" w:cs="Times New Roman"/>
          <w:i w:val="0"/>
          <w:sz w:val="24"/>
          <w:szCs w:val="24"/>
        </w:rPr>
      </w:pPr>
      <w:r w:rsidRPr="00061A72">
        <w:rPr>
          <w:rStyle w:val="CharAttribute484"/>
          <w:rFonts w:eastAsia="№Е" w:hAnsi="Times New Roman" w:cs="Times New Roman"/>
          <w:b/>
          <w:bCs/>
          <w:iCs/>
          <w:sz w:val="24"/>
          <w:szCs w:val="24"/>
        </w:rPr>
        <w:t>Приоритеты в воспитании</w:t>
      </w:r>
      <w:r w:rsidRPr="00061A72">
        <w:rPr>
          <w:rStyle w:val="CharAttribute484"/>
          <w:rFonts w:eastAsia="№Е" w:hAnsi="Times New Roman" w:cs="Times New Roman"/>
          <w:sz w:val="24"/>
          <w:szCs w:val="24"/>
        </w:rPr>
        <w:t xml:space="preserve"> </w:t>
      </w:r>
      <w:r w:rsidRPr="00061A72">
        <w:rPr>
          <w:rStyle w:val="CharAttribute484"/>
          <w:rFonts w:eastAsia="№Е" w:hAnsi="Times New Roman" w:cs="Times New Roman"/>
          <w:b/>
          <w:sz w:val="24"/>
          <w:szCs w:val="24"/>
        </w:rPr>
        <w:t>обучающихся подросткового возраста</w:t>
      </w:r>
    </w:p>
    <w:p w:rsidR="00061A72" w:rsidRPr="00061A72" w:rsidRDefault="00061A72" w:rsidP="00061A72">
      <w:pPr>
        <w:pStyle w:val="ParaAttribute10"/>
        <w:ind w:firstLine="567"/>
        <w:rPr>
          <w:rStyle w:val="CharAttribute484"/>
          <w:rFonts w:eastAsia="№Е"/>
          <w:i w:val="0"/>
          <w:sz w:val="24"/>
          <w:szCs w:val="24"/>
        </w:rPr>
      </w:pPr>
      <w:r w:rsidRPr="00061A72">
        <w:rPr>
          <w:rStyle w:val="CharAttribute484"/>
          <w:rFonts w:eastAsia="№Е"/>
          <w:b/>
          <w:bCs/>
          <w:iCs/>
          <w:sz w:val="24"/>
          <w:szCs w:val="24"/>
        </w:rPr>
        <w:t>Целевой приоритет:</w:t>
      </w:r>
      <w:r w:rsidRPr="00061A72">
        <w:rPr>
          <w:rStyle w:val="CharAttribute484"/>
          <w:rFonts w:eastAsia="№Е"/>
          <w:bCs/>
          <w:iCs/>
          <w:sz w:val="24"/>
          <w:szCs w:val="24"/>
        </w:rPr>
        <w:t xml:space="preserve"> </w:t>
      </w:r>
      <w:r w:rsidRPr="00061A72">
        <w:rPr>
          <w:rStyle w:val="CharAttribute484"/>
          <w:rFonts w:eastAsia="№Е"/>
          <w:sz w:val="24"/>
          <w:szCs w:val="24"/>
        </w:rPr>
        <w:t>создание благоприятных условий для развития социально значимых отношений обучающихся.</w:t>
      </w:r>
    </w:p>
    <w:p w:rsidR="00061A72" w:rsidRPr="00061A72" w:rsidRDefault="00061A72" w:rsidP="00061A72">
      <w:pPr>
        <w:pStyle w:val="ParaAttribute10"/>
        <w:ind w:firstLine="567"/>
        <w:rPr>
          <w:rStyle w:val="CharAttribute484"/>
          <w:rFonts w:eastAsia="№Е"/>
          <w:b/>
          <w:sz w:val="24"/>
          <w:szCs w:val="24"/>
        </w:rPr>
      </w:pPr>
      <w:r w:rsidRPr="00061A72">
        <w:rPr>
          <w:rStyle w:val="CharAttribute484"/>
          <w:rFonts w:eastAsia="№Е"/>
          <w:b/>
          <w:sz w:val="24"/>
          <w:szCs w:val="24"/>
        </w:rPr>
        <w:t>Приоритетные ценностные отношения:</w:t>
      </w:r>
    </w:p>
    <w:p w:rsidR="00061A72" w:rsidRPr="00061A72" w:rsidRDefault="00061A72" w:rsidP="00061A72">
      <w:pPr>
        <w:pStyle w:val="ParaAttribute10"/>
        <w:ind w:firstLine="567"/>
        <w:rPr>
          <w:rStyle w:val="CharAttribute484"/>
          <w:rFonts w:eastAsia="№Е"/>
          <w:i w:val="0"/>
          <w:sz w:val="24"/>
          <w:szCs w:val="24"/>
        </w:rPr>
      </w:pPr>
      <w:r w:rsidRPr="00061A72">
        <w:rPr>
          <w:rStyle w:val="CharAttribute484"/>
          <w:rFonts w:eastAsia="№Е"/>
          <w:sz w:val="24"/>
          <w:szCs w:val="24"/>
        </w:rPr>
        <w:t>-</w:t>
      </w:r>
      <w:r w:rsidRPr="00061A72">
        <w:rPr>
          <w:rStyle w:val="CharAttribute484"/>
          <w:rFonts w:eastAsia="№Е"/>
          <w:sz w:val="24"/>
          <w:szCs w:val="24"/>
          <w:lang w:val="en-US"/>
        </w:rPr>
        <w:t> </w:t>
      </w:r>
      <w:r w:rsidRPr="00061A72">
        <w:rPr>
          <w:rStyle w:val="CharAttribute484"/>
          <w:rFonts w:eastAsia="№Е"/>
          <w:sz w:val="24"/>
          <w:szCs w:val="24"/>
        </w:rPr>
        <w:t>к семье как главной опоре в жизни человека и источнику его счастья;</w:t>
      </w:r>
    </w:p>
    <w:p w:rsidR="00061A72" w:rsidRPr="00061A72" w:rsidRDefault="00061A72" w:rsidP="00061A72">
      <w:pPr>
        <w:pStyle w:val="ParaAttribute10"/>
        <w:ind w:firstLine="567"/>
        <w:rPr>
          <w:rStyle w:val="CharAttribute484"/>
          <w:rFonts w:eastAsia="№Е"/>
          <w:i w:val="0"/>
          <w:sz w:val="24"/>
          <w:szCs w:val="24"/>
        </w:rPr>
      </w:pPr>
      <w:r w:rsidRPr="00061A72">
        <w:rPr>
          <w:rStyle w:val="CharAttribute484"/>
          <w:rFonts w:eastAsia="№Е"/>
          <w:sz w:val="24"/>
          <w:szCs w:val="24"/>
        </w:rPr>
        <w:t>-</w:t>
      </w:r>
      <w:r w:rsidRPr="00061A72">
        <w:rPr>
          <w:rStyle w:val="CharAttribute484"/>
          <w:rFonts w:eastAsia="№Е"/>
          <w:sz w:val="24"/>
          <w:szCs w:val="24"/>
          <w:lang w:val="en-US"/>
        </w:rPr>
        <w:t> </w:t>
      </w:r>
      <w:r w:rsidRPr="00061A72">
        <w:rPr>
          <w:rStyle w:val="CharAttribute484"/>
          <w:rFonts w:eastAsia="№Е"/>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061A72" w:rsidRPr="00061A72" w:rsidRDefault="00061A72" w:rsidP="00061A72">
      <w:pPr>
        <w:pStyle w:val="ParaAttribute10"/>
        <w:ind w:firstLine="567"/>
        <w:rPr>
          <w:rStyle w:val="CharAttribute484"/>
          <w:rFonts w:eastAsia="№Е"/>
          <w:i w:val="0"/>
          <w:sz w:val="24"/>
          <w:szCs w:val="24"/>
        </w:rPr>
      </w:pPr>
      <w:r w:rsidRPr="00061A72">
        <w:rPr>
          <w:rStyle w:val="CharAttribute484"/>
          <w:rFonts w:eastAsia="№Е"/>
          <w:sz w:val="24"/>
          <w:szCs w:val="24"/>
        </w:rPr>
        <w:t>-</w:t>
      </w:r>
      <w:r w:rsidRPr="00061A72">
        <w:rPr>
          <w:rStyle w:val="CharAttribute484"/>
          <w:rFonts w:eastAsia="№Е"/>
          <w:sz w:val="24"/>
          <w:szCs w:val="24"/>
          <w:lang w:val="en-US"/>
        </w:rPr>
        <w:t> </w:t>
      </w:r>
      <w:r w:rsidRPr="00061A72">
        <w:rPr>
          <w:rStyle w:val="CharAttribute484"/>
          <w:rFonts w:eastAsia="№Е"/>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061A72" w:rsidRPr="00061A72" w:rsidRDefault="00061A72" w:rsidP="00061A72">
      <w:pPr>
        <w:pStyle w:val="ParaAttribute10"/>
        <w:ind w:firstLine="567"/>
        <w:rPr>
          <w:rStyle w:val="CharAttribute484"/>
          <w:rFonts w:eastAsia="№Е"/>
          <w:i w:val="0"/>
          <w:sz w:val="24"/>
          <w:szCs w:val="24"/>
        </w:rPr>
      </w:pPr>
      <w:r w:rsidRPr="00061A72">
        <w:rPr>
          <w:rStyle w:val="CharAttribute484"/>
          <w:rFonts w:eastAsia="№Е"/>
          <w:sz w:val="24"/>
          <w:szCs w:val="24"/>
        </w:rPr>
        <w:t>-</w:t>
      </w:r>
      <w:r w:rsidRPr="00061A72">
        <w:rPr>
          <w:rStyle w:val="CharAttribute484"/>
          <w:rFonts w:eastAsia="№Е"/>
          <w:sz w:val="24"/>
          <w:szCs w:val="24"/>
          <w:lang w:val="en-US"/>
        </w:rPr>
        <w:t> </w:t>
      </w:r>
      <w:r w:rsidRPr="00061A72">
        <w:rPr>
          <w:rStyle w:val="CharAttribute484"/>
          <w:rFonts w:eastAsia="№Е"/>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061A72" w:rsidRPr="00061A72" w:rsidRDefault="00061A72" w:rsidP="00061A72">
      <w:pPr>
        <w:pStyle w:val="ParaAttribute10"/>
        <w:ind w:firstLine="567"/>
        <w:rPr>
          <w:rStyle w:val="CharAttribute484"/>
          <w:rFonts w:eastAsia="№Е"/>
          <w:i w:val="0"/>
          <w:sz w:val="24"/>
          <w:szCs w:val="24"/>
        </w:rPr>
      </w:pPr>
      <w:r w:rsidRPr="00061A72">
        <w:rPr>
          <w:rStyle w:val="CharAttribute484"/>
          <w:rFonts w:eastAsia="№Е"/>
          <w:sz w:val="24"/>
          <w:szCs w:val="24"/>
        </w:rPr>
        <w:t>-</w:t>
      </w:r>
      <w:r w:rsidRPr="00061A72">
        <w:rPr>
          <w:rStyle w:val="CharAttribute484"/>
          <w:rFonts w:eastAsia="№Е"/>
          <w:sz w:val="24"/>
          <w:szCs w:val="24"/>
          <w:lang w:val="en-US"/>
        </w:rPr>
        <w:t> </w:t>
      </w:r>
      <w:r w:rsidRPr="00061A72">
        <w:rPr>
          <w:rStyle w:val="CharAttribute484"/>
          <w:rFonts w:eastAsia="№Е"/>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061A72" w:rsidRPr="00061A72" w:rsidRDefault="00061A72" w:rsidP="00061A72">
      <w:pPr>
        <w:pStyle w:val="ParaAttribute10"/>
        <w:ind w:firstLine="567"/>
        <w:rPr>
          <w:rStyle w:val="CharAttribute484"/>
          <w:rFonts w:eastAsia="№Е"/>
          <w:i w:val="0"/>
          <w:sz w:val="24"/>
          <w:szCs w:val="24"/>
        </w:rPr>
      </w:pPr>
      <w:r w:rsidRPr="00061A72">
        <w:rPr>
          <w:rStyle w:val="CharAttribute484"/>
          <w:rFonts w:eastAsia="№Е"/>
          <w:sz w:val="24"/>
          <w:szCs w:val="24"/>
        </w:rPr>
        <w:t>-</w:t>
      </w:r>
      <w:r w:rsidRPr="00061A72">
        <w:rPr>
          <w:rStyle w:val="CharAttribute484"/>
          <w:rFonts w:eastAsia="№Е"/>
          <w:sz w:val="24"/>
          <w:szCs w:val="24"/>
          <w:lang w:val="en-US"/>
        </w:rPr>
        <w:t> </w:t>
      </w:r>
      <w:r w:rsidRPr="00061A72">
        <w:rPr>
          <w:rStyle w:val="CharAttribute484"/>
          <w:rFonts w:eastAsia="№Е"/>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061A72" w:rsidRPr="00061A72" w:rsidRDefault="00061A72" w:rsidP="00061A72">
      <w:pPr>
        <w:pStyle w:val="ParaAttribute10"/>
        <w:ind w:firstLine="567"/>
        <w:rPr>
          <w:rStyle w:val="CharAttribute484"/>
          <w:rFonts w:eastAsia="№Е"/>
          <w:i w:val="0"/>
          <w:sz w:val="24"/>
          <w:szCs w:val="24"/>
        </w:rPr>
      </w:pPr>
      <w:r w:rsidRPr="00061A72">
        <w:rPr>
          <w:rStyle w:val="CharAttribute484"/>
          <w:rFonts w:eastAsia="№Е"/>
          <w:sz w:val="24"/>
          <w:szCs w:val="24"/>
        </w:rPr>
        <w:t>-</w:t>
      </w:r>
      <w:r w:rsidRPr="00061A72">
        <w:rPr>
          <w:rStyle w:val="CharAttribute484"/>
          <w:rFonts w:eastAsia="№Е"/>
          <w:sz w:val="24"/>
          <w:szCs w:val="24"/>
          <w:lang w:val="en-US"/>
        </w:rPr>
        <w:t> </w:t>
      </w:r>
      <w:r w:rsidRPr="00061A72">
        <w:rPr>
          <w:rStyle w:val="CharAttribute484"/>
          <w:rFonts w:eastAsia="№Е"/>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061A72" w:rsidRPr="00061A72" w:rsidRDefault="00061A72" w:rsidP="00061A72">
      <w:pPr>
        <w:pStyle w:val="ParaAttribute10"/>
        <w:ind w:firstLine="567"/>
        <w:rPr>
          <w:rStyle w:val="CharAttribute484"/>
          <w:rFonts w:eastAsia="№Е"/>
          <w:i w:val="0"/>
          <w:sz w:val="24"/>
          <w:szCs w:val="24"/>
        </w:rPr>
      </w:pPr>
      <w:r w:rsidRPr="00061A72">
        <w:rPr>
          <w:rStyle w:val="CharAttribute484"/>
          <w:rFonts w:eastAsia="№Е"/>
          <w:sz w:val="24"/>
          <w:szCs w:val="24"/>
        </w:rPr>
        <w:t>-</w:t>
      </w:r>
      <w:r w:rsidRPr="00061A72">
        <w:rPr>
          <w:rStyle w:val="CharAttribute484"/>
          <w:rFonts w:eastAsia="№Е"/>
          <w:sz w:val="24"/>
          <w:szCs w:val="24"/>
          <w:lang w:val="en-US"/>
        </w:rPr>
        <w:t> </w:t>
      </w:r>
      <w:r w:rsidRPr="00061A72">
        <w:rPr>
          <w:rStyle w:val="CharAttribute484"/>
          <w:rFonts w:eastAsia="№Е"/>
          <w:sz w:val="24"/>
          <w:szCs w:val="24"/>
        </w:rPr>
        <w:t>к здоровью как залогу долгой и активной жизни человека, его хорошего настроения и оптимистичного взгляда на мир;</w:t>
      </w:r>
    </w:p>
    <w:p w:rsidR="00061A72" w:rsidRPr="00061A72" w:rsidRDefault="00061A72" w:rsidP="00061A72">
      <w:pPr>
        <w:pStyle w:val="ParaAttribute10"/>
        <w:ind w:firstLine="567"/>
        <w:rPr>
          <w:rStyle w:val="CharAttribute484"/>
          <w:rFonts w:eastAsia="№Е"/>
          <w:i w:val="0"/>
          <w:sz w:val="24"/>
          <w:szCs w:val="24"/>
        </w:rPr>
      </w:pPr>
      <w:r w:rsidRPr="00061A72">
        <w:rPr>
          <w:rStyle w:val="CharAttribute484"/>
          <w:rFonts w:eastAsia="№Е"/>
          <w:sz w:val="24"/>
          <w:szCs w:val="24"/>
        </w:rPr>
        <w:t>-</w:t>
      </w:r>
      <w:r w:rsidRPr="00061A72">
        <w:rPr>
          <w:rStyle w:val="CharAttribute484"/>
          <w:rFonts w:eastAsia="№Е"/>
          <w:sz w:val="24"/>
          <w:szCs w:val="24"/>
          <w:lang w:val="en-US"/>
        </w:rPr>
        <w:t> </w:t>
      </w:r>
      <w:r w:rsidRPr="00061A72">
        <w:rPr>
          <w:rStyle w:val="CharAttribute484"/>
          <w:rFonts w:eastAsia="№Е"/>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061A72" w:rsidRPr="00061A72" w:rsidRDefault="00061A72" w:rsidP="00061A72">
      <w:pPr>
        <w:pStyle w:val="ParaAttribute10"/>
        <w:ind w:firstLine="567"/>
        <w:rPr>
          <w:rStyle w:val="CharAttribute484"/>
          <w:rFonts w:eastAsia="№Е"/>
          <w:i w:val="0"/>
          <w:sz w:val="24"/>
          <w:szCs w:val="24"/>
        </w:rPr>
      </w:pPr>
      <w:r w:rsidRPr="00061A72">
        <w:rPr>
          <w:rStyle w:val="CharAttribute484"/>
          <w:rFonts w:eastAsia="№Е"/>
          <w:sz w:val="24"/>
          <w:szCs w:val="24"/>
        </w:rPr>
        <w:t>-</w:t>
      </w:r>
      <w:r w:rsidRPr="00061A72">
        <w:rPr>
          <w:rStyle w:val="CharAttribute484"/>
          <w:rFonts w:eastAsia="№Е"/>
          <w:sz w:val="24"/>
          <w:szCs w:val="24"/>
          <w:lang w:val="en-US"/>
        </w:rPr>
        <w:t> </w:t>
      </w:r>
      <w:r w:rsidRPr="00061A72">
        <w:rPr>
          <w:rStyle w:val="CharAttribute484"/>
          <w:rFonts w:eastAsia="№Е"/>
          <w:sz w:val="24"/>
          <w:szCs w:val="24"/>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061A72" w:rsidRPr="00061A72" w:rsidRDefault="00061A72" w:rsidP="00061A72">
      <w:pPr>
        <w:pStyle w:val="ParaAttribute10"/>
        <w:ind w:firstLine="567"/>
        <w:rPr>
          <w:rStyle w:val="CharAttribute484"/>
          <w:rFonts w:eastAsia="№Е"/>
          <w:i w:val="0"/>
          <w:sz w:val="24"/>
          <w:szCs w:val="24"/>
        </w:rPr>
      </w:pPr>
    </w:p>
    <w:p w:rsidR="00061A72" w:rsidRPr="00061A72" w:rsidRDefault="00061A72" w:rsidP="00061A72">
      <w:pPr>
        <w:pStyle w:val="ParaAttribute16"/>
        <w:ind w:left="0" w:firstLine="567"/>
        <w:rPr>
          <w:rStyle w:val="CharAttribute484"/>
          <w:rFonts w:eastAsia="№Е"/>
          <w:i w:val="0"/>
          <w:sz w:val="24"/>
          <w:szCs w:val="24"/>
        </w:rPr>
      </w:pPr>
      <w:r w:rsidRPr="00061A72">
        <w:rPr>
          <w:rStyle w:val="CharAttribute484"/>
          <w:rFonts w:eastAsia="№Е"/>
          <w:b/>
          <w:sz w:val="24"/>
          <w:szCs w:val="24"/>
        </w:rPr>
        <w:t>Задачи воспитания:</w:t>
      </w:r>
    </w:p>
    <w:p w:rsidR="00061A72" w:rsidRPr="00061A72" w:rsidRDefault="00061A72" w:rsidP="00061A72">
      <w:pPr>
        <w:pStyle w:val="ParaAttribute16"/>
        <w:ind w:left="0" w:firstLine="567"/>
        <w:rPr>
          <w:sz w:val="24"/>
          <w:szCs w:val="24"/>
        </w:rPr>
      </w:pPr>
      <w:r w:rsidRPr="00061A72">
        <w:rPr>
          <w:w w:val="0"/>
          <w:sz w:val="24"/>
          <w:szCs w:val="24"/>
        </w:rPr>
        <w:lastRenderedPageBreak/>
        <w:t>- реализовывать воспитательные возможности</w:t>
      </w:r>
      <w:r w:rsidRPr="00061A72">
        <w:rPr>
          <w:sz w:val="24"/>
          <w:szCs w:val="24"/>
        </w:rPr>
        <w:t xml:space="preserve"> о</w:t>
      </w:r>
      <w:r w:rsidRPr="00061A72">
        <w:rPr>
          <w:w w:val="0"/>
          <w:sz w:val="24"/>
          <w:szCs w:val="24"/>
        </w:rPr>
        <w:t xml:space="preserve">бщешкольных ключевых </w:t>
      </w:r>
      <w:r w:rsidRPr="00061A72">
        <w:rPr>
          <w:sz w:val="24"/>
          <w:szCs w:val="24"/>
        </w:rPr>
        <w:t>дел</w:t>
      </w:r>
      <w:r w:rsidRPr="00061A72">
        <w:rPr>
          <w:w w:val="0"/>
          <w:sz w:val="24"/>
          <w:szCs w:val="24"/>
        </w:rPr>
        <w:t>,</w:t>
      </w:r>
      <w:r w:rsidRPr="00061A72">
        <w:rPr>
          <w:sz w:val="24"/>
          <w:szCs w:val="24"/>
        </w:rPr>
        <w:t xml:space="preserve"> поддерживать традиции их </w:t>
      </w:r>
      <w:r w:rsidRPr="00061A72">
        <w:rPr>
          <w:w w:val="0"/>
          <w:sz w:val="24"/>
          <w:szCs w:val="24"/>
        </w:rPr>
        <w:t>коллективного планирования, организации, проведения и анализа в школьном сообществе;</w:t>
      </w:r>
    </w:p>
    <w:p w:rsidR="00061A72" w:rsidRPr="00061A72" w:rsidRDefault="00061A72" w:rsidP="00061A72">
      <w:pPr>
        <w:pStyle w:val="ParaAttribute16"/>
        <w:ind w:left="0" w:firstLine="567"/>
        <w:rPr>
          <w:sz w:val="24"/>
          <w:szCs w:val="24"/>
        </w:rPr>
      </w:pPr>
      <w:r w:rsidRPr="00061A72">
        <w:rPr>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061A72" w:rsidRPr="00061A72" w:rsidRDefault="00061A72" w:rsidP="00061A72">
      <w:pPr>
        <w:pStyle w:val="ParaAttribute16"/>
        <w:ind w:left="0" w:firstLine="567"/>
        <w:rPr>
          <w:sz w:val="24"/>
          <w:szCs w:val="24"/>
        </w:rPr>
      </w:pPr>
      <w:r w:rsidRPr="00061A72">
        <w:rPr>
          <w:rStyle w:val="CharAttribute484"/>
          <w:rFonts w:eastAsia="№Е"/>
          <w:sz w:val="24"/>
          <w:szCs w:val="24"/>
        </w:rPr>
        <w:t xml:space="preserve">- вовлекать обучающихся в </w:t>
      </w:r>
      <w:r w:rsidRPr="00061A72">
        <w:rPr>
          <w:sz w:val="24"/>
          <w:szCs w:val="24"/>
        </w:rPr>
        <w:t xml:space="preserve">кружки, секции, клубы, студии и иные объединения, работающие по школьным программам внеурочной деятельности, </w:t>
      </w:r>
      <w:r w:rsidRPr="00061A72">
        <w:rPr>
          <w:rStyle w:val="CharAttribute484"/>
          <w:rFonts w:eastAsia="№Е"/>
          <w:sz w:val="24"/>
          <w:szCs w:val="24"/>
        </w:rPr>
        <w:t>реализовывать их воспитательные возможности</w:t>
      </w:r>
      <w:r w:rsidRPr="00061A72">
        <w:rPr>
          <w:w w:val="0"/>
          <w:sz w:val="24"/>
          <w:szCs w:val="24"/>
        </w:rPr>
        <w:t>;</w:t>
      </w:r>
    </w:p>
    <w:p w:rsidR="00061A72" w:rsidRPr="00061A72" w:rsidRDefault="00061A72" w:rsidP="00061A72">
      <w:pPr>
        <w:pStyle w:val="ParaAttribute16"/>
        <w:ind w:left="0" w:firstLine="567"/>
        <w:rPr>
          <w:rStyle w:val="CharAttribute484"/>
          <w:rFonts w:eastAsia="№Е"/>
          <w:i w:val="0"/>
          <w:sz w:val="24"/>
          <w:szCs w:val="24"/>
        </w:rPr>
      </w:pPr>
      <w:r w:rsidRPr="00061A72">
        <w:rPr>
          <w:rStyle w:val="CharAttribute484"/>
          <w:rFonts w:eastAsia="№Е"/>
          <w:sz w:val="24"/>
          <w:szCs w:val="24"/>
        </w:rPr>
        <w:t xml:space="preserve">- использовать в воспитании обучающихся возможности школьного урока, поддерживать использование на уроках интерактивных форм занятий </w:t>
      </w:r>
      <w:r w:rsidRPr="00061A72">
        <w:rPr>
          <w:rStyle w:val="CharAttribute484"/>
          <w:rFonts w:eastAsia="№Е"/>
          <w:sz w:val="24"/>
          <w:szCs w:val="24"/>
        </w:rPr>
        <w:br/>
        <w:t xml:space="preserve">с обучающимися; </w:t>
      </w:r>
    </w:p>
    <w:p w:rsidR="00061A72" w:rsidRPr="00061A72" w:rsidRDefault="00061A72" w:rsidP="00061A72">
      <w:pPr>
        <w:pStyle w:val="ParaAttribute16"/>
        <w:ind w:left="0" w:firstLine="567"/>
        <w:rPr>
          <w:sz w:val="24"/>
          <w:szCs w:val="24"/>
        </w:rPr>
      </w:pPr>
      <w:r w:rsidRPr="00061A72">
        <w:rPr>
          <w:sz w:val="24"/>
          <w:szCs w:val="24"/>
        </w:rPr>
        <w:t xml:space="preserve">- инициировать и поддерживать ученическое самоуправление – как на уровне школы, так и на уровне классных сообществ; </w:t>
      </w:r>
    </w:p>
    <w:p w:rsidR="00061A72" w:rsidRPr="00061A72" w:rsidRDefault="00061A72" w:rsidP="00061A72">
      <w:pPr>
        <w:pStyle w:val="ParaAttribute16"/>
        <w:ind w:left="0" w:firstLine="567"/>
        <w:rPr>
          <w:sz w:val="24"/>
          <w:szCs w:val="24"/>
        </w:rPr>
      </w:pPr>
      <w:r w:rsidRPr="00061A72">
        <w:rPr>
          <w:sz w:val="24"/>
          <w:szCs w:val="24"/>
        </w:rPr>
        <w:t>- поддерживать деятельность функционирующих на базе школы д</w:t>
      </w:r>
      <w:r w:rsidRPr="00061A72">
        <w:rPr>
          <w:w w:val="0"/>
          <w:sz w:val="24"/>
          <w:szCs w:val="24"/>
        </w:rPr>
        <w:t>етских общественных объединений и организаций;</w:t>
      </w:r>
    </w:p>
    <w:p w:rsidR="00061A72" w:rsidRPr="00061A72" w:rsidRDefault="00061A72" w:rsidP="00061A72">
      <w:pPr>
        <w:pStyle w:val="ParaAttribute16"/>
        <w:ind w:left="0" w:firstLine="567"/>
        <w:rPr>
          <w:rStyle w:val="CharAttribute484"/>
          <w:rFonts w:eastAsia="№Е"/>
          <w:i w:val="0"/>
          <w:sz w:val="24"/>
          <w:szCs w:val="24"/>
        </w:rPr>
      </w:pPr>
      <w:r w:rsidRPr="00061A72">
        <w:rPr>
          <w:rStyle w:val="CharAttribute484"/>
          <w:rFonts w:eastAsia="№Е"/>
          <w:sz w:val="24"/>
          <w:szCs w:val="24"/>
        </w:rPr>
        <w:t>- организовывать профориентационную работу с обучающимися;</w:t>
      </w:r>
    </w:p>
    <w:p w:rsidR="00061A72" w:rsidRPr="00061A72" w:rsidRDefault="00061A72" w:rsidP="00061A72">
      <w:pPr>
        <w:pStyle w:val="ParaAttribute16"/>
        <w:ind w:left="0" w:firstLine="567"/>
        <w:rPr>
          <w:rStyle w:val="CharAttribute484"/>
          <w:rFonts w:eastAsia="№Е"/>
          <w:i w:val="0"/>
          <w:sz w:val="24"/>
          <w:szCs w:val="24"/>
        </w:rPr>
      </w:pPr>
      <w:r w:rsidRPr="00061A72">
        <w:rPr>
          <w:rStyle w:val="CharAttribute484"/>
          <w:rFonts w:eastAsia="№Е"/>
          <w:sz w:val="24"/>
          <w:szCs w:val="24"/>
        </w:rPr>
        <w:t xml:space="preserve">- организовать работу школьных медиа, реализовывать их воспитательный потенциал; </w:t>
      </w:r>
    </w:p>
    <w:p w:rsidR="00061A72" w:rsidRPr="00061A72" w:rsidRDefault="00061A72" w:rsidP="00061A72">
      <w:pPr>
        <w:pStyle w:val="ParaAttribute16"/>
        <w:ind w:left="0" w:firstLine="567"/>
        <w:rPr>
          <w:rStyle w:val="CharAttribute484"/>
          <w:rFonts w:eastAsia="№Е"/>
          <w:i w:val="0"/>
          <w:sz w:val="24"/>
          <w:szCs w:val="24"/>
        </w:rPr>
      </w:pPr>
      <w:r w:rsidRPr="00061A72">
        <w:rPr>
          <w:rStyle w:val="CharAttribute484"/>
          <w:rFonts w:eastAsia="№Е"/>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061A72" w:rsidRPr="00061A72" w:rsidRDefault="00061A72" w:rsidP="00061A72">
      <w:pPr>
        <w:pStyle w:val="aff0"/>
        <w:spacing w:line="276" w:lineRule="auto"/>
        <w:ind w:firstLine="709"/>
        <w:rPr>
          <w:rFonts w:ascii="Times New Roman" w:eastAsia="Calibri" w:hAnsi="Times New Roman" w:cs="Times New Roman"/>
          <w:sz w:val="24"/>
          <w:szCs w:val="24"/>
        </w:rPr>
      </w:pPr>
      <w:r w:rsidRPr="00061A72">
        <w:rPr>
          <w:rStyle w:val="CharAttribute484"/>
          <w:rFonts w:eastAsia="№Е" w:hAnsi="Times New Roman" w:cs="Times New Roman"/>
          <w:sz w:val="24"/>
          <w:szCs w:val="24"/>
        </w:rPr>
        <w:t xml:space="preserve">- </w:t>
      </w:r>
      <w:r w:rsidRPr="00061A72">
        <w:rPr>
          <w:rFonts w:ascii="Times New Roman" w:eastAsia="Calibri" w:hAnsi="Times New Roman" w:cs="Times New Roman"/>
          <w:sz w:val="24"/>
          <w:szCs w:val="24"/>
        </w:rPr>
        <w:t xml:space="preserve">вовлекать </w:t>
      </w:r>
      <w:r w:rsidRPr="00061A72">
        <w:rPr>
          <w:rStyle w:val="CharAttribute484"/>
          <w:rFonts w:eastAsia="№Е" w:hAnsi="Times New Roman" w:cs="Times New Roman"/>
          <w:sz w:val="24"/>
          <w:szCs w:val="24"/>
        </w:rPr>
        <w:t>обучающихся</w:t>
      </w:r>
      <w:r w:rsidRPr="00061A72">
        <w:rPr>
          <w:rFonts w:ascii="Times New Roman" w:eastAsia="Calibri" w:hAnsi="Times New Roman" w:cs="Times New Roman"/>
          <w:sz w:val="24"/>
          <w:szCs w:val="24"/>
        </w:rPr>
        <w:t xml:space="preserve">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061A72" w:rsidRPr="00061A72" w:rsidRDefault="00061A72" w:rsidP="00061A72">
      <w:pPr>
        <w:pStyle w:val="a8"/>
        <w:shd w:val="clear" w:color="auto" w:fill="FFFFFF"/>
        <w:tabs>
          <w:tab w:val="left" w:pos="993"/>
          <w:tab w:val="left" w:pos="1310"/>
        </w:tabs>
        <w:spacing w:after="0"/>
        <w:ind w:left="0" w:right="-1" w:firstLine="709"/>
        <w:rPr>
          <w:rFonts w:ascii="Times New Roman" w:hAnsi="Times New Roman" w:cs="Times New Roman"/>
          <w:color w:val="000000"/>
          <w:sz w:val="24"/>
          <w:szCs w:val="24"/>
        </w:rPr>
      </w:pPr>
      <w:r w:rsidRPr="00061A72">
        <w:rPr>
          <w:rFonts w:ascii="Times New Roman" w:eastAsia="Calibri" w:hAnsi="Times New Roman" w:cs="Times New Roman"/>
          <w:sz w:val="24"/>
          <w:szCs w:val="24"/>
        </w:rPr>
        <w:t xml:space="preserve">- </w:t>
      </w:r>
      <w:r w:rsidRPr="00061A72">
        <w:rPr>
          <w:rFonts w:ascii="Times New Roman" w:hAnsi="Times New Roman" w:cs="Times New Roman"/>
          <w:color w:val="000000"/>
          <w:sz w:val="24"/>
          <w:szCs w:val="24"/>
        </w:rPr>
        <w:t>организовать работу по  совершенствованию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w:t>
      </w:r>
    </w:p>
    <w:p w:rsidR="00061A72" w:rsidRPr="00061A72" w:rsidRDefault="00061A72" w:rsidP="00061A72">
      <w:pPr>
        <w:pStyle w:val="ParaAttribute16"/>
        <w:spacing w:after="240"/>
        <w:ind w:left="0" w:firstLine="567"/>
        <w:rPr>
          <w:b/>
          <w:sz w:val="24"/>
          <w:szCs w:val="24"/>
        </w:rPr>
      </w:pPr>
      <w:r w:rsidRPr="00061A72">
        <w:rPr>
          <w:rStyle w:val="CharAttribute484"/>
          <w:rFonts w:eastAsia="№Е"/>
          <w:sz w:val="24"/>
          <w:szCs w:val="24"/>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r w:rsidRPr="00061A72">
        <w:rPr>
          <w:b/>
          <w:sz w:val="24"/>
          <w:szCs w:val="24"/>
        </w:rPr>
        <w:t xml:space="preserve"> </w:t>
      </w:r>
    </w:p>
    <w:p w:rsidR="00061A72" w:rsidRPr="00061A72" w:rsidRDefault="00061A72" w:rsidP="00061A72">
      <w:pPr>
        <w:pStyle w:val="ParaAttribute16"/>
        <w:tabs>
          <w:tab w:val="left" w:pos="1134"/>
        </w:tabs>
        <w:ind w:left="567"/>
        <w:rPr>
          <w:rStyle w:val="CharAttribute484"/>
          <w:rFonts w:eastAsia="№Е"/>
          <w:i w:val="0"/>
          <w:sz w:val="24"/>
          <w:szCs w:val="24"/>
        </w:rPr>
        <w:sectPr w:rsidR="00061A72" w:rsidRPr="00061A72" w:rsidSect="00061A72">
          <w:pgSz w:w="11906" w:h="16838"/>
          <w:pgMar w:top="851" w:right="1134" w:bottom="851" w:left="1134" w:header="708" w:footer="708" w:gutter="0"/>
          <w:cols w:space="708"/>
          <w:docGrid w:linePitch="360"/>
        </w:sectPr>
      </w:pPr>
    </w:p>
    <w:p w:rsidR="00061A72" w:rsidRPr="00061A72" w:rsidRDefault="00061A72" w:rsidP="00061A72">
      <w:pPr>
        <w:autoSpaceDE w:val="0"/>
        <w:autoSpaceDN w:val="0"/>
        <w:adjustRightInd w:val="0"/>
        <w:spacing w:after="0" w:line="240" w:lineRule="auto"/>
        <w:jc w:val="center"/>
        <w:rPr>
          <w:rFonts w:ascii="Times New Roman" w:hAnsi="Times New Roman" w:cs="Times New Roman"/>
          <w:b/>
          <w:iCs/>
          <w:sz w:val="24"/>
          <w:szCs w:val="24"/>
        </w:rPr>
      </w:pPr>
      <w:r w:rsidRPr="00061A72">
        <w:rPr>
          <w:rFonts w:ascii="Times New Roman" w:hAnsi="Times New Roman" w:cs="Times New Roman"/>
          <w:b/>
          <w:iCs/>
          <w:sz w:val="24"/>
          <w:szCs w:val="24"/>
        </w:rPr>
        <w:lastRenderedPageBreak/>
        <w:t>Раздел 3.</w:t>
      </w:r>
    </w:p>
    <w:p w:rsidR="00061A72" w:rsidRPr="00061A72" w:rsidRDefault="00061A72" w:rsidP="00061A72">
      <w:pPr>
        <w:autoSpaceDE w:val="0"/>
        <w:autoSpaceDN w:val="0"/>
        <w:adjustRightInd w:val="0"/>
        <w:spacing w:after="0" w:line="240" w:lineRule="auto"/>
        <w:jc w:val="center"/>
        <w:rPr>
          <w:rFonts w:ascii="Times New Roman" w:hAnsi="Times New Roman" w:cs="Times New Roman"/>
          <w:b/>
          <w:iCs/>
          <w:sz w:val="24"/>
          <w:szCs w:val="24"/>
        </w:rPr>
      </w:pPr>
      <w:r w:rsidRPr="00061A72">
        <w:rPr>
          <w:rFonts w:ascii="Times New Roman" w:hAnsi="Times New Roman" w:cs="Times New Roman"/>
          <w:b/>
          <w:iCs/>
          <w:sz w:val="24"/>
          <w:szCs w:val="24"/>
        </w:rPr>
        <w:t>Виды, формы и содержание деятельности</w:t>
      </w:r>
    </w:p>
    <w:p w:rsidR="00061A72" w:rsidRPr="00061A72" w:rsidRDefault="00061A72" w:rsidP="00061A72">
      <w:pPr>
        <w:autoSpaceDE w:val="0"/>
        <w:autoSpaceDN w:val="0"/>
        <w:adjustRightInd w:val="0"/>
        <w:spacing w:after="0"/>
        <w:ind w:firstLine="567"/>
        <w:jc w:val="both"/>
        <w:rPr>
          <w:rFonts w:ascii="Times New Roman" w:hAnsi="Times New Roman" w:cs="Times New Roman"/>
          <w:sz w:val="24"/>
          <w:szCs w:val="24"/>
        </w:rPr>
      </w:pPr>
      <w:r w:rsidRPr="00061A72">
        <w:rPr>
          <w:rFonts w:ascii="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61A72" w:rsidRPr="00061A72" w:rsidRDefault="00061A72" w:rsidP="00061A72">
      <w:pPr>
        <w:autoSpaceDE w:val="0"/>
        <w:autoSpaceDN w:val="0"/>
        <w:adjustRightInd w:val="0"/>
        <w:spacing w:after="0"/>
        <w:ind w:firstLine="567"/>
        <w:jc w:val="both"/>
        <w:rPr>
          <w:rFonts w:ascii="Times New Roman" w:hAnsi="Times New Roman" w:cs="Times New Roman"/>
          <w:sz w:val="24"/>
          <w:szCs w:val="24"/>
        </w:rPr>
      </w:pPr>
    </w:p>
    <w:p w:rsidR="00061A72" w:rsidRPr="00061A72" w:rsidRDefault="00061A72" w:rsidP="00061A72">
      <w:pPr>
        <w:spacing w:after="0"/>
        <w:ind w:firstLine="709"/>
        <w:rPr>
          <w:rFonts w:ascii="Times New Roman" w:hAnsi="Times New Roman" w:cs="Times New Roman"/>
          <w:b/>
          <w:iCs/>
          <w:w w:val="0"/>
          <w:sz w:val="24"/>
          <w:szCs w:val="24"/>
        </w:rPr>
      </w:pPr>
      <w:r w:rsidRPr="00061A72">
        <w:rPr>
          <w:rFonts w:ascii="Times New Roman" w:hAnsi="Times New Roman" w:cs="Times New Roman"/>
          <w:b/>
          <w:iCs/>
          <w:w w:val="0"/>
          <w:sz w:val="24"/>
          <w:szCs w:val="24"/>
        </w:rPr>
        <w:t>3.1. Модуль «Ключевые общешкольные дела»</w:t>
      </w:r>
    </w:p>
    <w:p w:rsidR="00061A72" w:rsidRPr="00061A72" w:rsidRDefault="00061A72" w:rsidP="00061A72">
      <w:pPr>
        <w:spacing w:after="0"/>
        <w:ind w:firstLine="709"/>
        <w:rPr>
          <w:rFonts w:ascii="Times New Roman" w:hAnsi="Times New Roman" w:cs="Times New Roman"/>
          <w:sz w:val="24"/>
          <w:szCs w:val="24"/>
        </w:rPr>
      </w:pPr>
      <w:r w:rsidRPr="00061A72">
        <w:rPr>
          <w:rFonts w:ascii="Times New Roman" w:hAnsi="Times New Roman" w:cs="Times New Roman"/>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061A72" w:rsidRPr="00061A72" w:rsidRDefault="00061A72" w:rsidP="00061A72">
      <w:pPr>
        <w:spacing w:after="0"/>
        <w:ind w:firstLine="709"/>
        <w:rPr>
          <w:rFonts w:ascii="Times New Roman" w:hAnsi="Times New Roman" w:cs="Times New Roman"/>
          <w:sz w:val="24"/>
          <w:szCs w:val="24"/>
        </w:rPr>
      </w:pPr>
      <w:r w:rsidRPr="00061A72">
        <w:rPr>
          <w:rFonts w:ascii="Times New Roman" w:hAnsi="Times New Roman" w:cs="Times New Roman"/>
          <w:sz w:val="24"/>
          <w:szCs w:val="24"/>
        </w:rPr>
        <w:t>Для этого в образовательной организации используются следующие формы работы</w:t>
      </w:r>
    </w:p>
    <w:p w:rsidR="00061A72" w:rsidRPr="00061A72" w:rsidRDefault="00061A72" w:rsidP="00061A72">
      <w:pPr>
        <w:spacing w:after="0"/>
        <w:ind w:firstLine="709"/>
        <w:rPr>
          <w:rFonts w:ascii="Times New Roman" w:hAnsi="Times New Roman" w:cs="Times New Roman"/>
          <w:b/>
          <w:bCs/>
          <w:i/>
          <w:iCs/>
          <w:sz w:val="24"/>
          <w:szCs w:val="24"/>
        </w:rPr>
      </w:pPr>
      <w:r w:rsidRPr="00061A72">
        <w:rPr>
          <w:rFonts w:ascii="Times New Roman" w:hAnsi="Times New Roman" w:cs="Times New Roman"/>
          <w:b/>
          <w:bCs/>
          <w:i/>
          <w:iCs/>
          <w:sz w:val="24"/>
          <w:szCs w:val="24"/>
        </w:rPr>
        <w:t>Вне образовательной организации:</w:t>
      </w:r>
    </w:p>
    <w:p w:rsidR="00061A72" w:rsidRPr="00061A72" w:rsidRDefault="00061A72" w:rsidP="00995778">
      <w:pPr>
        <w:widowControl w:val="0"/>
        <w:numPr>
          <w:ilvl w:val="0"/>
          <w:numId w:val="64"/>
        </w:numPr>
        <w:tabs>
          <w:tab w:val="left" w:pos="993"/>
          <w:tab w:val="left" w:pos="1310"/>
        </w:tabs>
        <w:autoSpaceDE w:val="0"/>
        <w:autoSpaceDN w:val="0"/>
        <w:spacing w:after="0"/>
        <w:ind w:left="0" w:firstLine="709"/>
        <w:jc w:val="both"/>
        <w:rPr>
          <w:rStyle w:val="CharAttribute501"/>
          <w:rFonts w:eastAsiaTheme="minorHAnsi" w:hAnsi="Times New Roman" w:cs="Times New Roman"/>
          <w:i w:val="0"/>
          <w:sz w:val="24"/>
          <w:szCs w:val="24"/>
        </w:rPr>
      </w:pPr>
      <w:r w:rsidRPr="00061A72">
        <w:rPr>
          <w:rFonts w:ascii="Times New Roman" w:hAnsi="Times New Roman" w:cs="Times New Roman"/>
          <w:sz w:val="24"/>
          <w:szCs w:val="24"/>
        </w:rPr>
        <w:t xml:space="preserve"> с</w:t>
      </w:r>
      <w:r w:rsidRPr="00061A72">
        <w:rPr>
          <w:rStyle w:val="CharAttribute501"/>
          <w:rFonts w:eastAsia="№Е" w:hAnsi="Times New Roman" w:cs="Times New Roman"/>
          <w:sz w:val="24"/>
          <w:szCs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061A72" w:rsidRPr="00061A72" w:rsidRDefault="00061A72" w:rsidP="00061A72">
      <w:pPr>
        <w:tabs>
          <w:tab w:val="left" w:pos="993"/>
          <w:tab w:val="left" w:pos="1310"/>
        </w:tabs>
        <w:spacing w:after="0"/>
        <w:ind w:firstLine="709"/>
        <w:rPr>
          <w:rFonts w:ascii="Times New Roman" w:hAnsi="Times New Roman" w:cs="Times New Roman"/>
          <w:sz w:val="24"/>
          <w:szCs w:val="24"/>
        </w:rPr>
      </w:pPr>
      <w:r w:rsidRPr="00061A72">
        <w:rPr>
          <w:rFonts w:ascii="Times New Roman" w:hAnsi="Times New Roman" w:cs="Times New Roman"/>
          <w:sz w:val="24"/>
          <w:szCs w:val="24"/>
        </w:rPr>
        <w:t>-патриотическая акция «Бессмертный полк» (проект запущен по инициативе и при непосредственном участии Школы,  с 9 мая 2015 года шествие жителей д.Палагай с портретами ветеранов Великой Отечественной войны проходит ежегодно);</w:t>
      </w:r>
    </w:p>
    <w:p w:rsidR="00061A72" w:rsidRPr="00061A72" w:rsidRDefault="00061A72" w:rsidP="00061A72">
      <w:pPr>
        <w:tabs>
          <w:tab w:val="left" w:pos="993"/>
          <w:tab w:val="left" w:pos="1310"/>
        </w:tabs>
        <w:spacing w:after="0"/>
        <w:ind w:firstLine="709"/>
        <w:rPr>
          <w:rFonts w:ascii="Times New Roman" w:hAnsi="Times New Roman" w:cs="Times New Roman"/>
          <w:sz w:val="24"/>
          <w:szCs w:val="24"/>
        </w:rPr>
      </w:pPr>
      <w:r w:rsidRPr="00061A72">
        <w:rPr>
          <w:rFonts w:ascii="Times New Roman" w:hAnsi="Times New Roman" w:cs="Times New Roman"/>
          <w:sz w:val="24"/>
          <w:szCs w:val="24"/>
        </w:rPr>
        <w:t>-экологическая акция «Посади дерево», «Алея выпускников»(в посадке деревьев на территории поселения и школы привлекаются учащиеся школы, ежегодно выпускники школы высаживают деревца плодово-ягодных деревьев в парке школы);</w:t>
      </w:r>
    </w:p>
    <w:p w:rsidR="00061A72" w:rsidRPr="00061A72" w:rsidRDefault="00061A72" w:rsidP="00061A72">
      <w:pPr>
        <w:tabs>
          <w:tab w:val="left" w:pos="993"/>
          <w:tab w:val="left" w:pos="1310"/>
        </w:tabs>
        <w:spacing w:after="0"/>
        <w:ind w:firstLine="709"/>
        <w:rPr>
          <w:rFonts w:ascii="Times New Roman" w:hAnsi="Times New Roman" w:cs="Times New Roman"/>
          <w:sz w:val="24"/>
          <w:szCs w:val="24"/>
        </w:rPr>
      </w:pPr>
      <w:r w:rsidRPr="00061A72">
        <w:rPr>
          <w:rFonts w:ascii="Times New Roman" w:hAnsi="Times New Roman" w:cs="Times New Roman"/>
          <w:sz w:val="24"/>
          <w:szCs w:val="24"/>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061A72" w:rsidRPr="00061A72" w:rsidRDefault="00061A72" w:rsidP="00061A72">
      <w:pPr>
        <w:tabs>
          <w:tab w:val="left" w:pos="993"/>
          <w:tab w:val="left" w:pos="1310"/>
        </w:tabs>
        <w:spacing w:after="0"/>
        <w:ind w:firstLine="709"/>
        <w:rPr>
          <w:rStyle w:val="CharAttribute501"/>
          <w:rFonts w:eastAsiaTheme="minorHAnsi" w:hAnsi="Times New Roman" w:cs="Times New Roman"/>
          <w:i w:val="0"/>
          <w:sz w:val="24"/>
          <w:szCs w:val="24"/>
        </w:rPr>
      </w:pPr>
      <w:r w:rsidRPr="00061A72">
        <w:rPr>
          <w:rStyle w:val="CharAttribute501"/>
          <w:rFonts w:eastAsiaTheme="minorHAnsi" w:hAnsi="Times New Roman" w:cs="Times New Roman"/>
          <w:sz w:val="24"/>
          <w:szCs w:val="24"/>
        </w:rPr>
        <w:t>- Акция «Домики для птиц» (ежегодно в весенний период, перед прилетом птиц, ребята совместно с родителями изготавливают скворечники, которые размещаются в парке школы).</w:t>
      </w:r>
    </w:p>
    <w:p w:rsidR="00061A72" w:rsidRPr="00061A72" w:rsidRDefault="00061A72" w:rsidP="00061A72">
      <w:pPr>
        <w:tabs>
          <w:tab w:val="left" w:pos="993"/>
          <w:tab w:val="left" w:pos="1310"/>
        </w:tabs>
        <w:spacing w:after="0"/>
        <w:ind w:firstLine="709"/>
        <w:rPr>
          <w:rStyle w:val="CharAttribute501"/>
          <w:rFonts w:eastAsiaTheme="minorHAnsi" w:hAnsi="Times New Roman" w:cs="Times New Roman"/>
          <w:i w:val="0"/>
          <w:sz w:val="24"/>
          <w:szCs w:val="24"/>
        </w:rPr>
      </w:pPr>
      <w:r w:rsidRPr="00061A72">
        <w:rPr>
          <w:rStyle w:val="CharAttribute501"/>
          <w:rFonts w:eastAsiaTheme="minorHAnsi" w:hAnsi="Times New Roman" w:cs="Times New Roman"/>
          <w:sz w:val="24"/>
          <w:szCs w:val="24"/>
        </w:rPr>
        <w:t>-акция «Субботник» (2 раза в год (осень, весна) все ребята и сотрудники школы выходят на субботник для очистки территории школы от павшей листвы, сучьев, веток, мусора. В этой же время, ребята 7 класса убираются около Мемориального комплекса поселения).</w:t>
      </w:r>
    </w:p>
    <w:p w:rsidR="00061A72" w:rsidRPr="00061A72" w:rsidRDefault="00061A72" w:rsidP="00061A72">
      <w:pPr>
        <w:tabs>
          <w:tab w:val="left" w:pos="993"/>
          <w:tab w:val="left" w:pos="1310"/>
        </w:tabs>
        <w:spacing w:after="0"/>
        <w:ind w:firstLine="709"/>
        <w:rPr>
          <w:rStyle w:val="CharAttribute501"/>
          <w:rFonts w:eastAsiaTheme="minorHAnsi" w:hAnsi="Times New Roman" w:cs="Times New Roman"/>
          <w:i w:val="0"/>
          <w:sz w:val="24"/>
          <w:szCs w:val="24"/>
        </w:rPr>
      </w:pPr>
      <w:r w:rsidRPr="00061A72">
        <w:rPr>
          <w:rStyle w:val="CharAttribute501"/>
          <w:rFonts w:eastAsiaTheme="minorHAnsi" w:hAnsi="Times New Roman" w:cs="Times New Roman"/>
          <w:sz w:val="24"/>
          <w:szCs w:val="24"/>
        </w:rPr>
        <w:t>- акция «Поздравь ветерана» (ежегодно в преддверии 9 мая, ребята изготавливают поздравительные открытки для ветеранов Вов, тружеников тыла, детей войны и поздравляют их с Днем Победы).</w:t>
      </w:r>
    </w:p>
    <w:p w:rsidR="00061A72" w:rsidRPr="00061A72" w:rsidRDefault="00061A72" w:rsidP="00995778">
      <w:pPr>
        <w:widowControl w:val="0"/>
        <w:numPr>
          <w:ilvl w:val="0"/>
          <w:numId w:val="64"/>
        </w:numPr>
        <w:tabs>
          <w:tab w:val="left" w:pos="993"/>
          <w:tab w:val="left" w:pos="1310"/>
        </w:tabs>
        <w:autoSpaceDE w:val="0"/>
        <w:autoSpaceDN w:val="0"/>
        <w:spacing w:after="0"/>
        <w:ind w:left="0" w:firstLine="709"/>
        <w:jc w:val="both"/>
        <w:rPr>
          <w:rStyle w:val="CharAttribute501"/>
          <w:rFonts w:eastAsiaTheme="minorHAnsi" w:hAnsi="Times New Roman" w:cs="Times New Roman"/>
          <w:i w:val="0"/>
          <w:sz w:val="24"/>
          <w:szCs w:val="24"/>
        </w:rPr>
      </w:pPr>
      <w:r w:rsidRPr="00061A72">
        <w:rPr>
          <w:rStyle w:val="CharAttribute501"/>
          <w:rFonts w:eastAsia="№Е" w:hAnsi="Times New Roman" w:cs="Times New Roman"/>
          <w:sz w:val="24"/>
          <w:szCs w:val="24"/>
        </w:rPr>
        <w:t xml:space="preserve">открытые дискуссионные площадки –  комплекс открытых дискуссионных площадок. </w:t>
      </w:r>
    </w:p>
    <w:p w:rsidR="00061A72" w:rsidRPr="00061A72" w:rsidRDefault="00061A72" w:rsidP="00061A72">
      <w:pPr>
        <w:tabs>
          <w:tab w:val="left" w:pos="993"/>
          <w:tab w:val="left" w:pos="1310"/>
        </w:tabs>
        <w:spacing w:after="0"/>
        <w:ind w:firstLine="709"/>
        <w:rPr>
          <w:rStyle w:val="CharAttribute501"/>
          <w:rFonts w:eastAsiaTheme="minorHAnsi" w:hAnsi="Times New Roman" w:cs="Times New Roman"/>
          <w:i w:val="0"/>
          <w:sz w:val="24"/>
          <w:szCs w:val="24"/>
        </w:rPr>
      </w:pPr>
      <w:r w:rsidRPr="00061A72">
        <w:rPr>
          <w:rStyle w:val="CharAttribute501"/>
          <w:rFonts w:eastAsia="№Е" w:hAnsi="Times New Roman" w:cs="Times New Roman"/>
          <w:sz w:val="24"/>
          <w:szCs w:val="24"/>
        </w:rPr>
        <w:t>- общешкольные родительские и ученические собрания, которые проводятся регулярно, в их рамках  обсуждаются насущные проблемы;</w:t>
      </w:r>
    </w:p>
    <w:p w:rsidR="00061A72" w:rsidRPr="00061A72" w:rsidRDefault="00061A72" w:rsidP="00061A72">
      <w:pPr>
        <w:tabs>
          <w:tab w:val="left" w:pos="993"/>
          <w:tab w:val="left" w:pos="1310"/>
        </w:tabs>
        <w:spacing w:after="0"/>
        <w:ind w:firstLine="709"/>
        <w:rPr>
          <w:rStyle w:val="CharAttribute501"/>
          <w:rFonts w:eastAsiaTheme="minorHAnsi" w:hAnsi="Times New Roman" w:cs="Times New Roman"/>
          <w:i w:val="0"/>
          <w:sz w:val="24"/>
          <w:szCs w:val="24"/>
        </w:rPr>
      </w:pPr>
      <w:r w:rsidRPr="00061A72">
        <w:rPr>
          <w:rStyle w:val="CharAttribute501"/>
          <w:rFonts w:eastAsia="№Е" w:hAnsi="Times New Roman" w:cs="Times New Roman"/>
          <w:sz w:val="24"/>
          <w:szCs w:val="24"/>
        </w:rPr>
        <w:t xml:space="preserve">- Единый День профилактики правонарушений в школе (помимо профилактических мероприятий с обучающимися, проводится встреча родителей и </w:t>
      </w:r>
      <w:r w:rsidRPr="00061A72">
        <w:rPr>
          <w:rStyle w:val="CharAttribute501"/>
          <w:rFonts w:eastAsia="№Е" w:hAnsi="Times New Roman" w:cs="Times New Roman"/>
          <w:sz w:val="24"/>
          <w:szCs w:val="24"/>
        </w:rPr>
        <w:lastRenderedPageBreak/>
        <w:t>обучающихся с представителями Управления образования, КДН и ЗП, ПДН, прокуратуры, пожарной части, ОВД);</w:t>
      </w:r>
    </w:p>
    <w:p w:rsidR="00061A72" w:rsidRPr="00061A72" w:rsidRDefault="00061A72" w:rsidP="00995778">
      <w:pPr>
        <w:widowControl w:val="0"/>
        <w:numPr>
          <w:ilvl w:val="0"/>
          <w:numId w:val="64"/>
        </w:numPr>
        <w:tabs>
          <w:tab w:val="left" w:pos="993"/>
          <w:tab w:val="left" w:pos="1310"/>
        </w:tabs>
        <w:autoSpaceDE w:val="0"/>
        <w:autoSpaceDN w:val="0"/>
        <w:spacing w:after="0"/>
        <w:ind w:left="0" w:firstLine="709"/>
        <w:jc w:val="both"/>
        <w:rPr>
          <w:rFonts w:ascii="Times New Roman" w:hAnsi="Times New Roman" w:cs="Times New Roman"/>
          <w:bCs/>
          <w:sz w:val="24"/>
          <w:szCs w:val="24"/>
        </w:rPr>
      </w:pPr>
      <w:r w:rsidRPr="00061A72">
        <w:rPr>
          <w:rFonts w:ascii="Times New Roman" w:hAnsi="Times New Roman" w:cs="Times New Roman"/>
          <w:bCs/>
          <w:sz w:val="24"/>
          <w:szCs w:val="24"/>
        </w:rPr>
        <w:t xml:space="preserve">проводимые для жителей поселка и организуемые </w:t>
      </w:r>
      <w:r w:rsidRPr="00061A72">
        <w:rPr>
          <w:rStyle w:val="CharAttribute501"/>
          <w:rFonts w:eastAsia="№Е" w:hAnsi="Times New Roman" w:cs="Times New Roman"/>
          <w:iCs/>
          <w:sz w:val="24"/>
          <w:szCs w:val="24"/>
        </w:rPr>
        <w:t>совместно</w:t>
      </w:r>
      <w:r w:rsidRPr="00061A72">
        <w:rPr>
          <w:rFonts w:ascii="Times New Roman" w:hAnsi="Times New Roman" w:cs="Times New Roman"/>
          <w:bCs/>
          <w:i/>
          <w:iCs/>
          <w:sz w:val="24"/>
          <w:szCs w:val="24"/>
        </w:rPr>
        <w:t xml:space="preserve"> </w:t>
      </w:r>
      <w:r w:rsidRPr="00061A72">
        <w:rPr>
          <w:rFonts w:ascii="Times New Roman" w:hAnsi="Times New Roman" w:cs="Times New Roman"/>
          <w:bCs/>
          <w:sz w:val="24"/>
          <w:szCs w:val="24"/>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061A72" w:rsidRPr="00061A72" w:rsidRDefault="00061A72" w:rsidP="00061A72">
      <w:pPr>
        <w:tabs>
          <w:tab w:val="left" w:pos="993"/>
          <w:tab w:val="left" w:pos="1310"/>
        </w:tabs>
        <w:spacing w:after="0"/>
        <w:ind w:firstLine="709"/>
        <w:rPr>
          <w:rFonts w:ascii="Times New Roman" w:hAnsi="Times New Roman" w:cs="Times New Roman"/>
          <w:bCs/>
          <w:sz w:val="24"/>
          <w:szCs w:val="24"/>
        </w:rPr>
      </w:pPr>
      <w:r w:rsidRPr="00061A72">
        <w:rPr>
          <w:rFonts w:ascii="Times New Roman" w:hAnsi="Times New Roman" w:cs="Times New Roman"/>
          <w:bCs/>
          <w:sz w:val="24"/>
          <w:szCs w:val="24"/>
        </w:rPr>
        <w:t>- спортивно-оздоровительная деятельность: соревнование по волейболу между командами выпускников школы и старшеклассниками; соревнования по волейболу среди учащихся разных деревень и команды учителей; состязания «Зарница», «Веселые старты» и т.п. с участием родителей в командах;</w:t>
      </w:r>
    </w:p>
    <w:p w:rsidR="00061A72" w:rsidRPr="00061A72" w:rsidRDefault="00061A72" w:rsidP="00061A72">
      <w:pPr>
        <w:tabs>
          <w:tab w:val="left" w:pos="993"/>
          <w:tab w:val="left" w:pos="1310"/>
        </w:tabs>
        <w:spacing w:after="0"/>
        <w:ind w:firstLine="709"/>
        <w:rPr>
          <w:rFonts w:ascii="Times New Roman" w:hAnsi="Times New Roman" w:cs="Times New Roman"/>
          <w:bCs/>
          <w:sz w:val="24"/>
          <w:szCs w:val="24"/>
        </w:rPr>
      </w:pPr>
      <w:r w:rsidRPr="00061A72">
        <w:rPr>
          <w:rFonts w:ascii="Times New Roman" w:hAnsi="Times New Roman" w:cs="Times New Roman"/>
          <w:bCs/>
          <w:sz w:val="24"/>
          <w:szCs w:val="24"/>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061A72" w:rsidRPr="00061A72" w:rsidRDefault="00061A72" w:rsidP="00061A72">
      <w:pPr>
        <w:tabs>
          <w:tab w:val="left" w:pos="993"/>
          <w:tab w:val="left" w:pos="1310"/>
        </w:tabs>
        <w:spacing w:after="0"/>
        <w:ind w:firstLine="709"/>
        <w:rPr>
          <w:rFonts w:ascii="Times New Roman" w:hAnsi="Times New Roman" w:cs="Times New Roman"/>
          <w:bCs/>
          <w:sz w:val="24"/>
          <w:szCs w:val="24"/>
        </w:rPr>
      </w:pPr>
      <w:r w:rsidRPr="00061A72">
        <w:rPr>
          <w:rFonts w:ascii="Times New Roman" w:hAnsi="Times New Roman" w:cs="Times New Roman"/>
          <w:bCs/>
          <w:sz w:val="24"/>
          <w:szCs w:val="24"/>
        </w:rPr>
        <w:t>-концерты в сельском Доме культуры с вокальными, танцевальными выступлениями школьников  в День пожилого человека, на Масленицу, 8 Марта, 9 Мая и др.</w:t>
      </w:r>
    </w:p>
    <w:p w:rsidR="00061A72" w:rsidRPr="00061A72" w:rsidRDefault="00061A72" w:rsidP="00061A72">
      <w:pPr>
        <w:spacing w:after="0"/>
        <w:ind w:firstLine="709"/>
        <w:rPr>
          <w:rFonts w:ascii="Times New Roman" w:hAnsi="Times New Roman" w:cs="Times New Roman"/>
          <w:b/>
          <w:bCs/>
          <w:i/>
          <w:iCs/>
          <w:sz w:val="24"/>
          <w:szCs w:val="24"/>
        </w:rPr>
      </w:pPr>
    </w:p>
    <w:p w:rsidR="00061A72" w:rsidRPr="00061A72" w:rsidRDefault="00061A72" w:rsidP="00061A72">
      <w:pPr>
        <w:spacing w:after="0"/>
        <w:ind w:firstLine="709"/>
        <w:rPr>
          <w:rFonts w:ascii="Times New Roman" w:hAnsi="Times New Roman" w:cs="Times New Roman"/>
          <w:b/>
          <w:bCs/>
          <w:i/>
          <w:iCs/>
          <w:sz w:val="24"/>
          <w:szCs w:val="24"/>
        </w:rPr>
      </w:pPr>
      <w:r w:rsidRPr="00061A72">
        <w:rPr>
          <w:rFonts w:ascii="Times New Roman" w:hAnsi="Times New Roman" w:cs="Times New Roman"/>
          <w:b/>
          <w:bCs/>
          <w:i/>
          <w:iCs/>
          <w:sz w:val="24"/>
          <w:szCs w:val="24"/>
        </w:rPr>
        <w:t>На уровне образовательной организации:</w:t>
      </w:r>
    </w:p>
    <w:p w:rsidR="00061A72" w:rsidRPr="00061A72" w:rsidRDefault="00061A72" w:rsidP="00995778">
      <w:pPr>
        <w:widowControl w:val="0"/>
        <w:numPr>
          <w:ilvl w:val="0"/>
          <w:numId w:val="64"/>
        </w:numPr>
        <w:tabs>
          <w:tab w:val="left" w:pos="993"/>
          <w:tab w:val="left" w:pos="1310"/>
        </w:tabs>
        <w:autoSpaceDE w:val="0"/>
        <w:autoSpaceDN w:val="0"/>
        <w:spacing w:after="0"/>
        <w:ind w:left="0" w:firstLine="709"/>
        <w:jc w:val="both"/>
        <w:rPr>
          <w:rStyle w:val="CharAttribute501"/>
          <w:rFonts w:eastAsiaTheme="minorHAnsi" w:hAnsi="Times New Roman" w:cs="Times New Roman"/>
          <w:i w:val="0"/>
          <w:sz w:val="24"/>
          <w:szCs w:val="24"/>
        </w:rPr>
      </w:pPr>
      <w:r w:rsidRPr="00061A72">
        <w:rPr>
          <w:rStyle w:val="CharAttribute501"/>
          <w:rFonts w:eastAsia="№Е" w:hAnsi="Times New Roman" w:cs="Times New Roman"/>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061A72" w:rsidRPr="00061A72" w:rsidRDefault="00061A72" w:rsidP="00061A72">
      <w:pPr>
        <w:tabs>
          <w:tab w:val="left" w:pos="993"/>
          <w:tab w:val="left" w:pos="1310"/>
        </w:tabs>
        <w:spacing w:after="0"/>
        <w:ind w:firstLine="709"/>
        <w:rPr>
          <w:rStyle w:val="CharAttribute501"/>
          <w:rFonts w:eastAsia="№Е" w:hAnsi="Times New Roman" w:cs="Times New Roman"/>
          <w:i w:val="0"/>
          <w:sz w:val="24"/>
          <w:szCs w:val="24"/>
        </w:rPr>
      </w:pPr>
      <w:r w:rsidRPr="00061A72">
        <w:rPr>
          <w:rStyle w:val="CharAttribute501"/>
          <w:rFonts w:eastAsia="№Е" w:hAnsi="Times New Roman" w:cs="Times New Roman"/>
          <w:sz w:val="24"/>
          <w:szCs w:val="24"/>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061A72" w:rsidRPr="00061A72" w:rsidRDefault="00061A72" w:rsidP="00061A72">
      <w:pPr>
        <w:tabs>
          <w:tab w:val="left" w:pos="993"/>
          <w:tab w:val="left" w:pos="1310"/>
        </w:tabs>
        <w:spacing w:after="0"/>
        <w:ind w:firstLine="709"/>
        <w:rPr>
          <w:rStyle w:val="CharAttribute501"/>
          <w:rFonts w:eastAsia="№Е" w:hAnsi="Times New Roman" w:cs="Times New Roman"/>
          <w:i w:val="0"/>
          <w:sz w:val="24"/>
          <w:szCs w:val="24"/>
        </w:rPr>
      </w:pPr>
      <w:r w:rsidRPr="00061A72">
        <w:rPr>
          <w:rStyle w:val="CharAttribute501"/>
          <w:rFonts w:eastAsia="№Е" w:hAnsi="Times New Roman" w:cs="Times New Roman"/>
          <w:sz w:val="24"/>
          <w:szCs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061A72" w:rsidRPr="00061A72" w:rsidRDefault="00061A72" w:rsidP="00061A72">
      <w:pPr>
        <w:tabs>
          <w:tab w:val="left" w:pos="993"/>
          <w:tab w:val="left" w:pos="1310"/>
        </w:tabs>
        <w:spacing w:after="0"/>
        <w:ind w:firstLine="709"/>
        <w:rPr>
          <w:rStyle w:val="CharAttribute501"/>
          <w:rFonts w:eastAsia="№Е" w:hAnsi="Times New Roman" w:cs="Times New Roman"/>
          <w:i w:val="0"/>
          <w:sz w:val="24"/>
          <w:szCs w:val="24"/>
        </w:rPr>
      </w:pPr>
      <w:r w:rsidRPr="00061A72">
        <w:rPr>
          <w:rFonts w:ascii="Times New Roman" w:hAnsi="Times New Roman" w:cs="Times New Roman"/>
          <w:bCs/>
          <w:sz w:val="24"/>
          <w:szCs w:val="24"/>
        </w:rPr>
        <w:t xml:space="preserve">-праздники, концерты, конкурсные программы  в </w:t>
      </w:r>
      <w:r w:rsidRPr="00061A72">
        <w:rPr>
          <w:rStyle w:val="CharAttribute501"/>
          <w:rFonts w:eastAsia="№Е" w:hAnsi="Times New Roman" w:cs="Times New Roman"/>
          <w:sz w:val="24"/>
          <w:szCs w:val="24"/>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061A72" w:rsidRPr="00061A72" w:rsidRDefault="00061A72" w:rsidP="00061A72">
      <w:pPr>
        <w:tabs>
          <w:tab w:val="left" w:pos="993"/>
          <w:tab w:val="left" w:pos="1310"/>
        </w:tabs>
        <w:spacing w:after="0"/>
        <w:ind w:firstLine="709"/>
        <w:rPr>
          <w:rStyle w:val="CharAttribute501"/>
          <w:rFonts w:eastAsia="№Е" w:hAnsi="Times New Roman" w:cs="Times New Roman"/>
          <w:i w:val="0"/>
          <w:sz w:val="24"/>
          <w:szCs w:val="24"/>
        </w:rPr>
      </w:pPr>
      <w:r w:rsidRPr="00061A72">
        <w:rPr>
          <w:rStyle w:val="CharAttribute501"/>
          <w:rFonts w:eastAsia="№Е" w:hAnsi="Times New Roman" w:cs="Times New Roman"/>
          <w:sz w:val="24"/>
          <w:szCs w:val="24"/>
        </w:rPr>
        <w:t>-Предметные недели (естественно – научные, гуманитарное, военно-спортивного и художественно-эстетического; начальных классов);</w:t>
      </w:r>
    </w:p>
    <w:p w:rsidR="00061A72" w:rsidRPr="00061A72" w:rsidRDefault="00061A72" w:rsidP="00061A72">
      <w:pPr>
        <w:tabs>
          <w:tab w:val="left" w:pos="993"/>
          <w:tab w:val="left" w:pos="1310"/>
        </w:tabs>
        <w:spacing w:after="0"/>
        <w:ind w:firstLine="709"/>
        <w:rPr>
          <w:rStyle w:val="CharAttribute501"/>
          <w:rFonts w:eastAsia="№Е" w:hAnsi="Times New Roman" w:cs="Times New Roman"/>
          <w:i w:val="0"/>
          <w:sz w:val="24"/>
          <w:szCs w:val="24"/>
        </w:rPr>
      </w:pPr>
      <w:r w:rsidRPr="00061A72">
        <w:rPr>
          <w:rStyle w:val="CharAttribute501"/>
          <w:rFonts w:eastAsia="№Е" w:hAnsi="Times New Roman" w:cs="Times New Roman"/>
          <w:sz w:val="24"/>
          <w:szCs w:val="24"/>
        </w:rPr>
        <w:t xml:space="preserve">-День науки (подготовка проектов, исследовательских работ и их защита)  </w:t>
      </w:r>
    </w:p>
    <w:p w:rsidR="00061A72" w:rsidRPr="00061A72" w:rsidRDefault="00061A72" w:rsidP="00995778">
      <w:pPr>
        <w:pStyle w:val="a8"/>
        <w:numPr>
          <w:ilvl w:val="0"/>
          <w:numId w:val="64"/>
        </w:numPr>
        <w:tabs>
          <w:tab w:val="left" w:pos="993"/>
          <w:tab w:val="left" w:pos="1310"/>
        </w:tabs>
        <w:spacing w:after="0"/>
        <w:ind w:left="0" w:firstLine="709"/>
        <w:contextualSpacing w:val="0"/>
        <w:jc w:val="both"/>
        <w:rPr>
          <w:rStyle w:val="CharAttribute501"/>
          <w:rFonts w:eastAsia="№Е" w:hAnsi="Times New Roman" w:cs="Times New Roman"/>
          <w:bCs/>
          <w:i w:val="0"/>
          <w:sz w:val="24"/>
          <w:szCs w:val="24"/>
        </w:rPr>
      </w:pPr>
      <w:r w:rsidRPr="00061A72">
        <w:rPr>
          <w:rStyle w:val="CharAttribute501"/>
          <w:rFonts w:eastAsia="№Е" w:hAnsi="Times New Roman" w:cs="Times New Roman"/>
          <w:sz w:val="24"/>
          <w:szCs w:val="24"/>
        </w:rPr>
        <w:t>торжественные р</w:t>
      </w:r>
      <w:r w:rsidRPr="00061A72">
        <w:rPr>
          <w:rFonts w:ascii="Times New Roman" w:hAnsi="Times New Roman" w:cs="Times New Roman"/>
          <w:bCs/>
          <w:sz w:val="24"/>
          <w:szCs w:val="24"/>
        </w:rPr>
        <w:t xml:space="preserve">итуалы посвящения, связанные с переходом учащихся на </w:t>
      </w:r>
      <w:r w:rsidRPr="00061A72">
        <w:rPr>
          <w:rStyle w:val="CharAttribute501"/>
          <w:rFonts w:eastAsia="№Е" w:hAnsi="Times New Roman" w:cs="Times New Roman"/>
          <w:iCs/>
          <w:sz w:val="24"/>
          <w:szCs w:val="24"/>
        </w:rPr>
        <w:t>следующую</w:t>
      </w:r>
      <w:r w:rsidRPr="00061A72">
        <w:rPr>
          <w:rFonts w:ascii="Times New Roman" w:hAnsi="Times New Roman" w:cs="Times New Roman"/>
          <w:bCs/>
          <w:sz w:val="24"/>
          <w:szCs w:val="24"/>
        </w:rPr>
        <w:t xml:space="preserve"> ступень образования, символизирующие приобретение ими новых социальных статусов в школе и р</w:t>
      </w:r>
      <w:r w:rsidRPr="00061A72">
        <w:rPr>
          <w:rStyle w:val="CharAttribute501"/>
          <w:rFonts w:eastAsia="№Е" w:hAnsi="Times New Roman" w:cs="Times New Roman"/>
          <w:sz w:val="24"/>
          <w:szCs w:val="24"/>
        </w:rPr>
        <w:t>азвивающие школьную идентичность детей:</w:t>
      </w:r>
    </w:p>
    <w:p w:rsidR="00061A72" w:rsidRPr="00061A72" w:rsidRDefault="00061A72" w:rsidP="00061A72">
      <w:pPr>
        <w:pStyle w:val="a8"/>
        <w:tabs>
          <w:tab w:val="left" w:pos="993"/>
          <w:tab w:val="left" w:pos="1310"/>
        </w:tabs>
        <w:spacing w:after="0"/>
        <w:ind w:left="0" w:firstLine="709"/>
        <w:rPr>
          <w:rStyle w:val="CharAttribute501"/>
          <w:rFonts w:eastAsia="№Е" w:hAnsi="Times New Roman" w:cs="Times New Roman"/>
          <w:i w:val="0"/>
          <w:sz w:val="24"/>
          <w:szCs w:val="24"/>
        </w:rPr>
      </w:pPr>
      <w:r w:rsidRPr="00061A72">
        <w:rPr>
          <w:rStyle w:val="CharAttribute501"/>
          <w:rFonts w:eastAsia="№Е" w:hAnsi="Times New Roman" w:cs="Times New Roman"/>
          <w:sz w:val="24"/>
          <w:szCs w:val="24"/>
        </w:rPr>
        <w:t>- «Посвящение в первоклассники»;</w:t>
      </w:r>
    </w:p>
    <w:p w:rsidR="00061A72" w:rsidRPr="00061A72" w:rsidRDefault="00061A72" w:rsidP="00061A72">
      <w:pPr>
        <w:pStyle w:val="a8"/>
        <w:tabs>
          <w:tab w:val="left" w:pos="993"/>
          <w:tab w:val="left" w:pos="1310"/>
        </w:tabs>
        <w:spacing w:after="0"/>
        <w:ind w:left="0" w:firstLine="709"/>
        <w:rPr>
          <w:rStyle w:val="CharAttribute501"/>
          <w:rFonts w:eastAsia="№Е" w:hAnsi="Times New Roman" w:cs="Times New Roman"/>
          <w:i w:val="0"/>
          <w:sz w:val="24"/>
          <w:szCs w:val="24"/>
        </w:rPr>
      </w:pPr>
      <w:r w:rsidRPr="00061A72">
        <w:rPr>
          <w:rStyle w:val="CharAttribute501"/>
          <w:rFonts w:eastAsia="№Е" w:hAnsi="Times New Roman" w:cs="Times New Roman"/>
          <w:sz w:val="24"/>
          <w:szCs w:val="24"/>
        </w:rPr>
        <w:t>- «Посвящение в пятиклассники»;</w:t>
      </w:r>
    </w:p>
    <w:p w:rsidR="00061A72" w:rsidRPr="00061A72" w:rsidRDefault="00061A72" w:rsidP="00061A72">
      <w:pPr>
        <w:pStyle w:val="a8"/>
        <w:tabs>
          <w:tab w:val="left" w:pos="993"/>
          <w:tab w:val="left" w:pos="1310"/>
        </w:tabs>
        <w:spacing w:after="0"/>
        <w:ind w:left="0" w:firstLine="709"/>
        <w:rPr>
          <w:rFonts w:ascii="Times New Roman" w:hAnsi="Times New Roman" w:cs="Times New Roman"/>
          <w:bCs/>
          <w:sz w:val="24"/>
          <w:szCs w:val="24"/>
        </w:rPr>
      </w:pPr>
      <w:r w:rsidRPr="00061A72">
        <w:rPr>
          <w:rFonts w:ascii="Times New Roman" w:hAnsi="Times New Roman" w:cs="Times New Roman"/>
          <w:bCs/>
          <w:sz w:val="24"/>
          <w:szCs w:val="24"/>
        </w:rPr>
        <w:t>- «Первый звонок»;</w:t>
      </w:r>
    </w:p>
    <w:p w:rsidR="00061A72" w:rsidRPr="00061A72" w:rsidRDefault="00061A72" w:rsidP="00061A72">
      <w:pPr>
        <w:pStyle w:val="a8"/>
        <w:tabs>
          <w:tab w:val="left" w:pos="993"/>
          <w:tab w:val="left" w:pos="1310"/>
        </w:tabs>
        <w:spacing w:after="0"/>
        <w:ind w:left="0" w:firstLine="709"/>
        <w:rPr>
          <w:rFonts w:ascii="Times New Roman" w:hAnsi="Times New Roman" w:cs="Times New Roman"/>
          <w:bCs/>
          <w:sz w:val="24"/>
          <w:szCs w:val="24"/>
        </w:rPr>
      </w:pPr>
      <w:r w:rsidRPr="00061A72">
        <w:rPr>
          <w:rFonts w:ascii="Times New Roman" w:hAnsi="Times New Roman" w:cs="Times New Roman"/>
          <w:bCs/>
          <w:sz w:val="24"/>
          <w:szCs w:val="24"/>
        </w:rPr>
        <w:t>- «Последний звонок».</w:t>
      </w:r>
    </w:p>
    <w:p w:rsidR="00061A72" w:rsidRPr="00061A72" w:rsidRDefault="00061A72" w:rsidP="00995778">
      <w:pPr>
        <w:widowControl w:val="0"/>
        <w:numPr>
          <w:ilvl w:val="0"/>
          <w:numId w:val="67"/>
        </w:numPr>
        <w:tabs>
          <w:tab w:val="left" w:pos="0"/>
          <w:tab w:val="left" w:pos="851"/>
        </w:tabs>
        <w:autoSpaceDE w:val="0"/>
        <w:spacing w:after="0"/>
        <w:ind w:left="0" w:firstLine="709"/>
        <w:jc w:val="both"/>
        <w:rPr>
          <w:rFonts w:ascii="Times New Roman" w:eastAsia="№Е" w:hAnsi="Times New Roman" w:cs="Times New Roman"/>
          <w:b/>
          <w:bCs/>
          <w:iCs/>
          <w:sz w:val="24"/>
          <w:szCs w:val="24"/>
        </w:rPr>
      </w:pPr>
      <w:r w:rsidRPr="00061A72">
        <w:rPr>
          <w:rFonts w:ascii="Times New Roman" w:hAnsi="Times New Roman" w:cs="Times New Roman"/>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061A72" w:rsidRPr="00061A72" w:rsidRDefault="00061A72" w:rsidP="00061A72">
      <w:pPr>
        <w:tabs>
          <w:tab w:val="left" w:pos="0"/>
          <w:tab w:val="left" w:pos="851"/>
        </w:tabs>
        <w:spacing w:after="0"/>
        <w:ind w:firstLine="709"/>
        <w:rPr>
          <w:rFonts w:ascii="Times New Roman" w:hAnsi="Times New Roman" w:cs="Times New Roman"/>
          <w:bCs/>
          <w:sz w:val="24"/>
          <w:szCs w:val="24"/>
        </w:rPr>
      </w:pPr>
      <w:r w:rsidRPr="00061A72">
        <w:rPr>
          <w:rFonts w:ascii="Times New Roman" w:hAnsi="Times New Roman" w:cs="Times New Roman"/>
          <w:bCs/>
          <w:sz w:val="24"/>
          <w:szCs w:val="24"/>
        </w:rPr>
        <w:lastRenderedPageBreak/>
        <w:t>-еженедельные общешкольные линейки (по субботам) с вручением грамот и благодарностей;</w:t>
      </w:r>
    </w:p>
    <w:p w:rsidR="00061A72" w:rsidRPr="00061A72" w:rsidRDefault="00061A72" w:rsidP="00061A72">
      <w:pPr>
        <w:tabs>
          <w:tab w:val="left" w:pos="0"/>
          <w:tab w:val="left" w:pos="851"/>
        </w:tabs>
        <w:spacing w:after="0"/>
        <w:ind w:firstLine="709"/>
        <w:rPr>
          <w:rFonts w:ascii="Times New Roman" w:hAnsi="Times New Roman" w:cs="Times New Roman"/>
          <w:bCs/>
          <w:sz w:val="24"/>
          <w:szCs w:val="24"/>
        </w:rPr>
      </w:pPr>
      <w:r w:rsidRPr="00061A72">
        <w:rPr>
          <w:rFonts w:ascii="Times New Roman" w:hAnsi="Times New Roman" w:cs="Times New Roman"/>
          <w:bCs/>
          <w:sz w:val="24"/>
          <w:szCs w:val="24"/>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061A72" w:rsidRPr="00061A72" w:rsidRDefault="00061A72" w:rsidP="00061A72">
      <w:pPr>
        <w:tabs>
          <w:tab w:val="left" w:pos="0"/>
          <w:tab w:val="left" w:pos="851"/>
        </w:tabs>
        <w:spacing w:after="0"/>
        <w:ind w:firstLine="709"/>
        <w:rPr>
          <w:rFonts w:ascii="Times New Roman" w:eastAsia="№Е" w:hAnsi="Times New Roman" w:cs="Times New Roman"/>
          <w:b/>
          <w:bCs/>
          <w:iCs/>
          <w:sz w:val="24"/>
          <w:szCs w:val="24"/>
        </w:rPr>
      </w:pPr>
    </w:p>
    <w:p w:rsidR="00061A72" w:rsidRPr="00061A72" w:rsidRDefault="00061A72" w:rsidP="00061A72">
      <w:pPr>
        <w:tabs>
          <w:tab w:val="left" w:pos="0"/>
          <w:tab w:val="left" w:pos="851"/>
        </w:tabs>
        <w:spacing w:after="0"/>
        <w:ind w:firstLine="709"/>
        <w:rPr>
          <w:rStyle w:val="CharAttribute501"/>
          <w:rFonts w:eastAsia="№Е" w:hAnsi="Times New Roman" w:cs="Times New Roman"/>
          <w:b/>
          <w:bCs/>
          <w:i w:val="0"/>
          <w:iCs/>
          <w:sz w:val="24"/>
          <w:szCs w:val="24"/>
        </w:rPr>
      </w:pPr>
      <w:r w:rsidRPr="00061A72">
        <w:rPr>
          <w:rFonts w:ascii="Times New Roman" w:hAnsi="Times New Roman" w:cs="Times New Roman"/>
          <w:b/>
          <w:bCs/>
          <w:i/>
          <w:iCs/>
          <w:sz w:val="24"/>
          <w:szCs w:val="24"/>
        </w:rPr>
        <w:t>На уровне классов:</w:t>
      </w:r>
      <w:r w:rsidRPr="00061A72">
        <w:rPr>
          <w:rStyle w:val="CharAttribute501"/>
          <w:rFonts w:eastAsia="№Е" w:hAnsi="Times New Roman" w:cs="Times New Roman"/>
          <w:b/>
          <w:bCs/>
          <w:iCs/>
          <w:sz w:val="24"/>
          <w:szCs w:val="24"/>
        </w:rPr>
        <w:t xml:space="preserve"> </w:t>
      </w:r>
    </w:p>
    <w:p w:rsidR="00061A72" w:rsidRPr="00061A72" w:rsidRDefault="00061A72" w:rsidP="00995778">
      <w:pPr>
        <w:widowControl w:val="0"/>
        <w:numPr>
          <w:ilvl w:val="0"/>
          <w:numId w:val="67"/>
        </w:numPr>
        <w:tabs>
          <w:tab w:val="left" w:pos="0"/>
          <w:tab w:val="left" w:pos="851"/>
        </w:tabs>
        <w:autoSpaceDE w:val="0"/>
        <w:spacing w:after="0"/>
        <w:ind w:left="0" w:firstLine="709"/>
        <w:jc w:val="both"/>
        <w:rPr>
          <w:rStyle w:val="CharAttribute501"/>
          <w:rFonts w:eastAsia="№Е" w:hAnsi="Times New Roman" w:cs="Times New Roman"/>
          <w:i w:val="0"/>
          <w:sz w:val="24"/>
          <w:szCs w:val="24"/>
        </w:rPr>
      </w:pPr>
      <w:r w:rsidRPr="00061A72">
        <w:rPr>
          <w:rFonts w:ascii="Times New Roman" w:hAnsi="Times New Roman" w:cs="Times New Roman"/>
          <w:bCs/>
          <w:sz w:val="24"/>
          <w:szCs w:val="24"/>
        </w:rPr>
        <w:t>выбор и делегирование представителей классов в общешкольные советы</w:t>
      </w:r>
      <w:r w:rsidRPr="00061A72">
        <w:rPr>
          <w:rStyle w:val="CharAttribute501"/>
          <w:rFonts w:eastAsia="№Е" w:hAnsi="Times New Roman" w:cs="Times New Roman"/>
          <w:sz w:val="24"/>
          <w:szCs w:val="24"/>
        </w:rPr>
        <w:t xml:space="preserve"> дел, ответственных за подготовку общешкольных ключевых дел;  </w:t>
      </w:r>
    </w:p>
    <w:p w:rsidR="00061A72" w:rsidRPr="00061A72" w:rsidRDefault="00061A72" w:rsidP="00995778">
      <w:pPr>
        <w:widowControl w:val="0"/>
        <w:numPr>
          <w:ilvl w:val="0"/>
          <w:numId w:val="67"/>
        </w:numPr>
        <w:tabs>
          <w:tab w:val="left" w:pos="0"/>
          <w:tab w:val="left" w:pos="851"/>
        </w:tabs>
        <w:autoSpaceDE w:val="0"/>
        <w:spacing w:after="0"/>
        <w:ind w:left="0" w:firstLine="709"/>
        <w:jc w:val="both"/>
        <w:rPr>
          <w:rStyle w:val="CharAttribute501"/>
          <w:rFonts w:eastAsia="№Е" w:hAnsi="Times New Roman" w:cs="Times New Roman"/>
          <w:i w:val="0"/>
          <w:sz w:val="24"/>
          <w:szCs w:val="24"/>
        </w:rPr>
      </w:pPr>
      <w:r w:rsidRPr="00061A72">
        <w:rPr>
          <w:rStyle w:val="CharAttribute501"/>
          <w:rFonts w:eastAsia="№Е" w:hAnsi="Times New Roman" w:cs="Times New Roman"/>
          <w:sz w:val="24"/>
          <w:szCs w:val="24"/>
        </w:rPr>
        <w:t xml:space="preserve">участие школьных классов в реализации общешкольных ключевых дел; </w:t>
      </w:r>
    </w:p>
    <w:p w:rsidR="00061A72" w:rsidRPr="00061A72" w:rsidRDefault="00061A72" w:rsidP="00995778">
      <w:pPr>
        <w:widowControl w:val="0"/>
        <w:numPr>
          <w:ilvl w:val="0"/>
          <w:numId w:val="67"/>
        </w:numPr>
        <w:tabs>
          <w:tab w:val="left" w:pos="0"/>
          <w:tab w:val="left" w:pos="851"/>
        </w:tabs>
        <w:autoSpaceDE w:val="0"/>
        <w:spacing w:after="0"/>
        <w:ind w:left="0" w:firstLine="709"/>
        <w:jc w:val="both"/>
        <w:rPr>
          <w:rFonts w:ascii="Times New Roman" w:hAnsi="Times New Roman" w:cs="Times New Roman"/>
          <w:sz w:val="24"/>
          <w:szCs w:val="24"/>
        </w:rPr>
      </w:pPr>
      <w:r w:rsidRPr="00061A72">
        <w:rPr>
          <w:rStyle w:val="CharAttribute501"/>
          <w:rFonts w:eastAsia="№Е" w:hAnsi="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61A72" w:rsidRPr="00061A72" w:rsidRDefault="00061A72" w:rsidP="00061A72">
      <w:pPr>
        <w:spacing w:after="0"/>
        <w:ind w:firstLine="709"/>
        <w:rPr>
          <w:rFonts w:ascii="Times New Roman" w:hAnsi="Times New Roman" w:cs="Times New Roman"/>
          <w:b/>
          <w:bCs/>
          <w:i/>
          <w:iCs/>
          <w:sz w:val="24"/>
          <w:szCs w:val="24"/>
        </w:rPr>
      </w:pPr>
    </w:p>
    <w:p w:rsidR="00061A72" w:rsidRPr="00061A72" w:rsidRDefault="00061A72" w:rsidP="00061A72">
      <w:pPr>
        <w:spacing w:after="0"/>
        <w:ind w:firstLine="709"/>
        <w:rPr>
          <w:rStyle w:val="CharAttribute501"/>
          <w:rFonts w:eastAsia="№Е" w:hAnsi="Times New Roman" w:cs="Times New Roman"/>
          <w:b/>
          <w:bCs/>
          <w:i w:val="0"/>
          <w:iCs/>
          <w:sz w:val="24"/>
          <w:szCs w:val="24"/>
        </w:rPr>
      </w:pPr>
      <w:r w:rsidRPr="00061A72">
        <w:rPr>
          <w:rFonts w:ascii="Times New Roman" w:hAnsi="Times New Roman" w:cs="Times New Roman"/>
          <w:b/>
          <w:bCs/>
          <w:i/>
          <w:iCs/>
          <w:sz w:val="24"/>
          <w:szCs w:val="24"/>
        </w:rPr>
        <w:t>На уровне обучающихся:</w:t>
      </w:r>
      <w:r w:rsidRPr="00061A72">
        <w:rPr>
          <w:rStyle w:val="CharAttribute501"/>
          <w:rFonts w:eastAsia="№Е" w:hAnsi="Times New Roman" w:cs="Times New Roman"/>
          <w:b/>
          <w:bCs/>
          <w:iCs/>
          <w:sz w:val="24"/>
          <w:szCs w:val="24"/>
        </w:rPr>
        <w:t xml:space="preserve"> </w:t>
      </w:r>
    </w:p>
    <w:p w:rsidR="00061A72" w:rsidRPr="00061A72" w:rsidRDefault="00061A72" w:rsidP="00995778">
      <w:pPr>
        <w:widowControl w:val="0"/>
        <w:numPr>
          <w:ilvl w:val="0"/>
          <w:numId w:val="67"/>
        </w:numPr>
        <w:tabs>
          <w:tab w:val="left" w:pos="0"/>
          <w:tab w:val="left" w:pos="851"/>
        </w:tabs>
        <w:autoSpaceDE w:val="0"/>
        <w:spacing w:after="0"/>
        <w:ind w:left="0" w:firstLine="709"/>
        <w:jc w:val="both"/>
        <w:rPr>
          <w:rFonts w:ascii="Times New Roman" w:hAnsi="Times New Roman" w:cs="Times New Roman"/>
          <w:sz w:val="24"/>
          <w:szCs w:val="24"/>
        </w:rPr>
      </w:pPr>
      <w:r w:rsidRPr="00061A72">
        <w:rPr>
          <w:rStyle w:val="CharAttribute501"/>
          <w:rFonts w:eastAsia="№Е" w:hAnsi="Times New Roman" w:cs="Times New Roman"/>
          <w:iCs/>
          <w:sz w:val="24"/>
          <w:szCs w:val="24"/>
        </w:rPr>
        <w:t>вовлечение по возможности</w:t>
      </w:r>
      <w:r w:rsidRPr="00061A72">
        <w:rPr>
          <w:rFonts w:ascii="Times New Roman" w:hAnsi="Times New Roman" w:cs="Times New Roman"/>
          <w:i/>
          <w:sz w:val="24"/>
          <w:szCs w:val="24"/>
        </w:rPr>
        <w:t xml:space="preserve"> </w:t>
      </w:r>
      <w:r w:rsidRPr="00061A72">
        <w:rPr>
          <w:rFonts w:ascii="Times New Roman" w:hAnsi="Times New Roman" w:cs="Times New Roman"/>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61A72" w:rsidRPr="00061A72" w:rsidRDefault="00061A72" w:rsidP="00995778">
      <w:pPr>
        <w:widowControl w:val="0"/>
        <w:numPr>
          <w:ilvl w:val="0"/>
          <w:numId w:val="67"/>
        </w:numPr>
        <w:tabs>
          <w:tab w:val="left" w:pos="0"/>
          <w:tab w:val="left" w:pos="851"/>
        </w:tabs>
        <w:autoSpaceDE w:val="0"/>
        <w:spacing w:after="0"/>
        <w:ind w:left="0" w:firstLine="709"/>
        <w:jc w:val="both"/>
        <w:rPr>
          <w:rFonts w:ascii="Times New Roman" w:eastAsia="№Е" w:hAnsi="Times New Roman" w:cs="Times New Roman"/>
          <w:iCs/>
          <w:sz w:val="24"/>
          <w:szCs w:val="24"/>
        </w:rPr>
      </w:pPr>
      <w:r w:rsidRPr="00061A72">
        <w:rPr>
          <w:rFonts w:ascii="Times New Roman" w:hAnsi="Times New Roman" w:cs="Times New Roman"/>
          <w:sz w:val="24"/>
          <w:szCs w:val="24"/>
        </w:rPr>
        <w:t>индивидуальная помощь ребенку (</w:t>
      </w:r>
      <w:r w:rsidRPr="00061A72">
        <w:rPr>
          <w:rFonts w:ascii="Times New Roman" w:eastAsia="№Е" w:hAnsi="Times New Roman" w:cs="Times New Roman"/>
          <w:iCs/>
          <w:sz w:val="24"/>
          <w:szCs w:val="24"/>
        </w:rPr>
        <w:t xml:space="preserve">при необходимости) в освоении навыков </w:t>
      </w:r>
      <w:r w:rsidRPr="00061A72">
        <w:rPr>
          <w:rFonts w:ascii="Times New Roman" w:hAnsi="Times New Roman" w:cs="Times New Roman"/>
          <w:sz w:val="24"/>
          <w:szCs w:val="24"/>
        </w:rPr>
        <w:t>подготовки, проведения и анализа ключевых дел;</w:t>
      </w:r>
    </w:p>
    <w:p w:rsidR="00061A72" w:rsidRPr="00061A72" w:rsidRDefault="00061A72" w:rsidP="00995778">
      <w:pPr>
        <w:widowControl w:val="0"/>
        <w:numPr>
          <w:ilvl w:val="0"/>
          <w:numId w:val="67"/>
        </w:numPr>
        <w:tabs>
          <w:tab w:val="left" w:pos="0"/>
          <w:tab w:val="left" w:pos="851"/>
        </w:tabs>
        <w:autoSpaceDE w:val="0"/>
        <w:spacing w:after="0"/>
        <w:ind w:left="0" w:firstLine="709"/>
        <w:jc w:val="both"/>
        <w:rPr>
          <w:rFonts w:ascii="Times New Roman" w:eastAsia="№Е" w:hAnsi="Times New Roman" w:cs="Times New Roman"/>
          <w:b/>
          <w:bCs/>
          <w:iCs/>
          <w:sz w:val="24"/>
          <w:szCs w:val="24"/>
        </w:rPr>
      </w:pPr>
      <w:r w:rsidRPr="00061A72">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61A72" w:rsidRPr="00061A72" w:rsidRDefault="00061A72" w:rsidP="00995778">
      <w:pPr>
        <w:widowControl w:val="0"/>
        <w:numPr>
          <w:ilvl w:val="0"/>
          <w:numId w:val="67"/>
        </w:numPr>
        <w:tabs>
          <w:tab w:val="left" w:pos="0"/>
          <w:tab w:val="left" w:pos="851"/>
        </w:tabs>
        <w:autoSpaceDE w:val="0"/>
        <w:spacing w:after="0"/>
        <w:ind w:left="0" w:firstLine="709"/>
        <w:jc w:val="both"/>
        <w:rPr>
          <w:rFonts w:ascii="Times New Roman" w:eastAsia="№Е" w:hAnsi="Times New Roman" w:cs="Times New Roman"/>
          <w:b/>
          <w:bCs/>
          <w:iCs/>
          <w:sz w:val="24"/>
          <w:szCs w:val="24"/>
        </w:rPr>
      </w:pPr>
      <w:r w:rsidRPr="00061A72">
        <w:rPr>
          <w:rFonts w:ascii="Times New Roman" w:hAnsi="Times New Roman" w:cs="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061A72" w:rsidRPr="00061A72" w:rsidRDefault="00061A72" w:rsidP="00061A72">
      <w:pPr>
        <w:tabs>
          <w:tab w:val="left" w:pos="0"/>
          <w:tab w:val="left" w:pos="851"/>
        </w:tabs>
        <w:spacing w:after="0"/>
        <w:ind w:firstLine="709"/>
        <w:rPr>
          <w:rStyle w:val="CharAttribute501"/>
          <w:rFonts w:eastAsia="№Е" w:hAnsi="Times New Roman" w:cs="Times New Roman"/>
          <w:b/>
          <w:bCs/>
          <w:i w:val="0"/>
          <w:iCs/>
          <w:sz w:val="24"/>
          <w:szCs w:val="24"/>
        </w:rPr>
      </w:pPr>
    </w:p>
    <w:p w:rsidR="00061A72" w:rsidRPr="00061A72" w:rsidRDefault="00061A72" w:rsidP="00061A72">
      <w:pPr>
        <w:spacing w:after="0"/>
        <w:ind w:firstLine="709"/>
        <w:rPr>
          <w:rFonts w:ascii="Times New Roman" w:hAnsi="Times New Roman" w:cs="Times New Roman"/>
          <w:b/>
          <w:iCs/>
          <w:w w:val="0"/>
          <w:sz w:val="24"/>
          <w:szCs w:val="24"/>
        </w:rPr>
      </w:pPr>
      <w:r w:rsidRPr="00061A72">
        <w:rPr>
          <w:rFonts w:ascii="Times New Roman" w:hAnsi="Times New Roman" w:cs="Times New Roman"/>
          <w:b/>
          <w:iCs/>
          <w:w w:val="0"/>
          <w:sz w:val="24"/>
          <w:szCs w:val="24"/>
        </w:rPr>
        <w:t>3.2. Модуль «Классное руководство»</w:t>
      </w:r>
    </w:p>
    <w:p w:rsidR="00061A72" w:rsidRPr="00061A72" w:rsidRDefault="00061A72" w:rsidP="00061A72">
      <w:pPr>
        <w:pStyle w:val="afd"/>
        <w:spacing w:after="0"/>
        <w:ind w:left="0" w:right="-1" w:firstLine="709"/>
        <w:rPr>
          <w:rFonts w:ascii="Times New Roman" w:hAnsi="Times New Roman" w:cs="Times New Roman"/>
          <w:i/>
          <w:sz w:val="24"/>
          <w:szCs w:val="24"/>
        </w:rPr>
      </w:pPr>
      <w:r w:rsidRPr="00061A72">
        <w:rPr>
          <w:rFonts w:ascii="Times New Roman" w:hAnsi="Times New Roman" w:cs="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61A72" w:rsidRPr="00061A72" w:rsidRDefault="00061A72" w:rsidP="00061A72">
      <w:pPr>
        <w:pStyle w:val="afd"/>
        <w:spacing w:after="0"/>
        <w:ind w:left="0" w:right="-1" w:firstLine="709"/>
        <w:rPr>
          <w:rStyle w:val="CharAttribute502"/>
          <w:rFonts w:eastAsia="№Е" w:hAnsi="Times New Roman" w:cs="Times New Roman"/>
          <w:b/>
          <w:bCs/>
          <w:iCs/>
          <w:sz w:val="24"/>
          <w:szCs w:val="24"/>
        </w:rPr>
      </w:pPr>
    </w:p>
    <w:p w:rsidR="00061A72" w:rsidRPr="00061A72" w:rsidRDefault="00061A72" w:rsidP="00061A72">
      <w:pPr>
        <w:pStyle w:val="afd"/>
        <w:spacing w:after="0"/>
        <w:ind w:left="0" w:right="-1" w:firstLine="709"/>
        <w:rPr>
          <w:rStyle w:val="CharAttribute502"/>
          <w:rFonts w:eastAsia="№Е" w:hAnsi="Times New Roman" w:cs="Times New Roman"/>
          <w:b/>
          <w:bCs/>
          <w:iCs/>
          <w:sz w:val="24"/>
          <w:szCs w:val="24"/>
        </w:rPr>
      </w:pPr>
      <w:r w:rsidRPr="00061A72">
        <w:rPr>
          <w:rStyle w:val="CharAttribute502"/>
          <w:rFonts w:eastAsia="№Е" w:hAnsi="Times New Roman" w:cs="Times New Roman"/>
          <w:b/>
          <w:bCs/>
          <w:iCs/>
          <w:sz w:val="24"/>
          <w:szCs w:val="24"/>
        </w:rPr>
        <w:t>Работа с классным коллективом:</w:t>
      </w:r>
    </w:p>
    <w:p w:rsidR="00061A72" w:rsidRPr="00061A72" w:rsidRDefault="00061A72" w:rsidP="00995778">
      <w:pPr>
        <w:pStyle w:val="a8"/>
        <w:numPr>
          <w:ilvl w:val="0"/>
          <w:numId w:val="64"/>
        </w:numPr>
        <w:tabs>
          <w:tab w:val="left" w:pos="993"/>
          <w:tab w:val="left" w:pos="1310"/>
        </w:tabs>
        <w:spacing w:after="0"/>
        <w:ind w:left="0"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61A72" w:rsidRPr="00061A72" w:rsidRDefault="00061A72" w:rsidP="00995778">
      <w:pPr>
        <w:pStyle w:val="a8"/>
        <w:numPr>
          <w:ilvl w:val="0"/>
          <w:numId w:val="64"/>
        </w:numPr>
        <w:tabs>
          <w:tab w:val="left" w:pos="993"/>
          <w:tab w:val="left" w:pos="1310"/>
        </w:tabs>
        <w:spacing w:after="0"/>
        <w:ind w:left="0"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w:t>
      </w:r>
      <w:r w:rsidRPr="00061A72">
        <w:rPr>
          <w:rFonts w:ascii="Times New Roman" w:hAnsi="Times New Roman" w:cs="Times New Roman"/>
          <w:sz w:val="24"/>
          <w:szCs w:val="24"/>
        </w:rPr>
        <w:lastRenderedPageBreak/>
        <w:t xml:space="preserve">отношения с учащимися класса, стать для них значимым взрослым, задающим образцы поведения в обществе. </w:t>
      </w:r>
    </w:p>
    <w:p w:rsidR="00061A72" w:rsidRPr="00061A72" w:rsidRDefault="00061A72" w:rsidP="00995778">
      <w:pPr>
        <w:pStyle w:val="a8"/>
        <w:numPr>
          <w:ilvl w:val="0"/>
          <w:numId w:val="64"/>
        </w:numPr>
        <w:tabs>
          <w:tab w:val="left" w:pos="851"/>
          <w:tab w:val="left" w:pos="1310"/>
        </w:tabs>
        <w:spacing w:after="0"/>
        <w:ind w:left="0"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061A72" w:rsidRPr="00061A72" w:rsidRDefault="00061A72" w:rsidP="00995778">
      <w:pPr>
        <w:pStyle w:val="a8"/>
        <w:numPr>
          <w:ilvl w:val="0"/>
          <w:numId w:val="64"/>
        </w:numPr>
        <w:tabs>
          <w:tab w:val="left" w:pos="993"/>
          <w:tab w:val="left" w:pos="1310"/>
        </w:tabs>
        <w:spacing w:after="0"/>
        <w:ind w:left="0" w:firstLine="709"/>
        <w:contextualSpacing w:val="0"/>
        <w:jc w:val="both"/>
        <w:rPr>
          <w:rStyle w:val="CharAttribute501"/>
          <w:rFonts w:eastAsia="Tahoma" w:hAnsi="Times New Roman" w:cs="Times New Roman"/>
          <w:i w:val="0"/>
          <w:sz w:val="24"/>
          <w:szCs w:val="24"/>
        </w:rPr>
      </w:pPr>
      <w:r w:rsidRPr="00061A72">
        <w:rPr>
          <w:rStyle w:val="CharAttribute504"/>
          <w:rFonts w:eastAsia="№Е" w:hAnsi="Times New Roman" w:cs="Times New Roman"/>
          <w:sz w:val="24"/>
          <w:szCs w:val="24"/>
        </w:rPr>
        <w:t xml:space="preserve">сплочение коллектива класса через: </w:t>
      </w:r>
      <w:r w:rsidRPr="00061A72">
        <w:rPr>
          <w:rFonts w:ascii="Times New Roman" w:eastAsia="Tahoma" w:hAnsi="Times New Roman" w:cs="Times New Roman"/>
          <w:sz w:val="24"/>
          <w:szCs w:val="24"/>
        </w:rPr>
        <w:t>и</w:t>
      </w:r>
      <w:r w:rsidRPr="00061A72">
        <w:rPr>
          <w:rStyle w:val="CharAttribute501"/>
          <w:rFonts w:eastAsia="№Е" w:hAnsi="Times New Roman" w:cs="Times New Roman"/>
          <w:sz w:val="24"/>
          <w:szCs w:val="24"/>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061A72">
        <w:rPr>
          <w:rFonts w:ascii="Times New Roman" w:eastAsia="Tahoma"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061A72" w:rsidRPr="00061A72" w:rsidRDefault="00061A72" w:rsidP="00995778">
      <w:pPr>
        <w:pStyle w:val="a8"/>
        <w:numPr>
          <w:ilvl w:val="0"/>
          <w:numId w:val="66"/>
        </w:numPr>
        <w:tabs>
          <w:tab w:val="left" w:pos="851"/>
        </w:tabs>
        <w:spacing w:after="0"/>
        <w:ind w:left="0" w:firstLine="709"/>
        <w:jc w:val="both"/>
        <w:rPr>
          <w:rFonts w:ascii="Times New Roman" w:hAnsi="Times New Roman" w:cs="Times New Roman"/>
          <w:sz w:val="24"/>
          <w:szCs w:val="24"/>
        </w:rPr>
      </w:pPr>
      <w:r w:rsidRPr="00061A72">
        <w:rPr>
          <w:rFonts w:ascii="Times New Roman" w:hAnsi="Times New Roman" w:cs="Times New Roman"/>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061A72" w:rsidRPr="00061A72" w:rsidRDefault="00061A72" w:rsidP="00061A72">
      <w:pPr>
        <w:pStyle w:val="afd"/>
        <w:spacing w:after="0"/>
        <w:ind w:left="0" w:right="-1" w:firstLine="709"/>
        <w:rPr>
          <w:rStyle w:val="CharAttribute502"/>
          <w:rFonts w:eastAsia="№Е" w:hAnsi="Times New Roman" w:cs="Times New Roman"/>
          <w:b/>
          <w:bCs/>
          <w:iCs/>
          <w:sz w:val="24"/>
          <w:szCs w:val="24"/>
        </w:rPr>
      </w:pPr>
    </w:p>
    <w:p w:rsidR="00061A72" w:rsidRPr="00061A72" w:rsidRDefault="00061A72" w:rsidP="00061A72">
      <w:pPr>
        <w:pStyle w:val="afd"/>
        <w:spacing w:after="0"/>
        <w:ind w:left="0" w:right="-1" w:firstLine="709"/>
        <w:rPr>
          <w:rStyle w:val="CharAttribute502"/>
          <w:rFonts w:eastAsia="№Е" w:hAnsi="Times New Roman" w:cs="Times New Roman"/>
          <w:b/>
          <w:bCs/>
          <w:iCs/>
          <w:sz w:val="24"/>
          <w:szCs w:val="24"/>
        </w:rPr>
      </w:pPr>
      <w:r w:rsidRPr="00061A72">
        <w:rPr>
          <w:rStyle w:val="CharAttribute502"/>
          <w:rFonts w:eastAsia="№Е" w:hAnsi="Times New Roman" w:cs="Times New Roman"/>
          <w:b/>
          <w:bCs/>
          <w:iCs/>
          <w:sz w:val="24"/>
          <w:szCs w:val="24"/>
        </w:rPr>
        <w:t>Индивидуальная работа с учащимися:</w:t>
      </w:r>
    </w:p>
    <w:p w:rsidR="00061A72" w:rsidRPr="00061A72" w:rsidRDefault="00061A72" w:rsidP="00995778">
      <w:pPr>
        <w:pStyle w:val="a8"/>
        <w:numPr>
          <w:ilvl w:val="0"/>
          <w:numId w:val="66"/>
        </w:numPr>
        <w:tabs>
          <w:tab w:val="left" w:pos="851"/>
        </w:tabs>
        <w:spacing w:after="0"/>
        <w:ind w:left="0" w:firstLine="709"/>
        <w:jc w:val="both"/>
        <w:rPr>
          <w:rFonts w:ascii="Times New Roman" w:hAnsi="Times New Roman" w:cs="Times New Roman"/>
          <w:sz w:val="24"/>
          <w:szCs w:val="24"/>
        </w:rPr>
      </w:pPr>
      <w:r w:rsidRPr="00061A72">
        <w:rPr>
          <w:rFonts w:ascii="Times New Roman" w:hAnsi="Times New Roman" w:cs="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061A72" w:rsidRPr="00061A72" w:rsidRDefault="00061A72" w:rsidP="00995778">
      <w:pPr>
        <w:pStyle w:val="a8"/>
        <w:numPr>
          <w:ilvl w:val="0"/>
          <w:numId w:val="66"/>
        </w:numPr>
        <w:tabs>
          <w:tab w:val="left" w:pos="851"/>
        </w:tabs>
        <w:spacing w:after="0"/>
        <w:ind w:left="0" w:firstLine="709"/>
        <w:jc w:val="both"/>
        <w:rPr>
          <w:rFonts w:ascii="Times New Roman" w:hAnsi="Times New Roman" w:cs="Times New Roman"/>
          <w:sz w:val="24"/>
          <w:szCs w:val="24"/>
        </w:rPr>
      </w:pPr>
      <w:r w:rsidRPr="00061A72">
        <w:rPr>
          <w:rFonts w:ascii="Times New Roman" w:hAnsi="Times New Roman" w:cs="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Style w:val="CharAttribute501"/>
          <w:rFonts w:eastAsia="№Е" w:hAnsi="Times New Roman" w:cs="Times New Roman"/>
          <w:i w:val="0"/>
          <w:sz w:val="24"/>
          <w:szCs w:val="24"/>
        </w:rPr>
      </w:pPr>
      <w:r w:rsidRPr="00061A72">
        <w:rPr>
          <w:rStyle w:val="CharAttribute501"/>
          <w:rFonts w:eastAsia="№Е" w:hAnsi="Times New Roman" w:cs="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Style w:val="CharAttribute501"/>
          <w:rFonts w:eastAsia="№Е" w:hAnsi="Times New Roman" w:cs="Times New Roman"/>
          <w:i w:val="0"/>
          <w:sz w:val="24"/>
          <w:szCs w:val="24"/>
        </w:rPr>
      </w:pPr>
      <w:r w:rsidRPr="00061A72">
        <w:rPr>
          <w:rFonts w:ascii="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061A72" w:rsidRPr="00061A72" w:rsidRDefault="00061A72" w:rsidP="00061A72">
      <w:pPr>
        <w:pStyle w:val="a8"/>
        <w:tabs>
          <w:tab w:val="left" w:pos="851"/>
          <w:tab w:val="left" w:pos="1310"/>
        </w:tabs>
        <w:spacing w:after="0"/>
        <w:ind w:left="0" w:right="175" w:firstLine="709"/>
        <w:rPr>
          <w:rFonts w:ascii="Times New Roman" w:hAnsi="Times New Roman" w:cs="Times New Roman"/>
          <w:b/>
          <w:bCs/>
          <w:i/>
          <w:iCs/>
          <w:sz w:val="24"/>
          <w:szCs w:val="24"/>
        </w:rPr>
      </w:pPr>
    </w:p>
    <w:p w:rsidR="00061A72" w:rsidRPr="00061A72" w:rsidRDefault="00061A72" w:rsidP="00061A72">
      <w:pPr>
        <w:pStyle w:val="a8"/>
        <w:tabs>
          <w:tab w:val="left" w:pos="851"/>
          <w:tab w:val="left" w:pos="1310"/>
        </w:tabs>
        <w:spacing w:after="0"/>
        <w:ind w:left="0" w:right="175" w:firstLine="709"/>
        <w:rPr>
          <w:rStyle w:val="CharAttribute501"/>
          <w:rFonts w:eastAsia="№Е" w:hAnsi="Times New Roman" w:cs="Times New Roman"/>
          <w:b/>
          <w:bCs/>
          <w:i w:val="0"/>
          <w:iCs/>
          <w:sz w:val="24"/>
          <w:szCs w:val="24"/>
        </w:rPr>
      </w:pPr>
      <w:r w:rsidRPr="00061A72">
        <w:rPr>
          <w:rFonts w:ascii="Times New Roman" w:hAnsi="Times New Roman" w:cs="Times New Roman"/>
          <w:b/>
          <w:bCs/>
          <w:i/>
          <w:iCs/>
          <w:sz w:val="24"/>
          <w:szCs w:val="24"/>
        </w:rPr>
        <w:t>Работа с учителями - предметниками в классе:</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lastRenderedPageBreak/>
        <w:t>проведение мини-педсоветов, направленных на решение конкретных проблем класса и интеграцию воспитательных влияний на школьников;</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061A72" w:rsidRPr="00061A72" w:rsidRDefault="00061A72" w:rsidP="00061A72">
      <w:pPr>
        <w:pStyle w:val="a8"/>
        <w:tabs>
          <w:tab w:val="left" w:pos="851"/>
          <w:tab w:val="left" w:pos="1310"/>
        </w:tabs>
        <w:spacing w:after="0"/>
        <w:ind w:left="0" w:right="175" w:firstLine="709"/>
        <w:rPr>
          <w:rFonts w:ascii="Times New Roman" w:hAnsi="Times New Roman" w:cs="Times New Roman"/>
          <w:b/>
          <w:bCs/>
          <w:i/>
          <w:iCs/>
          <w:sz w:val="24"/>
          <w:szCs w:val="24"/>
        </w:rPr>
      </w:pPr>
    </w:p>
    <w:p w:rsidR="00061A72" w:rsidRPr="00061A72" w:rsidRDefault="00061A72" w:rsidP="00061A72">
      <w:pPr>
        <w:pStyle w:val="a8"/>
        <w:tabs>
          <w:tab w:val="left" w:pos="851"/>
          <w:tab w:val="left" w:pos="1310"/>
        </w:tabs>
        <w:spacing w:after="0"/>
        <w:ind w:left="0" w:right="175" w:firstLine="709"/>
        <w:rPr>
          <w:rFonts w:ascii="Times New Roman" w:hAnsi="Times New Roman" w:cs="Times New Roman"/>
          <w:b/>
          <w:bCs/>
          <w:i/>
          <w:iCs/>
          <w:sz w:val="24"/>
          <w:szCs w:val="24"/>
        </w:rPr>
      </w:pPr>
      <w:r w:rsidRPr="00061A72">
        <w:rPr>
          <w:rFonts w:ascii="Times New Roman" w:hAnsi="Times New Roman" w:cs="Times New Roman"/>
          <w:b/>
          <w:bCs/>
          <w:i/>
          <w:iCs/>
          <w:sz w:val="24"/>
          <w:szCs w:val="24"/>
        </w:rPr>
        <w:t>Работа с родителями обучащихся или их законными представителями:</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привлечение членов семей школьников к организации и проведению дел класса;</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061A72" w:rsidRPr="00061A72" w:rsidRDefault="00061A72" w:rsidP="00061A72">
      <w:pPr>
        <w:pStyle w:val="a8"/>
        <w:tabs>
          <w:tab w:val="left" w:pos="851"/>
          <w:tab w:val="left" w:pos="1310"/>
        </w:tabs>
        <w:spacing w:after="0"/>
        <w:ind w:left="0" w:right="175" w:firstLine="709"/>
        <w:rPr>
          <w:rFonts w:ascii="Times New Roman" w:hAnsi="Times New Roman" w:cs="Times New Roman"/>
          <w:sz w:val="24"/>
          <w:szCs w:val="24"/>
        </w:rPr>
      </w:pPr>
    </w:p>
    <w:p w:rsidR="00061A72" w:rsidRPr="00061A72" w:rsidRDefault="00061A72" w:rsidP="00061A72">
      <w:pPr>
        <w:spacing w:after="0"/>
        <w:ind w:firstLine="709"/>
        <w:rPr>
          <w:rFonts w:ascii="Times New Roman" w:hAnsi="Times New Roman" w:cs="Times New Roman"/>
          <w:b/>
          <w:w w:val="0"/>
          <w:sz w:val="24"/>
          <w:szCs w:val="24"/>
        </w:rPr>
      </w:pPr>
      <w:r w:rsidRPr="00061A72">
        <w:rPr>
          <w:rFonts w:ascii="Times New Roman" w:hAnsi="Times New Roman" w:cs="Times New Roman"/>
          <w:b/>
          <w:w w:val="0"/>
          <w:sz w:val="24"/>
          <w:szCs w:val="24"/>
        </w:rPr>
        <w:t xml:space="preserve">Модуль 3.3. </w:t>
      </w:r>
      <w:bookmarkStart w:id="107" w:name="_Hlk30338243"/>
      <w:r w:rsidRPr="00061A72">
        <w:rPr>
          <w:rFonts w:ascii="Times New Roman" w:hAnsi="Times New Roman" w:cs="Times New Roman"/>
          <w:b/>
          <w:w w:val="0"/>
          <w:sz w:val="24"/>
          <w:szCs w:val="24"/>
        </w:rPr>
        <w:t>«Курсы внеурочной деятельности»</w:t>
      </w:r>
      <w:bookmarkEnd w:id="107"/>
    </w:p>
    <w:p w:rsidR="00061A72" w:rsidRPr="00061A72" w:rsidRDefault="00061A72" w:rsidP="00061A72">
      <w:pPr>
        <w:spacing w:after="0"/>
        <w:ind w:right="-1" w:firstLine="709"/>
        <w:rPr>
          <w:rFonts w:ascii="Times New Roman" w:hAnsi="Times New Roman" w:cs="Times New Roman"/>
          <w:sz w:val="24"/>
          <w:szCs w:val="24"/>
        </w:rPr>
      </w:pPr>
      <w:r w:rsidRPr="00061A72">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061A72" w:rsidRPr="00061A72" w:rsidRDefault="00061A72" w:rsidP="00061A72">
      <w:pPr>
        <w:spacing w:after="0"/>
        <w:ind w:right="-1" w:firstLine="709"/>
        <w:rPr>
          <w:rFonts w:ascii="Times New Roman" w:hAnsi="Times New Roman" w:cs="Times New Roman"/>
          <w:sz w:val="24"/>
          <w:szCs w:val="24"/>
        </w:rPr>
      </w:pPr>
      <w:r w:rsidRPr="00061A72">
        <w:rPr>
          <w:rFonts w:ascii="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61A72" w:rsidRPr="00061A72" w:rsidRDefault="00061A72" w:rsidP="00061A72">
      <w:pPr>
        <w:spacing w:after="0"/>
        <w:ind w:right="-1" w:firstLine="709"/>
        <w:rPr>
          <w:rStyle w:val="CharAttribute0"/>
          <w:rFonts w:eastAsia="Batang"/>
          <w:sz w:val="24"/>
          <w:szCs w:val="24"/>
        </w:rPr>
      </w:pPr>
      <w:r w:rsidRPr="00061A72">
        <w:rPr>
          <w:rStyle w:val="CharAttribute0"/>
          <w:rFonts w:eastAsia="Batang"/>
          <w:sz w:val="24"/>
          <w:szCs w:val="24"/>
        </w:rPr>
        <w:t xml:space="preserve">- формирование в </w:t>
      </w:r>
      <w:r w:rsidRPr="00061A72">
        <w:rPr>
          <w:rFonts w:ascii="Times New Roman" w:hAnsi="Times New Roman" w:cs="Times New Roman"/>
          <w:sz w:val="24"/>
          <w:szCs w:val="24"/>
        </w:rPr>
        <w:t>кружках, секциях, клубах, студиях и т.п. детско-взрослых общностей,</w:t>
      </w:r>
      <w:r w:rsidRPr="00061A72">
        <w:rPr>
          <w:rStyle w:val="CharAttribute502"/>
          <w:rFonts w:eastAsia="Batang" w:hAnsi="Times New Roman" w:cs="Times New Roman"/>
          <w:sz w:val="24"/>
          <w:szCs w:val="24"/>
        </w:rPr>
        <w:t xml:space="preserve"> </w:t>
      </w:r>
      <w:r w:rsidRPr="00061A72">
        <w:rPr>
          <w:rStyle w:val="CharAttribute0"/>
          <w:rFonts w:eastAsia="Batang"/>
          <w:sz w:val="24"/>
          <w:szCs w:val="24"/>
        </w:rPr>
        <w:t xml:space="preserve">которые </w:t>
      </w:r>
      <w:r w:rsidRPr="00061A72">
        <w:rPr>
          <w:rFonts w:ascii="Times New Roman" w:hAnsi="Times New Roman" w:cs="Times New Roman"/>
          <w:sz w:val="24"/>
          <w:szCs w:val="24"/>
        </w:rPr>
        <w:t xml:space="preserve">могли бы </w:t>
      </w:r>
      <w:r w:rsidRPr="00061A72">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rsidR="00061A72" w:rsidRPr="00061A72" w:rsidRDefault="00061A72" w:rsidP="00061A72">
      <w:pPr>
        <w:tabs>
          <w:tab w:val="left" w:pos="851"/>
        </w:tabs>
        <w:spacing w:after="0"/>
        <w:ind w:firstLine="709"/>
        <w:rPr>
          <w:rFonts w:ascii="Times New Roman" w:hAnsi="Times New Roman" w:cs="Times New Roman"/>
          <w:sz w:val="24"/>
          <w:szCs w:val="24"/>
        </w:rPr>
      </w:pPr>
      <w:r w:rsidRPr="00061A72">
        <w:rPr>
          <w:rFonts w:ascii="Times New Roman" w:hAnsi="Times New Roman" w:cs="Times New Roman"/>
          <w:sz w:val="24"/>
          <w:szCs w:val="24"/>
        </w:rPr>
        <w:t xml:space="preserve">- </w:t>
      </w:r>
      <w:r w:rsidRPr="00061A72">
        <w:rPr>
          <w:rStyle w:val="CharAttribute0"/>
          <w:rFonts w:eastAsia="Batang"/>
          <w:sz w:val="24"/>
          <w:szCs w:val="24"/>
        </w:rPr>
        <w:t>создание в</w:t>
      </w:r>
      <w:r w:rsidRPr="00061A72">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061A72" w:rsidRPr="00061A72" w:rsidRDefault="00061A72" w:rsidP="00061A72">
      <w:pPr>
        <w:tabs>
          <w:tab w:val="left" w:pos="851"/>
        </w:tabs>
        <w:spacing w:after="0"/>
        <w:ind w:firstLine="709"/>
        <w:rPr>
          <w:rFonts w:ascii="Times New Roman" w:hAnsi="Times New Roman" w:cs="Times New Roman"/>
          <w:sz w:val="24"/>
          <w:szCs w:val="24"/>
        </w:rPr>
      </w:pPr>
      <w:r w:rsidRPr="00061A72">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061A72" w:rsidRPr="00061A72" w:rsidRDefault="00061A72" w:rsidP="00061A72">
      <w:pPr>
        <w:tabs>
          <w:tab w:val="left" w:pos="851"/>
        </w:tabs>
        <w:spacing w:after="0"/>
        <w:ind w:firstLine="709"/>
        <w:rPr>
          <w:rFonts w:ascii="Times New Roman" w:hAnsi="Times New Roman" w:cs="Times New Roman"/>
          <w:sz w:val="24"/>
          <w:szCs w:val="24"/>
        </w:rPr>
      </w:pPr>
      <w:r w:rsidRPr="00061A72">
        <w:rPr>
          <w:rFonts w:ascii="Times New Roman" w:hAnsi="Times New Roman" w:cs="Times New Roman"/>
          <w:sz w:val="24"/>
          <w:szCs w:val="24"/>
        </w:rPr>
        <w:t xml:space="preserve">- поощрение педагогами детских инициатив и детского самоуправления. </w:t>
      </w:r>
    </w:p>
    <w:p w:rsidR="00061A72" w:rsidRPr="00061A72" w:rsidRDefault="00061A72" w:rsidP="00061A72">
      <w:pPr>
        <w:spacing w:after="0"/>
        <w:ind w:firstLine="709"/>
        <w:rPr>
          <w:rStyle w:val="CharAttribute511"/>
          <w:rFonts w:eastAsia="№Е" w:hAnsi="Times New Roman" w:cs="Times New Roman"/>
          <w:sz w:val="24"/>
          <w:szCs w:val="24"/>
        </w:rPr>
      </w:pPr>
      <w:r w:rsidRPr="00061A72">
        <w:rPr>
          <w:rStyle w:val="CharAttribute511"/>
          <w:rFonts w:eastAsia="№Е"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061A72" w:rsidRPr="00061A72" w:rsidRDefault="00061A72" w:rsidP="00061A72">
      <w:pPr>
        <w:spacing w:after="0"/>
        <w:ind w:firstLine="709"/>
        <w:rPr>
          <w:rFonts w:ascii="Times New Roman" w:hAnsi="Times New Roman" w:cs="Times New Roman"/>
          <w:i/>
          <w:sz w:val="24"/>
          <w:szCs w:val="24"/>
        </w:rPr>
      </w:pPr>
    </w:p>
    <w:p w:rsidR="00061A72" w:rsidRPr="00061A72" w:rsidRDefault="00061A72" w:rsidP="00061A72">
      <w:pPr>
        <w:tabs>
          <w:tab w:val="left" w:pos="1310"/>
        </w:tabs>
        <w:spacing w:after="0"/>
        <w:ind w:firstLine="709"/>
        <w:rPr>
          <w:rStyle w:val="CharAttribute501"/>
          <w:rFonts w:eastAsia="№Е" w:hAnsi="Times New Roman" w:cs="Times New Roman"/>
          <w:i w:val="0"/>
          <w:sz w:val="24"/>
          <w:szCs w:val="24"/>
        </w:rPr>
      </w:pPr>
      <w:r w:rsidRPr="00061A72">
        <w:rPr>
          <w:rStyle w:val="CharAttribute501"/>
          <w:rFonts w:eastAsia="№Е" w:hAnsi="Times New Roman" w:cs="Times New Roman"/>
          <w:b/>
          <w:sz w:val="24"/>
          <w:szCs w:val="24"/>
        </w:rPr>
        <w:lastRenderedPageBreak/>
        <w:t xml:space="preserve">Познавательная деятельность. </w:t>
      </w:r>
      <w:r w:rsidRPr="00061A72">
        <w:rPr>
          <w:rFonts w:ascii="Times New Roman" w:hAnsi="Times New Roman" w:cs="Times New Roman"/>
          <w:sz w:val="24"/>
          <w:szCs w:val="24"/>
        </w:rPr>
        <w:t xml:space="preserve">Курсы внеурочной деятельности, направленные на </w:t>
      </w:r>
      <w:r w:rsidRPr="00061A72">
        <w:rPr>
          <w:rStyle w:val="CharAttribute501"/>
          <w:rFonts w:eastAsia="№Е" w:hAnsi="Times New Roman" w:cs="Times New Roman"/>
          <w:sz w:val="24"/>
          <w:szCs w:val="24"/>
        </w:rPr>
        <w:t xml:space="preserve">передачу обучающимся  социально значимых знаний, развивающие их любознательность, позволяющие привлечь их внимание к </w:t>
      </w:r>
      <w:r w:rsidRPr="00061A72">
        <w:rPr>
          <w:rFonts w:ascii="Times New Roman" w:hAnsi="Times New Roman" w:cs="Times New Roman"/>
          <w:sz w:val="24"/>
          <w:szCs w:val="24"/>
        </w:rPr>
        <w:t xml:space="preserve">экономическим, политическим, экологическим, </w:t>
      </w:r>
      <w:r w:rsidRPr="00061A72">
        <w:rPr>
          <w:rStyle w:val="CharAttribute501"/>
          <w:rFonts w:eastAsia="№Е" w:hAnsi="Times New Roman" w:cs="Times New Roman"/>
          <w:sz w:val="24"/>
          <w:szCs w:val="24"/>
        </w:rPr>
        <w:t>гуманитарным проблемам нашего общества, формирующие их гуманистическое мировоззрение и научную картину мира.</w:t>
      </w:r>
    </w:p>
    <w:p w:rsidR="00061A72" w:rsidRPr="00061A72" w:rsidRDefault="00061A72" w:rsidP="00061A72">
      <w:pPr>
        <w:tabs>
          <w:tab w:val="left" w:pos="851"/>
        </w:tabs>
        <w:spacing w:after="0"/>
        <w:ind w:firstLine="709"/>
        <w:rPr>
          <w:rStyle w:val="CharAttribute501"/>
          <w:rFonts w:eastAsia="№Е" w:hAnsi="Times New Roman" w:cs="Times New Roman"/>
          <w:i w:val="0"/>
          <w:sz w:val="24"/>
          <w:szCs w:val="24"/>
        </w:rPr>
      </w:pPr>
      <w:r w:rsidRPr="00061A72">
        <w:rPr>
          <w:rStyle w:val="CharAttribute501"/>
          <w:rFonts w:eastAsia="№Е" w:hAnsi="Times New Roman" w:cs="Times New Roman"/>
          <w:b/>
          <w:sz w:val="24"/>
          <w:szCs w:val="24"/>
        </w:rPr>
        <w:t>Художественное творчество.</w:t>
      </w:r>
      <w:r w:rsidRPr="00061A72">
        <w:rPr>
          <w:rFonts w:ascii="Times New Roman" w:hAnsi="Times New Roman" w:cs="Times New Roman"/>
          <w:sz w:val="24"/>
          <w:szCs w:val="24"/>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061A72">
        <w:rPr>
          <w:rStyle w:val="CharAttribute501"/>
          <w:rFonts w:eastAsia="№Е" w:hAnsi="Times New Roman" w:cs="Times New Roman"/>
          <w:sz w:val="24"/>
          <w:szCs w:val="24"/>
        </w:rPr>
        <w:t xml:space="preserve">общее духовно-нравственное развитие. </w:t>
      </w:r>
    </w:p>
    <w:p w:rsidR="00061A72" w:rsidRPr="00061A72" w:rsidRDefault="00061A72" w:rsidP="00061A72">
      <w:pPr>
        <w:tabs>
          <w:tab w:val="left" w:pos="851"/>
        </w:tabs>
        <w:spacing w:after="0"/>
        <w:ind w:firstLine="709"/>
        <w:rPr>
          <w:rFonts w:ascii="Times New Roman" w:hAnsi="Times New Roman" w:cs="Times New Roman"/>
          <w:sz w:val="24"/>
          <w:szCs w:val="24"/>
        </w:rPr>
      </w:pPr>
      <w:r w:rsidRPr="00061A72">
        <w:rPr>
          <w:rStyle w:val="CharAttribute501"/>
          <w:rFonts w:eastAsia="№Е" w:hAnsi="Times New Roman" w:cs="Times New Roman"/>
          <w:b/>
          <w:sz w:val="24"/>
          <w:szCs w:val="24"/>
        </w:rPr>
        <w:t>Проблемно-ценностное общение.</w:t>
      </w:r>
      <w:r w:rsidRPr="00061A72">
        <w:rPr>
          <w:rFonts w:ascii="Times New Roman" w:hAnsi="Times New Roman" w:cs="Times New Roman"/>
          <w:sz w:val="24"/>
          <w:szCs w:val="24"/>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061A72">
        <w:rPr>
          <w:rStyle w:val="CharAttribute3"/>
          <w:rFonts w:eastAsiaTheme="minorHAnsi" w:hAnsi="Times New Roman" w:cs="Times New Roman"/>
          <w:sz w:val="24"/>
          <w:szCs w:val="24"/>
        </w:rPr>
        <w:t>разнообразию взглядов людей.</w:t>
      </w:r>
    </w:p>
    <w:p w:rsidR="00061A72" w:rsidRPr="00061A72" w:rsidRDefault="00061A72" w:rsidP="00061A72">
      <w:pPr>
        <w:tabs>
          <w:tab w:val="left" w:pos="851"/>
        </w:tabs>
        <w:spacing w:after="0"/>
        <w:ind w:firstLine="709"/>
        <w:rPr>
          <w:rStyle w:val="CharAttribute501"/>
          <w:rFonts w:eastAsia="№Е" w:hAnsi="Times New Roman" w:cs="Times New Roman"/>
          <w:b/>
          <w:i w:val="0"/>
          <w:sz w:val="24"/>
          <w:szCs w:val="24"/>
        </w:rPr>
      </w:pPr>
      <w:r w:rsidRPr="00061A72">
        <w:rPr>
          <w:rStyle w:val="CharAttribute501"/>
          <w:rFonts w:eastAsia="№Е" w:hAnsi="Times New Roman" w:cs="Times New Roman"/>
          <w:b/>
          <w:sz w:val="24"/>
          <w:szCs w:val="24"/>
        </w:rPr>
        <w:t>Туристско-краеведческая деятельность.</w:t>
      </w:r>
      <w:r w:rsidRPr="00061A72">
        <w:rPr>
          <w:rFonts w:ascii="Times New Roman" w:hAnsi="Times New Roman" w:cs="Times New Roman"/>
          <w:sz w:val="24"/>
          <w:szCs w:val="24"/>
        </w:rPr>
        <w:t xml:space="preserve"> Курсы внеурочной деятельности, направленные </w:t>
      </w:r>
      <w:r w:rsidRPr="00061A72">
        <w:rPr>
          <w:rStyle w:val="CharAttribute501"/>
          <w:rFonts w:eastAsia="№Е" w:hAnsi="Times New Roman" w:cs="Times New Roman"/>
          <w:sz w:val="24"/>
          <w:szCs w:val="24"/>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061A72" w:rsidRPr="00061A72" w:rsidRDefault="00061A72" w:rsidP="00061A72">
      <w:pPr>
        <w:tabs>
          <w:tab w:val="left" w:pos="851"/>
        </w:tabs>
        <w:spacing w:after="0"/>
        <w:ind w:firstLine="709"/>
        <w:rPr>
          <w:rStyle w:val="CharAttribute501"/>
          <w:rFonts w:eastAsia="№Е" w:hAnsi="Times New Roman" w:cs="Times New Roman"/>
          <w:i w:val="0"/>
          <w:sz w:val="24"/>
          <w:szCs w:val="24"/>
        </w:rPr>
      </w:pPr>
      <w:r w:rsidRPr="00061A72">
        <w:rPr>
          <w:rStyle w:val="CharAttribute501"/>
          <w:rFonts w:eastAsia="№Е" w:hAnsi="Times New Roman" w:cs="Times New Roman"/>
          <w:b/>
          <w:sz w:val="24"/>
          <w:szCs w:val="24"/>
        </w:rPr>
        <w:t xml:space="preserve">Спортивно-оздоровительная деятельность. </w:t>
      </w:r>
      <w:r w:rsidRPr="00061A72">
        <w:rPr>
          <w:rFonts w:ascii="Times New Roman" w:hAnsi="Times New Roman" w:cs="Times New Roman"/>
          <w:sz w:val="24"/>
          <w:szCs w:val="24"/>
        </w:rPr>
        <w:t xml:space="preserve">Курсы внеурочной деятельности, направленные </w:t>
      </w:r>
      <w:r w:rsidRPr="00061A72">
        <w:rPr>
          <w:rStyle w:val="CharAttribute501"/>
          <w:rFonts w:eastAsia="№Е" w:hAnsi="Times New Roman" w:cs="Times New Roman"/>
          <w:sz w:val="24"/>
          <w:szCs w:val="24"/>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061A72" w:rsidRPr="00061A72" w:rsidRDefault="00061A72" w:rsidP="00061A72">
      <w:pPr>
        <w:tabs>
          <w:tab w:val="left" w:pos="851"/>
        </w:tabs>
        <w:spacing w:after="0"/>
        <w:ind w:firstLine="709"/>
        <w:rPr>
          <w:rStyle w:val="CharAttribute501"/>
          <w:rFonts w:eastAsia="№Е" w:hAnsi="Times New Roman" w:cs="Times New Roman"/>
          <w:i w:val="0"/>
          <w:sz w:val="24"/>
          <w:szCs w:val="24"/>
        </w:rPr>
      </w:pPr>
      <w:r w:rsidRPr="00061A72">
        <w:rPr>
          <w:rStyle w:val="CharAttribute501"/>
          <w:rFonts w:eastAsia="№Е" w:hAnsi="Times New Roman" w:cs="Times New Roman"/>
          <w:b/>
          <w:sz w:val="24"/>
          <w:szCs w:val="24"/>
        </w:rPr>
        <w:t xml:space="preserve">Трудовая деятельность. </w:t>
      </w:r>
      <w:r w:rsidRPr="00061A72">
        <w:rPr>
          <w:rFonts w:ascii="Times New Roman" w:hAnsi="Times New Roman" w:cs="Times New Roman"/>
          <w:sz w:val="24"/>
          <w:szCs w:val="24"/>
        </w:rPr>
        <w:t xml:space="preserve">Курсы внеурочной деятельности, направленные </w:t>
      </w:r>
      <w:r w:rsidRPr="00061A72">
        <w:rPr>
          <w:rStyle w:val="CharAttribute501"/>
          <w:rFonts w:eastAsia="№Е" w:hAnsi="Times New Roman" w:cs="Times New Roman"/>
          <w:sz w:val="24"/>
          <w:szCs w:val="24"/>
        </w:rPr>
        <w:t xml:space="preserve">на развитие творческих способностей обучающихся, воспитание у них трудолюбия и уважительного отношения к физическому труду.  </w:t>
      </w:r>
    </w:p>
    <w:p w:rsidR="00061A72" w:rsidRPr="00061A72" w:rsidRDefault="00061A72" w:rsidP="00061A72">
      <w:pPr>
        <w:tabs>
          <w:tab w:val="left" w:pos="851"/>
        </w:tabs>
        <w:spacing w:after="0"/>
        <w:ind w:firstLine="709"/>
        <w:rPr>
          <w:rFonts w:ascii="Times New Roman" w:hAnsi="Times New Roman" w:cs="Times New Roman"/>
          <w:sz w:val="24"/>
          <w:szCs w:val="24"/>
        </w:rPr>
      </w:pPr>
      <w:r w:rsidRPr="00061A72">
        <w:rPr>
          <w:rStyle w:val="CharAttribute501"/>
          <w:rFonts w:eastAsia="№Е" w:hAnsi="Times New Roman" w:cs="Times New Roman"/>
          <w:b/>
          <w:sz w:val="24"/>
          <w:szCs w:val="24"/>
        </w:rPr>
        <w:t xml:space="preserve">Игровая деятельность. </w:t>
      </w:r>
      <w:r w:rsidRPr="00061A72">
        <w:rPr>
          <w:rFonts w:ascii="Times New Roman" w:hAnsi="Times New Roman" w:cs="Times New Roman"/>
          <w:sz w:val="24"/>
          <w:szCs w:val="24"/>
        </w:rPr>
        <w:t xml:space="preserve">Курсы внеурочной деятельности, направленные </w:t>
      </w:r>
      <w:r w:rsidRPr="00061A72">
        <w:rPr>
          <w:rStyle w:val="CharAttribute501"/>
          <w:rFonts w:eastAsia="№Е" w:hAnsi="Times New Roman" w:cs="Times New Roman"/>
          <w:sz w:val="24"/>
          <w:szCs w:val="24"/>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061A72" w:rsidRPr="00061A72" w:rsidRDefault="00061A72" w:rsidP="00061A72">
      <w:pPr>
        <w:tabs>
          <w:tab w:val="left" w:pos="851"/>
        </w:tabs>
        <w:spacing w:after="0"/>
        <w:ind w:firstLine="709"/>
        <w:rPr>
          <w:rStyle w:val="CharAttribute501"/>
          <w:rFonts w:eastAsia="№Е" w:hAnsi="Times New Roman" w:cs="Times New Roman"/>
          <w:i w:val="0"/>
          <w:sz w:val="24"/>
          <w:szCs w:val="24"/>
        </w:rPr>
      </w:pPr>
    </w:p>
    <w:p w:rsidR="00061A72" w:rsidRPr="00061A72" w:rsidRDefault="00061A72" w:rsidP="00061A72">
      <w:pPr>
        <w:spacing w:after="0"/>
        <w:ind w:firstLine="709"/>
        <w:rPr>
          <w:rFonts w:ascii="Times New Roman" w:hAnsi="Times New Roman" w:cs="Times New Roman"/>
          <w:b/>
          <w:w w:val="0"/>
          <w:sz w:val="24"/>
          <w:szCs w:val="24"/>
        </w:rPr>
      </w:pPr>
      <w:r w:rsidRPr="00061A72">
        <w:rPr>
          <w:rFonts w:ascii="Times New Roman" w:hAnsi="Times New Roman" w:cs="Times New Roman"/>
          <w:b/>
          <w:w w:val="0"/>
          <w:sz w:val="24"/>
          <w:szCs w:val="24"/>
        </w:rPr>
        <w:t>3.4. Модуль «Школьный урок»</w:t>
      </w:r>
    </w:p>
    <w:p w:rsidR="00061A72" w:rsidRPr="00061A72" w:rsidRDefault="00061A72" w:rsidP="00061A72">
      <w:pPr>
        <w:adjustRightInd w:val="0"/>
        <w:spacing w:after="0"/>
        <w:ind w:right="-1" w:firstLine="709"/>
        <w:rPr>
          <w:rFonts w:ascii="Times New Roman" w:hAnsi="Times New Roman" w:cs="Times New Roman"/>
          <w:i/>
          <w:sz w:val="24"/>
          <w:szCs w:val="24"/>
        </w:rPr>
      </w:pPr>
      <w:r w:rsidRPr="00061A72">
        <w:rPr>
          <w:rStyle w:val="CharAttribute512"/>
          <w:rFonts w:eastAsia="№Е" w:hAnsi="Times New Roman" w:cs="Times New Roman"/>
          <w:sz w:val="24"/>
          <w:szCs w:val="24"/>
        </w:rPr>
        <w:t>Реализация школьными педагогами воспитательного потенциала урока предполагает следующее</w:t>
      </w:r>
      <w:r w:rsidRPr="00061A72">
        <w:rPr>
          <w:rFonts w:ascii="Times New Roman" w:hAnsi="Times New Roman" w:cs="Times New Roman"/>
          <w:i/>
          <w:sz w:val="24"/>
          <w:szCs w:val="24"/>
        </w:rPr>
        <w:t>:</w:t>
      </w:r>
    </w:p>
    <w:p w:rsidR="00061A72" w:rsidRPr="00061A72" w:rsidRDefault="00061A72" w:rsidP="00995778">
      <w:pPr>
        <w:widowControl w:val="0"/>
        <w:numPr>
          <w:ilvl w:val="0"/>
          <w:numId w:val="68"/>
        </w:numPr>
        <w:autoSpaceDE w:val="0"/>
        <w:autoSpaceDN w:val="0"/>
        <w:adjustRightInd w:val="0"/>
        <w:spacing w:after="0"/>
        <w:ind w:left="0" w:right="-1" w:firstLine="709"/>
        <w:jc w:val="both"/>
        <w:rPr>
          <w:rStyle w:val="CharAttribute501"/>
          <w:rFonts w:eastAsiaTheme="minorHAnsi" w:hAnsi="Times New Roman" w:cs="Times New Roman"/>
          <w:sz w:val="24"/>
          <w:szCs w:val="24"/>
        </w:rPr>
      </w:pPr>
      <w:r w:rsidRPr="00061A72">
        <w:rPr>
          <w:rStyle w:val="CharAttribute501"/>
          <w:rFonts w:eastAsia="№Е" w:hAnsi="Times New Roman" w:cs="Times New Roman"/>
          <w:sz w:val="24"/>
          <w:szCs w:val="24"/>
        </w:rPr>
        <w:t>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061A72" w:rsidRPr="00061A72" w:rsidRDefault="00061A72" w:rsidP="00995778">
      <w:pPr>
        <w:widowControl w:val="0"/>
        <w:numPr>
          <w:ilvl w:val="0"/>
          <w:numId w:val="68"/>
        </w:numPr>
        <w:autoSpaceDE w:val="0"/>
        <w:autoSpaceDN w:val="0"/>
        <w:adjustRightInd w:val="0"/>
        <w:spacing w:after="0"/>
        <w:ind w:left="0" w:right="-1" w:firstLine="709"/>
        <w:jc w:val="both"/>
        <w:rPr>
          <w:rStyle w:val="CharAttribute501"/>
          <w:rFonts w:eastAsiaTheme="minorHAnsi" w:hAnsi="Times New Roman" w:cs="Times New Roman"/>
          <w:sz w:val="24"/>
          <w:szCs w:val="24"/>
        </w:rPr>
      </w:pPr>
      <w:r w:rsidRPr="00061A72">
        <w:rPr>
          <w:rStyle w:val="CharAttribute501"/>
          <w:rFonts w:eastAsia="№Е" w:hAnsi="Times New Roman" w:cs="Times New Roman"/>
          <w:sz w:val="24"/>
          <w:szCs w:val="24"/>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061A72" w:rsidRPr="00061A72" w:rsidRDefault="00061A72" w:rsidP="00995778">
      <w:pPr>
        <w:widowControl w:val="0"/>
        <w:numPr>
          <w:ilvl w:val="0"/>
          <w:numId w:val="68"/>
        </w:numPr>
        <w:autoSpaceDE w:val="0"/>
        <w:autoSpaceDN w:val="0"/>
        <w:adjustRightInd w:val="0"/>
        <w:spacing w:after="0"/>
        <w:ind w:left="0" w:right="-1" w:firstLine="709"/>
        <w:jc w:val="both"/>
        <w:rPr>
          <w:rFonts w:ascii="Times New Roman" w:hAnsi="Times New Roman" w:cs="Times New Roman"/>
          <w:i/>
          <w:sz w:val="24"/>
          <w:szCs w:val="24"/>
        </w:rPr>
      </w:pPr>
      <w:r w:rsidRPr="00061A72">
        <w:rPr>
          <w:rStyle w:val="CharAttribute501"/>
          <w:rFonts w:eastAsia="№Е" w:hAnsi="Times New Roman" w:cs="Times New Roman"/>
          <w:sz w:val="24"/>
          <w:szCs w:val="24"/>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w:t>
      </w:r>
      <w:r w:rsidRPr="00061A72">
        <w:rPr>
          <w:rStyle w:val="CharAttribute501"/>
          <w:rFonts w:eastAsia="№Е" w:hAnsi="Times New Roman" w:cs="Times New Roman"/>
          <w:sz w:val="24"/>
          <w:szCs w:val="24"/>
        </w:rPr>
        <w:lastRenderedPageBreak/>
        <w:t xml:space="preserve">обучающимися своего мнения по ее поводу, выработки своего к ней отношения; </w:t>
      </w:r>
    </w:p>
    <w:p w:rsidR="00061A72" w:rsidRPr="00061A72" w:rsidRDefault="00061A72" w:rsidP="00995778">
      <w:pPr>
        <w:widowControl w:val="0"/>
        <w:numPr>
          <w:ilvl w:val="0"/>
          <w:numId w:val="68"/>
        </w:numPr>
        <w:autoSpaceDE w:val="0"/>
        <w:autoSpaceDN w:val="0"/>
        <w:adjustRightInd w:val="0"/>
        <w:spacing w:after="0"/>
        <w:ind w:left="0" w:right="-1" w:firstLine="709"/>
        <w:jc w:val="both"/>
        <w:rPr>
          <w:rFonts w:ascii="Times New Roman" w:hAnsi="Times New Roman" w:cs="Times New Roman"/>
          <w:i/>
          <w:sz w:val="24"/>
          <w:szCs w:val="24"/>
        </w:rPr>
      </w:pPr>
      <w:r w:rsidRPr="00061A72">
        <w:rPr>
          <w:rStyle w:val="CharAttribute501"/>
          <w:rFonts w:eastAsia="№Е" w:hAnsi="Times New Roman" w:cs="Times New Roman"/>
          <w:iCs/>
          <w:sz w:val="24"/>
          <w:szCs w:val="24"/>
        </w:rPr>
        <w:t xml:space="preserve">использование </w:t>
      </w:r>
      <w:r w:rsidRPr="00061A72">
        <w:rPr>
          <w:rFonts w:ascii="Times New Roman" w:hAnsi="Times New Roman" w:cs="Times New Roman"/>
          <w:sz w:val="24"/>
          <w:szCs w:val="24"/>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61A72" w:rsidRPr="00061A72" w:rsidRDefault="00061A72" w:rsidP="00995778">
      <w:pPr>
        <w:widowControl w:val="0"/>
        <w:numPr>
          <w:ilvl w:val="0"/>
          <w:numId w:val="68"/>
        </w:numPr>
        <w:autoSpaceDE w:val="0"/>
        <w:autoSpaceDN w:val="0"/>
        <w:adjustRightInd w:val="0"/>
        <w:spacing w:after="0"/>
        <w:ind w:left="0" w:right="-1" w:firstLine="709"/>
        <w:jc w:val="both"/>
        <w:rPr>
          <w:rFonts w:ascii="Times New Roman" w:hAnsi="Times New Roman" w:cs="Times New Roman"/>
          <w:i/>
          <w:sz w:val="24"/>
          <w:szCs w:val="24"/>
        </w:rPr>
      </w:pPr>
      <w:r w:rsidRPr="00061A72">
        <w:rPr>
          <w:rStyle w:val="CharAttribute501"/>
          <w:rFonts w:eastAsia="№Е" w:hAnsi="Times New Roman" w:cs="Times New Roman"/>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061A72">
        <w:rPr>
          <w:rFonts w:ascii="Times New Roman" w:hAnsi="Times New Roman" w:cs="Times New Roman"/>
          <w:sz w:val="24"/>
          <w:szCs w:val="24"/>
        </w:rPr>
        <w:t xml:space="preserve">учат обучающихся командной работе и взаимодействию с другими обучающимися;  </w:t>
      </w:r>
    </w:p>
    <w:p w:rsidR="00061A72" w:rsidRPr="00061A72" w:rsidRDefault="00061A72" w:rsidP="00995778">
      <w:pPr>
        <w:widowControl w:val="0"/>
        <w:numPr>
          <w:ilvl w:val="0"/>
          <w:numId w:val="68"/>
        </w:numPr>
        <w:autoSpaceDE w:val="0"/>
        <w:autoSpaceDN w:val="0"/>
        <w:adjustRightInd w:val="0"/>
        <w:spacing w:after="0"/>
        <w:ind w:left="0" w:right="-1" w:firstLine="709"/>
        <w:jc w:val="both"/>
        <w:rPr>
          <w:rFonts w:ascii="Times New Roman" w:hAnsi="Times New Roman" w:cs="Times New Roman"/>
          <w:sz w:val="24"/>
          <w:szCs w:val="24"/>
        </w:rPr>
      </w:pPr>
      <w:r w:rsidRPr="00061A72">
        <w:rPr>
          <w:rFonts w:ascii="Times New Roman" w:hAnsi="Times New Roman" w:cs="Times New Roman"/>
          <w:sz w:val="24"/>
          <w:szCs w:val="24"/>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61A72" w:rsidRPr="00061A72" w:rsidRDefault="00061A72" w:rsidP="00995778">
      <w:pPr>
        <w:widowControl w:val="0"/>
        <w:numPr>
          <w:ilvl w:val="0"/>
          <w:numId w:val="68"/>
        </w:numPr>
        <w:autoSpaceDE w:val="0"/>
        <w:autoSpaceDN w:val="0"/>
        <w:adjustRightInd w:val="0"/>
        <w:spacing w:after="0"/>
        <w:ind w:left="0" w:right="-1" w:firstLine="709"/>
        <w:jc w:val="both"/>
        <w:rPr>
          <w:rStyle w:val="CharAttribute501"/>
          <w:rFonts w:eastAsiaTheme="minorHAnsi" w:hAnsi="Times New Roman" w:cs="Times New Roman"/>
          <w:sz w:val="24"/>
          <w:szCs w:val="24"/>
        </w:rPr>
      </w:pPr>
      <w:r w:rsidRPr="00061A72">
        <w:rPr>
          <w:rStyle w:val="CharAttribute501"/>
          <w:rFonts w:eastAsia="№Е" w:hAnsi="Times New Roman" w:cs="Times New Roman"/>
          <w:sz w:val="24"/>
          <w:szCs w:val="24"/>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061A72" w:rsidRPr="00061A72" w:rsidRDefault="00061A72" w:rsidP="00995778">
      <w:pPr>
        <w:widowControl w:val="0"/>
        <w:numPr>
          <w:ilvl w:val="0"/>
          <w:numId w:val="68"/>
        </w:numPr>
        <w:autoSpaceDE w:val="0"/>
        <w:autoSpaceDN w:val="0"/>
        <w:adjustRightInd w:val="0"/>
        <w:spacing w:after="0"/>
        <w:ind w:left="0" w:right="-1" w:firstLine="709"/>
        <w:jc w:val="both"/>
        <w:rPr>
          <w:rStyle w:val="CharAttribute501"/>
          <w:rFonts w:eastAsiaTheme="minorHAnsi" w:hAnsi="Times New Roman" w:cs="Times New Roman"/>
          <w:sz w:val="24"/>
          <w:szCs w:val="24"/>
        </w:rPr>
      </w:pPr>
      <w:r w:rsidRPr="00061A72">
        <w:rPr>
          <w:rStyle w:val="CharAttribute501"/>
          <w:rFonts w:eastAsia="№Е" w:hAnsi="Times New Roman" w:cs="Times New Roman"/>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61A72" w:rsidRPr="00061A72" w:rsidRDefault="00061A72" w:rsidP="00061A72">
      <w:pPr>
        <w:pStyle w:val="a8"/>
        <w:tabs>
          <w:tab w:val="left" w:pos="993"/>
          <w:tab w:val="left" w:pos="1310"/>
        </w:tabs>
        <w:spacing w:after="0"/>
        <w:ind w:left="0" w:firstLine="709"/>
        <w:rPr>
          <w:rStyle w:val="CharAttribute501"/>
          <w:rFonts w:eastAsia="№Е" w:hAnsi="Times New Roman" w:cs="Times New Roman"/>
          <w:i w:val="0"/>
          <w:sz w:val="24"/>
          <w:szCs w:val="24"/>
        </w:rPr>
      </w:pPr>
    </w:p>
    <w:p w:rsidR="00061A72" w:rsidRPr="00061A72" w:rsidRDefault="00061A72" w:rsidP="00061A72">
      <w:pPr>
        <w:tabs>
          <w:tab w:val="left" w:pos="851"/>
        </w:tabs>
        <w:spacing w:after="0"/>
        <w:ind w:firstLine="709"/>
        <w:rPr>
          <w:rFonts w:ascii="Times New Roman" w:hAnsi="Times New Roman" w:cs="Times New Roman"/>
          <w:b/>
          <w:iCs/>
          <w:w w:val="0"/>
          <w:sz w:val="24"/>
          <w:szCs w:val="24"/>
        </w:rPr>
      </w:pPr>
      <w:r w:rsidRPr="00061A72">
        <w:rPr>
          <w:rFonts w:ascii="Times New Roman" w:hAnsi="Times New Roman" w:cs="Times New Roman"/>
          <w:b/>
          <w:iCs/>
          <w:w w:val="0"/>
          <w:sz w:val="24"/>
          <w:szCs w:val="24"/>
        </w:rPr>
        <w:t>3.5. Модуль «Самоуправление»</w:t>
      </w:r>
    </w:p>
    <w:p w:rsidR="00061A72" w:rsidRPr="00061A72" w:rsidRDefault="00061A72" w:rsidP="00061A72">
      <w:pPr>
        <w:adjustRightInd w:val="0"/>
        <w:spacing w:after="0"/>
        <w:ind w:right="-1" w:firstLine="709"/>
        <w:rPr>
          <w:rFonts w:ascii="Times New Roman" w:hAnsi="Times New Roman" w:cs="Times New Roman"/>
          <w:sz w:val="24"/>
          <w:szCs w:val="24"/>
        </w:rPr>
      </w:pPr>
      <w:r w:rsidRPr="00061A72">
        <w:rPr>
          <w:rStyle w:val="CharAttribute504"/>
          <w:rFonts w:eastAsia="№Е" w:hAnsi="Times New Roman" w:cs="Times New Roman"/>
          <w:sz w:val="24"/>
          <w:szCs w:val="24"/>
        </w:rPr>
        <w:t xml:space="preserve">Поддержка детского </w:t>
      </w:r>
      <w:r w:rsidRPr="00061A72">
        <w:rPr>
          <w:rFonts w:ascii="Times New Roman" w:hAnsi="Times New Roman" w:cs="Times New Roman"/>
          <w:sz w:val="24"/>
          <w:szCs w:val="24"/>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061A72" w:rsidRPr="00061A72" w:rsidRDefault="00061A72" w:rsidP="00061A72">
      <w:pPr>
        <w:adjustRightInd w:val="0"/>
        <w:spacing w:after="0"/>
        <w:ind w:right="-1" w:firstLine="709"/>
        <w:rPr>
          <w:rFonts w:ascii="Times New Roman" w:hAnsi="Times New Roman" w:cs="Times New Roman"/>
          <w:i/>
          <w:sz w:val="24"/>
          <w:szCs w:val="24"/>
        </w:rPr>
      </w:pPr>
      <w:r w:rsidRPr="00061A72">
        <w:rPr>
          <w:rFonts w:ascii="Times New Roman" w:hAnsi="Times New Roman" w:cs="Times New Roman"/>
          <w:sz w:val="24"/>
          <w:szCs w:val="24"/>
        </w:rPr>
        <w:t xml:space="preserve">Детское самоуправление в школе осуществляется следующим образом </w:t>
      </w:r>
    </w:p>
    <w:p w:rsidR="00061A72" w:rsidRPr="00061A72" w:rsidRDefault="00061A72" w:rsidP="00061A72">
      <w:pPr>
        <w:tabs>
          <w:tab w:val="left" w:pos="851"/>
        </w:tabs>
        <w:spacing w:after="0"/>
        <w:ind w:firstLine="709"/>
        <w:rPr>
          <w:rFonts w:ascii="Times New Roman" w:hAnsi="Times New Roman" w:cs="Times New Roman"/>
          <w:b/>
          <w:i/>
          <w:sz w:val="24"/>
          <w:szCs w:val="24"/>
        </w:rPr>
      </w:pPr>
    </w:p>
    <w:p w:rsidR="00061A72" w:rsidRPr="00061A72" w:rsidRDefault="00061A72" w:rsidP="00061A72">
      <w:pPr>
        <w:tabs>
          <w:tab w:val="left" w:pos="851"/>
        </w:tabs>
        <w:spacing w:after="0"/>
        <w:ind w:firstLine="709"/>
        <w:rPr>
          <w:rFonts w:ascii="Times New Roman" w:hAnsi="Times New Roman" w:cs="Times New Roman"/>
          <w:b/>
          <w:i/>
          <w:sz w:val="24"/>
          <w:szCs w:val="24"/>
        </w:rPr>
      </w:pPr>
      <w:r w:rsidRPr="00061A72">
        <w:rPr>
          <w:rFonts w:ascii="Times New Roman" w:hAnsi="Times New Roman" w:cs="Times New Roman"/>
          <w:b/>
          <w:i/>
          <w:sz w:val="24"/>
          <w:szCs w:val="24"/>
        </w:rPr>
        <w:t>На уровне школы:</w:t>
      </w:r>
    </w:p>
    <w:p w:rsidR="00061A72" w:rsidRPr="00061A72" w:rsidRDefault="00061A72" w:rsidP="00061A72">
      <w:pPr>
        <w:tabs>
          <w:tab w:val="left" w:pos="851"/>
        </w:tabs>
        <w:spacing w:after="0"/>
        <w:ind w:firstLine="709"/>
        <w:rPr>
          <w:rFonts w:ascii="Times New Roman" w:hAnsi="Times New Roman" w:cs="Times New Roman"/>
          <w:b/>
          <w:i/>
          <w:sz w:val="24"/>
          <w:szCs w:val="24"/>
        </w:rPr>
      </w:pPr>
      <w:r w:rsidRPr="00061A72">
        <w:rPr>
          <w:rFonts w:ascii="Times New Roman" w:hAnsi="Times New Roman" w:cs="Times New Roman"/>
          <w:sz w:val="24"/>
          <w:szCs w:val="24"/>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061A72" w:rsidRPr="00061A72" w:rsidRDefault="00061A72" w:rsidP="00061A72">
      <w:pPr>
        <w:tabs>
          <w:tab w:val="left" w:pos="851"/>
        </w:tabs>
        <w:spacing w:after="0"/>
        <w:ind w:firstLine="709"/>
        <w:rPr>
          <w:rFonts w:ascii="Times New Roman" w:hAnsi="Times New Roman" w:cs="Times New Roman"/>
          <w:b/>
          <w:i/>
          <w:sz w:val="24"/>
          <w:szCs w:val="24"/>
        </w:rPr>
      </w:pPr>
      <w:r w:rsidRPr="00061A72">
        <w:rPr>
          <w:rFonts w:ascii="Times New Roman" w:hAnsi="Times New Roman" w:cs="Times New Roman"/>
          <w:iCs/>
          <w:sz w:val="24"/>
          <w:szCs w:val="24"/>
        </w:rPr>
        <w:lastRenderedPageBreak/>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061A72" w:rsidRPr="00061A72" w:rsidRDefault="00061A72" w:rsidP="00061A72">
      <w:pPr>
        <w:tabs>
          <w:tab w:val="left" w:pos="851"/>
        </w:tabs>
        <w:spacing w:after="0"/>
        <w:ind w:firstLine="709"/>
        <w:rPr>
          <w:rFonts w:ascii="Times New Roman" w:hAnsi="Times New Roman" w:cs="Times New Roman"/>
          <w:b/>
          <w:i/>
          <w:sz w:val="24"/>
          <w:szCs w:val="24"/>
        </w:rPr>
      </w:pPr>
      <w:r w:rsidRPr="00061A72">
        <w:rPr>
          <w:rFonts w:ascii="Times New Roman" w:hAnsi="Times New Roman" w:cs="Times New Roman"/>
          <w:sz w:val="24"/>
          <w:szCs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rsidR="00061A72" w:rsidRPr="00061A72" w:rsidRDefault="00061A72" w:rsidP="00061A72">
      <w:pPr>
        <w:tabs>
          <w:tab w:val="left" w:pos="851"/>
        </w:tabs>
        <w:spacing w:after="0"/>
        <w:ind w:firstLine="709"/>
        <w:rPr>
          <w:rFonts w:ascii="Times New Roman" w:hAnsi="Times New Roman" w:cs="Times New Roman"/>
          <w:b/>
          <w:i/>
          <w:sz w:val="24"/>
          <w:szCs w:val="24"/>
        </w:rPr>
      </w:pPr>
      <w:r w:rsidRPr="00061A72">
        <w:rPr>
          <w:rFonts w:ascii="Times New Roman" w:hAnsi="Times New Roman" w:cs="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061A72" w:rsidRPr="00061A72" w:rsidRDefault="00061A72" w:rsidP="00061A72">
      <w:pPr>
        <w:tabs>
          <w:tab w:val="left" w:pos="851"/>
        </w:tabs>
        <w:spacing w:after="0"/>
        <w:ind w:firstLine="709"/>
        <w:rPr>
          <w:rFonts w:ascii="Times New Roman" w:hAnsi="Times New Roman" w:cs="Times New Roman"/>
          <w:b/>
          <w:i/>
          <w:sz w:val="24"/>
          <w:szCs w:val="24"/>
        </w:rPr>
      </w:pPr>
      <w:r w:rsidRPr="00061A72">
        <w:rPr>
          <w:rFonts w:ascii="Times New Roman" w:hAnsi="Times New Roman" w:cs="Times New Roman"/>
          <w:iCs/>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061A72" w:rsidRPr="00061A72" w:rsidRDefault="00061A72" w:rsidP="00061A72">
      <w:pPr>
        <w:tabs>
          <w:tab w:val="left" w:pos="851"/>
        </w:tabs>
        <w:spacing w:after="0"/>
        <w:ind w:firstLine="709"/>
        <w:rPr>
          <w:rFonts w:ascii="Times New Roman" w:hAnsi="Times New Roman" w:cs="Times New Roman"/>
          <w:bCs/>
          <w:i/>
          <w:sz w:val="24"/>
          <w:szCs w:val="24"/>
        </w:rPr>
      </w:pPr>
      <w:r w:rsidRPr="00061A72">
        <w:rPr>
          <w:rFonts w:ascii="Times New Roman" w:hAnsi="Times New Roman" w:cs="Times New Roman"/>
          <w:b/>
          <w:i/>
          <w:sz w:val="24"/>
          <w:szCs w:val="24"/>
        </w:rPr>
        <w:t>На уровне классов</w:t>
      </w:r>
      <w:r w:rsidRPr="00061A72">
        <w:rPr>
          <w:rFonts w:ascii="Times New Roman" w:hAnsi="Times New Roman" w:cs="Times New Roman"/>
          <w:bCs/>
          <w:i/>
          <w:sz w:val="24"/>
          <w:szCs w:val="24"/>
        </w:rPr>
        <w:t>:</w:t>
      </w:r>
    </w:p>
    <w:p w:rsidR="00061A72" w:rsidRPr="00061A72" w:rsidRDefault="00061A72" w:rsidP="00061A72">
      <w:pPr>
        <w:tabs>
          <w:tab w:val="left" w:pos="851"/>
        </w:tabs>
        <w:spacing w:after="0"/>
        <w:ind w:firstLine="709"/>
        <w:rPr>
          <w:rFonts w:ascii="Times New Roman" w:hAnsi="Times New Roman" w:cs="Times New Roman"/>
          <w:bCs/>
          <w:i/>
          <w:sz w:val="24"/>
          <w:szCs w:val="24"/>
        </w:rPr>
      </w:pPr>
      <w:r w:rsidRPr="00061A72">
        <w:rPr>
          <w:rFonts w:ascii="Times New Roman" w:hAnsi="Times New Roman" w:cs="Times New Roman"/>
          <w:iCs/>
          <w:sz w:val="24"/>
          <w:szCs w:val="24"/>
        </w:rPr>
        <w:t xml:space="preserve">через </w:t>
      </w:r>
      <w:r w:rsidRPr="00061A72">
        <w:rPr>
          <w:rFonts w:ascii="Times New Roman" w:hAnsi="Times New Roman" w:cs="Times New Roman"/>
          <w:sz w:val="24"/>
          <w:szCs w:val="24"/>
        </w:rPr>
        <w:t>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061A72" w:rsidRPr="00061A72" w:rsidRDefault="00061A72" w:rsidP="00061A72">
      <w:pPr>
        <w:tabs>
          <w:tab w:val="left" w:pos="851"/>
        </w:tabs>
        <w:spacing w:after="0"/>
        <w:ind w:firstLine="709"/>
        <w:rPr>
          <w:rFonts w:ascii="Times New Roman" w:hAnsi="Times New Roman" w:cs="Times New Roman"/>
          <w:bCs/>
          <w:i/>
          <w:sz w:val="24"/>
          <w:szCs w:val="24"/>
        </w:rPr>
      </w:pPr>
      <w:r w:rsidRPr="00061A72">
        <w:rPr>
          <w:rFonts w:ascii="Times New Roman" w:hAnsi="Times New Roman" w:cs="Times New Roman"/>
          <w:iCs/>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061A72" w:rsidRPr="00061A72" w:rsidRDefault="00061A72" w:rsidP="00061A72">
      <w:pPr>
        <w:tabs>
          <w:tab w:val="left" w:pos="851"/>
        </w:tabs>
        <w:spacing w:after="0"/>
        <w:ind w:firstLine="709"/>
        <w:rPr>
          <w:rFonts w:ascii="Times New Roman" w:hAnsi="Times New Roman" w:cs="Times New Roman"/>
          <w:bCs/>
          <w:i/>
          <w:sz w:val="24"/>
          <w:szCs w:val="24"/>
        </w:rPr>
      </w:pPr>
      <w:r w:rsidRPr="00061A72">
        <w:rPr>
          <w:rFonts w:ascii="Times New Roman" w:hAnsi="Times New Roman" w:cs="Times New Roman"/>
          <w:iCs/>
          <w:sz w:val="24"/>
          <w:szCs w:val="24"/>
        </w:rPr>
        <w:t xml:space="preserve">через </w:t>
      </w:r>
      <w:r w:rsidRPr="00061A72">
        <w:rPr>
          <w:rFonts w:ascii="Times New Roman" w:eastAsia="Calibri" w:hAnsi="Times New Roman" w:cs="Times New Roman"/>
          <w:sz w:val="24"/>
          <w:szCs w:val="24"/>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061A72" w:rsidRPr="00061A72" w:rsidRDefault="00061A72" w:rsidP="00061A72">
      <w:pPr>
        <w:spacing w:after="0"/>
        <w:ind w:firstLine="709"/>
        <w:rPr>
          <w:rStyle w:val="CharAttribute501"/>
          <w:rFonts w:eastAsia="№Е" w:hAnsi="Times New Roman" w:cs="Times New Roman"/>
          <w:b/>
          <w:bCs/>
          <w:i w:val="0"/>
          <w:iCs/>
          <w:sz w:val="24"/>
          <w:szCs w:val="24"/>
        </w:rPr>
      </w:pPr>
      <w:r w:rsidRPr="00061A72">
        <w:rPr>
          <w:rFonts w:ascii="Times New Roman" w:hAnsi="Times New Roman" w:cs="Times New Roman"/>
          <w:b/>
          <w:bCs/>
          <w:i/>
          <w:iCs/>
          <w:sz w:val="24"/>
          <w:szCs w:val="24"/>
        </w:rPr>
        <w:t>На индивидуальном уровне:</w:t>
      </w:r>
    </w:p>
    <w:p w:rsidR="00061A72" w:rsidRPr="00061A72" w:rsidRDefault="00061A72" w:rsidP="00061A72">
      <w:pPr>
        <w:spacing w:after="0"/>
        <w:ind w:firstLine="709"/>
        <w:rPr>
          <w:rFonts w:ascii="Times New Roman" w:eastAsia="№Е" w:hAnsi="Times New Roman" w:cs="Times New Roman"/>
          <w:b/>
          <w:bCs/>
          <w:iCs/>
          <w:sz w:val="24"/>
          <w:szCs w:val="24"/>
        </w:rPr>
      </w:pPr>
      <w:r w:rsidRPr="00061A72">
        <w:rPr>
          <w:rFonts w:ascii="Times New Roman" w:hAnsi="Times New Roman" w:cs="Times New Roman"/>
          <w:iCs/>
          <w:sz w:val="24"/>
          <w:szCs w:val="24"/>
        </w:rPr>
        <w:t xml:space="preserve">через </w:t>
      </w:r>
      <w:r w:rsidRPr="00061A72">
        <w:rPr>
          <w:rFonts w:ascii="Times New Roman" w:hAnsi="Times New Roman" w:cs="Times New Roman"/>
          <w:sz w:val="24"/>
          <w:szCs w:val="24"/>
        </w:rPr>
        <w:t>вовлечение обучающихся в планирование, организацию, проведение и анализ общешкольных и внутриклассных дел;</w:t>
      </w:r>
    </w:p>
    <w:p w:rsidR="00061A72" w:rsidRPr="00061A72" w:rsidRDefault="00061A72" w:rsidP="00061A72">
      <w:pPr>
        <w:spacing w:after="0"/>
        <w:ind w:firstLine="709"/>
        <w:rPr>
          <w:rFonts w:ascii="Times New Roman" w:eastAsia="№Е" w:hAnsi="Times New Roman" w:cs="Times New Roman"/>
          <w:b/>
          <w:bCs/>
          <w:iCs/>
          <w:sz w:val="24"/>
          <w:szCs w:val="24"/>
        </w:rPr>
      </w:pPr>
      <w:r w:rsidRPr="00061A72">
        <w:rPr>
          <w:rFonts w:ascii="Times New Roman" w:hAnsi="Times New Roman" w:cs="Times New Roman"/>
          <w:iCs/>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061A72" w:rsidRPr="00061A72" w:rsidRDefault="00061A72" w:rsidP="00061A72">
      <w:pPr>
        <w:tabs>
          <w:tab w:val="left" w:pos="851"/>
        </w:tabs>
        <w:spacing w:after="0"/>
        <w:ind w:firstLine="709"/>
        <w:rPr>
          <w:rFonts w:ascii="Times New Roman" w:hAnsi="Times New Roman" w:cs="Times New Roman"/>
          <w:b/>
          <w:iCs/>
          <w:w w:val="0"/>
          <w:sz w:val="24"/>
          <w:szCs w:val="24"/>
        </w:rPr>
      </w:pPr>
      <w:r w:rsidRPr="00061A72">
        <w:rPr>
          <w:rFonts w:ascii="Times New Roman" w:hAnsi="Times New Roman" w:cs="Times New Roman"/>
          <w:b/>
          <w:iCs/>
          <w:w w:val="0"/>
          <w:sz w:val="24"/>
          <w:szCs w:val="24"/>
        </w:rPr>
        <w:t>3.6. Модуль «Детские общественные объединения»</w:t>
      </w:r>
    </w:p>
    <w:p w:rsidR="00061A72" w:rsidRPr="00061A72" w:rsidRDefault="00061A72" w:rsidP="00061A72">
      <w:pPr>
        <w:spacing w:after="0"/>
        <w:ind w:firstLine="709"/>
        <w:rPr>
          <w:rFonts w:ascii="Times New Roman" w:eastAsia="Calibri" w:hAnsi="Times New Roman" w:cs="Times New Roman"/>
          <w:sz w:val="24"/>
          <w:szCs w:val="24"/>
        </w:rPr>
      </w:pPr>
      <w:r w:rsidRPr="00061A72">
        <w:rPr>
          <w:rFonts w:ascii="Times New Roman" w:eastAsia="Calibri" w:hAnsi="Times New Roman" w:cs="Times New Roman"/>
          <w:sz w:val="24"/>
          <w:szCs w:val="24"/>
        </w:rPr>
        <w:t xml:space="preserve">Действующее на базе школы детское общественное движение «Добрые сердца» – </w:t>
      </w:r>
      <w:r w:rsidRPr="00061A72">
        <w:rPr>
          <w:rFonts w:ascii="Times New Roman" w:hAnsi="Times New Roman" w:cs="Times New Roman"/>
          <w:sz w:val="24"/>
          <w:szCs w:val="24"/>
        </w:rPr>
        <w:t>это добровольное детско-юношеское объединение обучающихся  МБОУ Палагайская СОШ,</w:t>
      </w:r>
      <w:r w:rsidRPr="00061A72">
        <w:rPr>
          <w:rFonts w:ascii="Times New Roman" w:eastAsia="Calibri" w:hAnsi="Times New Roman" w:cs="Times New Roman"/>
          <w:sz w:val="24"/>
          <w:szCs w:val="24"/>
        </w:rPr>
        <w:t xml:space="preserve">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rsidR="00061A72" w:rsidRPr="00061A72" w:rsidRDefault="00061A72" w:rsidP="00061A72">
      <w:pPr>
        <w:spacing w:after="0"/>
        <w:ind w:firstLine="709"/>
        <w:rPr>
          <w:rFonts w:ascii="Times New Roman" w:eastAsia="Calibri" w:hAnsi="Times New Roman" w:cs="Times New Roman"/>
          <w:sz w:val="24"/>
          <w:szCs w:val="24"/>
        </w:rPr>
      </w:pPr>
      <w:r w:rsidRPr="00061A72">
        <w:rPr>
          <w:rFonts w:ascii="Times New Roman" w:eastAsia="Calibri" w:hAnsi="Times New Roman" w:cs="Times New Roman"/>
          <w:sz w:val="24"/>
          <w:szCs w:val="24"/>
        </w:rPr>
        <w:t>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p>
    <w:p w:rsidR="00061A72" w:rsidRPr="00061A72" w:rsidRDefault="00061A72" w:rsidP="00995778">
      <w:pPr>
        <w:widowControl w:val="0"/>
        <w:numPr>
          <w:ilvl w:val="0"/>
          <w:numId w:val="69"/>
        </w:numPr>
        <w:wordWrap w:val="0"/>
        <w:autoSpaceDE w:val="0"/>
        <w:autoSpaceDN w:val="0"/>
        <w:spacing w:after="0"/>
        <w:ind w:left="0" w:firstLine="709"/>
        <w:jc w:val="both"/>
        <w:rPr>
          <w:rFonts w:ascii="Times New Roman" w:eastAsia="Calibri" w:hAnsi="Times New Roman" w:cs="Times New Roman"/>
          <w:sz w:val="24"/>
          <w:szCs w:val="24"/>
        </w:rPr>
      </w:pPr>
      <w:r w:rsidRPr="00061A72">
        <w:rPr>
          <w:rFonts w:ascii="Times New Roman" w:eastAsia="Calibri"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061A72">
        <w:rPr>
          <w:rFonts w:ascii="Times New Roman" w:hAnsi="Times New Roman" w:cs="Times New Roman"/>
          <w:sz w:val="24"/>
          <w:szCs w:val="24"/>
        </w:rPr>
        <w:t>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СДК по проведению культурно- развлекательных мероприятий; помощь в благоустройстве территории  и т.п);</w:t>
      </w:r>
    </w:p>
    <w:p w:rsidR="00061A72" w:rsidRPr="00061A72" w:rsidRDefault="00061A72" w:rsidP="00995778">
      <w:pPr>
        <w:widowControl w:val="0"/>
        <w:numPr>
          <w:ilvl w:val="0"/>
          <w:numId w:val="64"/>
        </w:numPr>
        <w:tabs>
          <w:tab w:val="left" w:pos="993"/>
          <w:tab w:val="left" w:pos="1310"/>
        </w:tabs>
        <w:autoSpaceDE w:val="0"/>
        <w:autoSpaceDN w:val="0"/>
        <w:spacing w:after="0"/>
        <w:ind w:left="0" w:firstLine="709"/>
        <w:jc w:val="both"/>
        <w:rPr>
          <w:rFonts w:ascii="Times New Roman" w:eastAsia="Calibri" w:hAnsi="Times New Roman" w:cs="Times New Roman"/>
          <w:sz w:val="24"/>
          <w:szCs w:val="24"/>
        </w:rPr>
      </w:pPr>
      <w:r w:rsidRPr="00061A72">
        <w:rPr>
          <w:rFonts w:ascii="Times New Roman" w:eastAsia="Calibri" w:hAnsi="Times New Roman" w:cs="Times New Roman"/>
          <w:sz w:val="24"/>
          <w:szCs w:val="24"/>
        </w:rPr>
        <w:t xml:space="preserve">организацию общественно полезных дел, дающих детям возможность </w:t>
      </w:r>
      <w:r w:rsidRPr="00061A72">
        <w:rPr>
          <w:rFonts w:ascii="Times New Roman" w:eastAsia="Calibri" w:hAnsi="Times New Roman" w:cs="Times New Roman"/>
          <w:sz w:val="24"/>
          <w:szCs w:val="24"/>
        </w:rPr>
        <w:lastRenderedPageBreak/>
        <w:t xml:space="preserve">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061A72">
        <w:rPr>
          <w:rFonts w:ascii="Times New Roman" w:hAnsi="Times New Roman" w:cs="Times New Roman"/>
          <w:sz w:val="24"/>
          <w:szCs w:val="24"/>
        </w:rPr>
        <w:t xml:space="preserve">внимание, забота, уважение, умение сопереживать, умение общаться, слушать и слышать других; </w:t>
      </w:r>
    </w:p>
    <w:p w:rsidR="00061A72" w:rsidRPr="00061A72" w:rsidRDefault="00061A72" w:rsidP="00995778">
      <w:pPr>
        <w:pStyle w:val="a8"/>
        <w:numPr>
          <w:ilvl w:val="0"/>
          <w:numId w:val="64"/>
        </w:numPr>
        <w:tabs>
          <w:tab w:val="left" w:pos="993"/>
          <w:tab w:val="left" w:pos="1310"/>
        </w:tabs>
        <w:spacing w:after="0"/>
        <w:ind w:left="0" w:firstLine="709"/>
        <w:contextualSpacing w:val="0"/>
        <w:jc w:val="both"/>
        <w:rPr>
          <w:rFonts w:ascii="Times New Roman" w:eastAsia="Calibri" w:hAnsi="Times New Roman" w:cs="Times New Roman"/>
          <w:sz w:val="24"/>
          <w:szCs w:val="24"/>
        </w:rPr>
      </w:pPr>
      <w:r w:rsidRPr="00061A72">
        <w:rPr>
          <w:rFonts w:ascii="Times New Roman" w:eastAsia="Calibri" w:hAnsi="Times New Roman" w:cs="Times New Roman"/>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061A72" w:rsidRPr="00061A72" w:rsidRDefault="00061A72" w:rsidP="00995778">
      <w:pPr>
        <w:pStyle w:val="a8"/>
        <w:numPr>
          <w:ilvl w:val="0"/>
          <w:numId w:val="64"/>
        </w:numPr>
        <w:tabs>
          <w:tab w:val="left" w:pos="993"/>
          <w:tab w:val="left" w:pos="1310"/>
        </w:tabs>
        <w:spacing w:after="0"/>
        <w:ind w:left="0" w:firstLine="709"/>
        <w:contextualSpacing w:val="0"/>
        <w:jc w:val="both"/>
        <w:rPr>
          <w:rFonts w:ascii="Times New Roman" w:eastAsia="Calibri" w:hAnsi="Times New Roman" w:cs="Times New Roman"/>
          <w:sz w:val="24"/>
          <w:szCs w:val="24"/>
        </w:rPr>
      </w:pPr>
      <w:r w:rsidRPr="00061A72">
        <w:rPr>
          <w:rFonts w:ascii="Times New Roman" w:eastAsia="Calibri" w:hAnsi="Times New Roman" w:cs="Times New Roman"/>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r w:rsidRPr="00061A72">
        <w:rPr>
          <w:rFonts w:ascii="Times New Roman" w:hAnsi="Times New Roman" w:cs="Times New Roman"/>
          <w:sz w:val="24"/>
          <w:szCs w:val="24"/>
        </w:rPr>
        <w:t>: детско-юношеское движение «Добрые сердца» имеет эмблему, галстук.. Галстук также красного цвета. Эмблемой объединения является изображение сердца, охваченного ладонями, как бы защищающими его)</w:t>
      </w:r>
      <w:r w:rsidRPr="00061A72">
        <w:rPr>
          <w:rFonts w:ascii="Times New Roman" w:eastAsia="Calibri" w:hAnsi="Times New Roman" w:cs="Times New Roman"/>
          <w:sz w:val="24"/>
          <w:szCs w:val="24"/>
          <w:lang w:eastAsia="ko-KR"/>
        </w:rPr>
        <w:t>;</w:t>
      </w:r>
    </w:p>
    <w:p w:rsidR="00061A72" w:rsidRPr="00061A72" w:rsidRDefault="00061A72" w:rsidP="00995778">
      <w:pPr>
        <w:pStyle w:val="a8"/>
        <w:numPr>
          <w:ilvl w:val="0"/>
          <w:numId w:val="64"/>
        </w:numPr>
        <w:tabs>
          <w:tab w:val="left" w:pos="993"/>
          <w:tab w:val="left" w:pos="1310"/>
        </w:tabs>
        <w:spacing w:after="0"/>
        <w:ind w:left="0" w:firstLine="709"/>
        <w:contextualSpacing w:val="0"/>
        <w:jc w:val="both"/>
        <w:rPr>
          <w:rFonts w:ascii="Times New Roman" w:eastAsia="Calibri" w:hAnsi="Times New Roman" w:cs="Times New Roman"/>
          <w:sz w:val="24"/>
          <w:szCs w:val="24"/>
          <w:lang w:eastAsia="ko-KR"/>
        </w:rPr>
      </w:pPr>
      <w:r w:rsidRPr="00061A72">
        <w:rPr>
          <w:rFonts w:ascii="Times New Roman" w:eastAsia="Calibri" w:hAnsi="Times New Roman" w:cs="Times New Roman"/>
          <w:sz w:val="24"/>
          <w:szCs w:val="24"/>
          <w:lang w:eastAsia="ko-KR"/>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061A72" w:rsidRPr="00061A72" w:rsidRDefault="00061A72" w:rsidP="00061A72">
      <w:pPr>
        <w:tabs>
          <w:tab w:val="left" w:pos="851"/>
        </w:tabs>
        <w:spacing w:after="0"/>
        <w:ind w:firstLine="709"/>
        <w:rPr>
          <w:rFonts w:ascii="Times New Roman" w:hAnsi="Times New Roman" w:cs="Times New Roman"/>
          <w:b/>
          <w:iCs/>
          <w:sz w:val="24"/>
          <w:szCs w:val="24"/>
        </w:rPr>
      </w:pPr>
    </w:p>
    <w:p w:rsidR="00061A72" w:rsidRPr="00061A72" w:rsidRDefault="00061A72" w:rsidP="00061A72">
      <w:pPr>
        <w:tabs>
          <w:tab w:val="left" w:pos="851"/>
        </w:tabs>
        <w:spacing w:after="0"/>
        <w:ind w:firstLine="709"/>
        <w:rPr>
          <w:rFonts w:ascii="Times New Roman" w:hAnsi="Times New Roman" w:cs="Times New Roman"/>
          <w:b/>
          <w:iCs/>
          <w:w w:val="0"/>
          <w:sz w:val="24"/>
          <w:szCs w:val="24"/>
        </w:rPr>
      </w:pPr>
      <w:r w:rsidRPr="00061A72">
        <w:rPr>
          <w:rFonts w:ascii="Times New Roman" w:hAnsi="Times New Roman" w:cs="Times New Roman"/>
          <w:b/>
          <w:iCs/>
          <w:w w:val="0"/>
          <w:sz w:val="24"/>
          <w:szCs w:val="24"/>
        </w:rPr>
        <w:t>3.7. Модуль «Профориентация»</w:t>
      </w:r>
    </w:p>
    <w:p w:rsidR="00061A72" w:rsidRPr="00061A72" w:rsidRDefault="00061A72" w:rsidP="00061A72">
      <w:pPr>
        <w:spacing w:after="0"/>
        <w:ind w:firstLine="709"/>
        <w:rPr>
          <w:rStyle w:val="CharAttribute502"/>
          <w:rFonts w:eastAsia="№Е" w:hAnsi="Times New Roman" w:cs="Times New Roman"/>
          <w:i w:val="0"/>
          <w:sz w:val="24"/>
          <w:szCs w:val="24"/>
        </w:rPr>
      </w:pPr>
      <w:r w:rsidRPr="00061A72">
        <w:rPr>
          <w:rFonts w:ascii="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061A72">
        <w:rPr>
          <w:rStyle w:val="CharAttribute502"/>
          <w:rFonts w:eastAsia="№Е" w:hAnsi="Times New Roman" w:cs="Times New Roman"/>
          <w:sz w:val="24"/>
          <w:szCs w:val="24"/>
        </w:rPr>
        <w:t xml:space="preserve"> </w:t>
      </w:r>
    </w:p>
    <w:p w:rsidR="00061A72" w:rsidRPr="00061A72" w:rsidRDefault="00061A72" w:rsidP="00995778">
      <w:pPr>
        <w:pStyle w:val="a8"/>
        <w:numPr>
          <w:ilvl w:val="0"/>
          <w:numId w:val="63"/>
        </w:numPr>
        <w:tabs>
          <w:tab w:val="left" w:pos="885"/>
        </w:tabs>
        <w:spacing w:after="0"/>
        <w:ind w:left="0" w:right="175" w:firstLine="709"/>
        <w:contextualSpacing w:val="0"/>
        <w:jc w:val="both"/>
        <w:rPr>
          <w:rFonts w:ascii="Times New Roman" w:eastAsia="Calibri" w:hAnsi="Times New Roman" w:cs="Times New Roman"/>
          <w:sz w:val="24"/>
          <w:szCs w:val="24"/>
          <w:lang w:eastAsia="ko-KR"/>
        </w:rPr>
      </w:pPr>
      <w:r w:rsidRPr="00061A72">
        <w:rPr>
          <w:rFonts w:ascii="Times New Roman" w:eastAsia="Calibri" w:hAnsi="Times New Roman" w:cs="Times New Roman"/>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061A72" w:rsidRPr="00061A72" w:rsidRDefault="00061A72" w:rsidP="00995778">
      <w:pPr>
        <w:pStyle w:val="a8"/>
        <w:numPr>
          <w:ilvl w:val="0"/>
          <w:numId w:val="63"/>
        </w:numPr>
        <w:tabs>
          <w:tab w:val="left" w:pos="885"/>
        </w:tabs>
        <w:spacing w:after="0"/>
        <w:ind w:left="0" w:right="175" w:firstLine="709"/>
        <w:contextualSpacing w:val="0"/>
        <w:jc w:val="both"/>
        <w:rPr>
          <w:rFonts w:ascii="Times New Roman" w:eastAsia="Calibri" w:hAnsi="Times New Roman" w:cs="Times New Roman"/>
          <w:sz w:val="24"/>
          <w:szCs w:val="24"/>
          <w:lang w:eastAsia="ko-KR"/>
        </w:rPr>
      </w:pPr>
      <w:r w:rsidRPr="00061A72">
        <w:rPr>
          <w:rFonts w:ascii="Times New Roman" w:eastAsia="Calibri" w:hAnsi="Times New Roman" w:cs="Times New Roman"/>
          <w:sz w:val="24"/>
          <w:szCs w:val="24"/>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061A72" w:rsidRPr="00061A72" w:rsidRDefault="00061A72" w:rsidP="00995778">
      <w:pPr>
        <w:pStyle w:val="a8"/>
        <w:numPr>
          <w:ilvl w:val="0"/>
          <w:numId w:val="63"/>
        </w:numPr>
        <w:tabs>
          <w:tab w:val="left" w:pos="885"/>
        </w:tabs>
        <w:spacing w:after="0"/>
        <w:ind w:left="0" w:right="175" w:firstLine="709"/>
        <w:contextualSpacing w:val="0"/>
        <w:jc w:val="both"/>
        <w:rPr>
          <w:rFonts w:ascii="Times New Roman" w:eastAsia="Calibri" w:hAnsi="Times New Roman" w:cs="Times New Roman"/>
          <w:sz w:val="24"/>
          <w:szCs w:val="24"/>
          <w:lang w:eastAsia="ko-KR"/>
        </w:rPr>
      </w:pPr>
      <w:r w:rsidRPr="00061A72">
        <w:rPr>
          <w:rFonts w:ascii="Times New Roman" w:eastAsia="Calibri" w:hAnsi="Times New Roman" w:cs="Times New Roman"/>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061A72" w:rsidRPr="00061A72" w:rsidRDefault="00061A72" w:rsidP="00995778">
      <w:pPr>
        <w:pStyle w:val="a8"/>
        <w:numPr>
          <w:ilvl w:val="0"/>
          <w:numId w:val="63"/>
        </w:numPr>
        <w:tabs>
          <w:tab w:val="left" w:pos="885"/>
        </w:tabs>
        <w:spacing w:after="0"/>
        <w:ind w:left="0" w:right="175" w:firstLine="709"/>
        <w:contextualSpacing w:val="0"/>
        <w:jc w:val="both"/>
        <w:rPr>
          <w:rFonts w:ascii="Times New Roman" w:eastAsia="Calibri" w:hAnsi="Times New Roman" w:cs="Times New Roman"/>
          <w:sz w:val="24"/>
          <w:szCs w:val="24"/>
          <w:lang w:eastAsia="ko-KR"/>
        </w:rPr>
      </w:pPr>
      <w:r w:rsidRPr="00061A72">
        <w:rPr>
          <w:rFonts w:ascii="Times New Roman" w:eastAsia="Calibri" w:hAnsi="Times New Roman" w:cs="Times New Roman"/>
          <w:sz w:val="24"/>
          <w:szCs w:val="24"/>
          <w:lang w:eastAsia="ko-KR"/>
        </w:rPr>
        <w:t>посещение дней открытых дверей в средних специальных учебных заведениях и вузах;</w:t>
      </w:r>
    </w:p>
    <w:p w:rsidR="00061A72" w:rsidRPr="00061A72" w:rsidRDefault="00061A72" w:rsidP="00995778">
      <w:pPr>
        <w:pStyle w:val="a8"/>
        <w:numPr>
          <w:ilvl w:val="0"/>
          <w:numId w:val="63"/>
        </w:numPr>
        <w:tabs>
          <w:tab w:val="left" w:pos="885"/>
        </w:tabs>
        <w:spacing w:after="0"/>
        <w:ind w:left="0" w:right="175" w:firstLine="709"/>
        <w:contextualSpacing w:val="0"/>
        <w:jc w:val="both"/>
        <w:rPr>
          <w:rFonts w:ascii="Times New Roman" w:eastAsia="Calibri" w:hAnsi="Times New Roman" w:cs="Times New Roman"/>
          <w:sz w:val="24"/>
          <w:szCs w:val="24"/>
          <w:lang w:eastAsia="ko-KR"/>
        </w:rPr>
      </w:pPr>
      <w:r w:rsidRPr="00061A72">
        <w:rPr>
          <w:rFonts w:ascii="Times New Roman" w:eastAsia="Calibri" w:hAnsi="Times New Roman" w:cs="Times New Roman"/>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061A72" w:rsidRPr="00061A72" w:rsidRDefault="00061A72" w:rsidP="00995778">
      <w:pPr>
        <w:pStyle w:val="a8"/>
        <w:numPr>
          <w:ilvl w:val="0"/>
          <w:numId w:val="63"/>
        </w:numPr>
        <w:tabs>
          <w:tab w:val="left" w:pos="885"/>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lastRenderedPageBreak/>
        <w:t>участие в работе всероссийских профориентационных проектов, созданных в сети интернет;</w:t>
      </w:r>
    </w:p>
    <w:p w:rsidR="00061A72" w:rsidRPr="00061A72" w:rsidRDefault="00061A72" w:rsidP="00995778">
      <w:pPr>
        <w:pStyle w:val="a8"/>
        <w:numPr>
          <w:ilvl w:val="0"/>
          <w:numId w:val="63"/>
        </w:numPr>
        <w:tabs>
          <w:tab w:val="left" w:pos="885"/>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 xml:space="preserve">освоение школьниками основ профессии в рамках  курсов внеурочной деятельности.  </w:t>
      </w:r>
    </w:p>
    <w:p w:rsidR="00061A72" w:rsidRPr="00061A72" w:rsidRDefault="00061A72" w:rsidP="00061A72">
      <w:pPr>
        <w:pStyle w:val="a8"/>
        <w:tabs>
          <w:tab w:val="left" w:pos="885"/>
        </w:tabs>
        <w:spacing w:after="0"/>
        <w:ind w:left="0" w:right="175" w:firstLine="709"/>
        <w:rPr>
          <w:rFonts w:ascii="Times New Roman" w:hAnsi="Times New Roman" w:cs="Times New Roman"/>
          <w:sz w:val="24"/>
          <w:szCs w:val="24"/>
        </w:rPr>
      </w:pPr>
    </w:p>
    <w:p w:rsidR="00061A72" w:rsidRPr="00061A72" w:rsidRDefault="00061A72" w:rsidP="00061A72">
      <w:pPr>
        <w:spacing w:after="0"/>
        <w:ind w:firstLine="709"/>
        <w:rPr>
          <w:rFonts w:ascii="Times New Roman" w:hAnsi="Times New Roman" w:cs="Times New Roman"/>
          <w:b/>
          <w:sz w:val="24"/>
          <w:szCs w:val="24"/>
        </w:rPr>
      </w:pPr>
      <w:r w:rsidRPr="00061A72">
        <w:rPr>
          <w:rFonts w:ascii="Times New Roman" w:hAnsi="Times New Roman" w:cs="Times New Roman"/>
          <w:b/>
          <w:w w:val="0"/>
          <w:sz w:val="24"/>
          <w:szCs w:val="24"/>
        </w:rPr>
        <w:t xml:space="preserve">3.8. Модуль </w:t>
      </w:r>
      <w:r w:rsidRPr="00061A72">
        <w:rPr>
          <w:rFonts w:ascii="Times New Roman" w:hAnsi="Times New Roman" w:cs="Times New Roman"/>
          <w:b/>
          <w:sz w:val="24"/>
          <w:szCs w:val="24"/>
        </w:rPr>
        <w:t>«Школьные медиа»</w:t>
      </w:r>
    </w:p>
    <w:p w:rsidR="00061A72" w:rsidRPr="00061A72" w:rsidRDefault="00061A72" w:rsidP="00061A72">
      <w:pPr>
        <w:spacing w:after="0"/>
        <w:ind w:firstLine="709"/>
        <w:rPr>
          <w:rFonts w:ascii="Times New Roman" w:hAnsi="Times New Roman" w:cs="Times New Roman"/>
          <w:i/>
          <w:sz w:val="24"/>
          <w:szCs w:val="24"/>
        </w:rPr>
      </w:pPr>
      <w:r w:rsidRPr="00061A72">
        <w:rPr>
          <w:rFonts w:ascii="Times New Roman" w:hAnsi="Times New Roman" w:cs="Times New Roman"/>
          <w:sz w:val="24"/>
          <w:szCs w:val="24"/>
          <w:shd w:val="clear" w:color="auto" w:fill="FFFFFF"/>
        </w:rPr>
        <w:t xml:space="preserve">Цель школьных медиа  – </w:t>
      </w:r>
      <w:r w:rsidRPr="00061A72">
        <w:rPr>
          <w:rFonts w:ascii="Times New Roman" w:hAnsi="Times New Roman" w:cs="Times New Roman"/>
          <w:sz w:val="24"/>
          <w:szCs w:val="24"/>
        </w:rPr>
        <w:t xml:space="preserve">развитие коммуникативной культуры школьников, формирование </w:t>
      </w:r>
      <w:r w:rsidRPr="00061A72">
        <w:rPr>
          <w:rFonts w:ascii="Times New Roman" w:hAnsi="Times New Roman" w:cs="Times New Roman"/>
          <w:sz w:val="24"/>
          <w:szCs w:val="24"/>
          <w:shd w:val="clear" w:color="auto" w:fill="FFFFFF"/>
        </w:rPr>
        <w:t xml:space="preserve">навыков общения и сотрудничества, поддержка творческой самореализации учащихся. </w:t>
      </w:r>
      <w:r w:rsidRPr="00061A72">
        <w:rPr>
          <w:rFonts w:ascii="Times New Roman" w:eastAsia="Calibri" w:hAnsi="Times New Roman" w:cs="Times New Roman"/>
          <w:sz w:val="24"/>
          <w:szCs w:val="24"/>
        </w:rPr>
        <w:t>Воспитательный потенциал школьных медиа реализуется в рамках следующих видов и форм деятельности:</w:t>
      </w:r>
    </w:p>
    <w:p w:rsidR="00061A72" w:rsidRPr="00061A72" w:rsidRDefault="00061A72" w:rsidP="00995778">
      <w:pPr>
        <w:pStyle w:val="a8"/>
        <w:numPr>
          <w:ilvl w:val="0"/>
          <w:numId w:val="65"/>
        </w:numPr>
        <w:shd w:val="clear" w:color="auto" w:fill="FFFFFF"/>
        <w:spacing w:after="0"/>
        <w:ind w:left="0" w:firstLine="709"/>
        <w:jc w:val="both"/>
        <w:rPr>
          <w:rFonts w:ascii="Times New Roman" w:hAnsi="Times New Roman" w:cs="Times New Roman"/>
          <w:sz w:val="24"/>
          <w:szCs w:val="24"/>
        </w:rPr>
      </w:pPr>
      <w:r w:rsidRPr="00061A72">
        <w:rPr>
          <w:rFonts w:ascii="Times New Roman" w:eastAsia="Times New Roman" w:hAnsi="Times New Roman" w:cs="Times New Roman"/>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w:t>
      </w:r>
      <w:r w:rsidRPr="00061A72">
        <w:rPr>
          <w:rFonts w:ascii="Times New Roman" w:hAnsi="Times New Roman" w:cs="Times New Roman"/>
          <w:sz w:val="24"/>
          <w:szCs w:val="24"/>
        </w:rPr>
        <w:t xml:space="preserve"> мероприятий,</w:t>
      </w:r>
      <w:r w:rsidRPr="00061A72">
        <w:rPr>
          <w:rFonts w:ascii="Times New Roman" w:eastAsia="Times New Roman" w:hAnsi="Times New Roman" w:cs="Times New Roman"/>
          <w:sz w:val="24"/>
          <w:szCs w:val="24"/>
        </w:rPr>
        <w:t xml:space="preserve"> кружков, секций, деятельности органов ученического самоуправления; </w:t>
      </w:r>
      <w:r w:rsidRPr="00061A72">
        <w:rPr>
          <w:rFonts w:ascii="Times New Roman" w:hAnsi="Times New Roman" w:cs="Times New Roman"/>
          <w:sz w:val="24"/>
          <w:szCs w:val="24"/>
        </w:rPr>
        <w:t>размещение созданных детьми рассказов, стихов, сказок, репортажей;</w:t>
      </w:r>
    </w:p>
    <w:p w:rsidR="00061A72" w:rsidRPr="00061A72" w:rsidRDefault="00061A72" w:rsidP="00995778">
      <w:pPr>
        <w:pStyle w:val="a8"/>
        <w:numPr>
          <w:ilvl w:val="0"/>
          <w:numId w:val="65"/>
        </w:numPr>
        <w:shd w:val="clear" w:color="auto" w:fill="FFFFFF"/>
        <w:spacing w:after="0"/>
        <w:ind w:left="0" w:firstLine="709"/>
        <w:jc w:val="both"/>
        <w:rPr>
          <w:rFonts w:ascii="Times New Roman" w:hAnsi="Times New Roman" w:cs="Times New Roman"/>
          <w:sz w:val="24"/>
          <w:szCs w:val="24"/>
        </w:rPr>
      </w:pPr>
      <w:r w:rsidRPr="00061A72">
        <w:rPr>
          <w:rFonts w:ascii="Times New Roman" w:eastAsia="Times New Roman" w:hAnsi="Times New Roman" w:cs="Times New Roman"/>
          <w:sz w:val="24"/>
          <w:szCs w:val="24"/>
        </w:rPr>
        <w:t xml:space="preserve">участие школьников в конкурсах </w:t>
      </w:r>
      <w:r w:rsidRPr="00061A72">
        <w:rPr>
          <w:rFonts w:ascii="Times New Roman" w:hAnsi="Times New Roman" w:cs="Times New Roman"/>
          <w:sz w:val="24"/>
          <w:szCs w:val="24"/>
          <w:shd w:val="clear" w:color="auto" w:fill="FFFFFF"/>
        </w:rPr>
        <w:t>школьных медиа.</w:t>
      </w:r>
    </w:p>
    <w:p w:rsidR="00061A72" w:rsidRPr="00061A72" w:rsidRDefault="00061A72" w:rsidP="00061A72">
      <w:pPr>
        <w:pStyle w:val="a8"/>
        <w:shd w:val="clear" w:color="auto" w:fill="FFFFFF"/>
        <w:spacing w:after="0"/>
        <w:ind w:left="0" w:firstLine="709"/>
        <w:rPr>
          <w:rFonts w:ascii="Times New Roman" w:hAnsi="Times New Roman" w:cs="Times New Roman"/>
          <w:sz w:val="24"/>
          <w:szCs w:val="24"/>
        </w:rPr>
      </w:pPr>
    </w:p>
    <w:p w:rsidR="00061A72" w:rsidRPr="00061A72" w:rsidRDefault="00061A72" w:rsidP="00061A72">
      <w:pPr>
        <w:tabs>
          <w:tab w:val="left" w:pos="851"/>
        </w:tabs>
        <w:spacing w:after="0"/>
        <w:ind w:firstLine="709"/>
        <w:rPr>
          <w:rFonts w:ascii="Times New Roman" w:hAnsi="Times New Roman" w:cs="Times New Roman"/>
          <w:b/>
          <w:w w:val="0"/>
          <w:sz w:val="24"/>
          <w:szCs w:val="24"/>
        </w:rPr>
      </w:pPr>
    </w:p>
    <w:p w:rsidR="00061A72" w:rsidRPr="00061A72" w:rsidRDefault="00061A72" w:rsidP="00061A72">
      <w:pPr>
        <w:tabs>
          <w:tab w:val="left" w:pos="851"/>
        </w:tabs>
        <w:spacing w:after="0"/>
        <w:ind w:firstLine="709"/>
        <w:rPr>
          <w:rFonts w:ascii="Times New Roman" w:hAnsi="Times New Roman" w:cs="Times New Roman"/>
          <w:b/>
          <w:sz w:val="24"/>
          <w:szCs w:val="24"/>
        </w:rPr>
      </w:pPr>
      <w:r w:rsidRPr="00061A72">
        <w:rPr>
          <w:rFonts w:ascii="Times New Roman" w:hAnsi="Times New Roman" w:cs="Times New Roman"/>
          <w:b/>
          <w:w w:val="0"/>
          <w:sz w:val="24"/>
          <w:szCs w:val="24"/>
        </w:rPr>
        <w:t xml:space="preserve">3.9. Модуль </w:t>
      </w:r>
      <w:r w:rsidRPr="00061A72">
        <w:rPr>
          <w:rFonts w:ascii="Times New Roman" w:hAnsi="Times New Roman" w:cs="Times New Roman"/>
          <w:b/>
          <w:sz w:val="24"/>
          <w:szCs w:val="24"/>
        </w:rPr>
        <w:t>«Работа с родителями»</w:t>
      </w:r>
    </w:p>
    <w:p w:rsidR="00061A72" w:rsidRPr="00061A72" w:rsidRDefault="00061A72" w:rsidP="00061A72">
      <w:pPr>
        <w:tabs>
          <w:tab w:val="left" w:pos="851"/>
        </w:tabs>
        <w:spacing w:after="0"/>
        <w:ind w:firstLine="709"/>
        <w:rPr>
          <w:rStyle w:val="CharAttribute502"/>
          <w:rFonts w:eastAsia="№Е" w:hAnsi="Times New Roman" w:cs="Times New Roman"/>
          <w:i w:val="0"/>
          <w:sz w:val="24"/>
          <w:szCs w:val="24"/>
        </w:rPr>
      </w:pPr>
      <w:r w:rsidRPr="00061A72">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061A72">
        <w:rPr>
          <w:rStyle w:val="CharAttribute502"/>
          <w:rFonts w:eastAsia="№Е" w:hAnsi="Times New Roman" w:cs="Times New Roman"/>
          <w:sz w:val="24"/>
          <w:szCs w:val="24"/>
        </w:rPr>
        <w:t xml:space="preserve"> </w:t>
      </w:r>
    </w:p>
    <w:p w:rsidR="00061A72" w:rsidRPr="00061A72" w:rsidRDefault="00061A72" w:rsidP="00061A72">
      <w:pPr>
        <w:pStyle w:val="ParaAttribute38"/>
        <w:spacing w:line="276" w:lineRule="auto"/>
        <w:ind w:right="0" w:firstLine="709"/>
        <w:rPr>
          <w:rStyle w:val="CharAttribute502"/>
          <w:rFonts w:eastAsia="№Е"/>
          <w:b/>
          <w:sz w:val="24"/>
          <w:szCs w:val="24"/>
        </w:rPr>
      </w:pPr>
    </w:p>
    <w:p w:rsidR="00061A72" w:rsidRPr="00061A72" w:rsidRDefault="00061A72" w:rsidP="00061A72">
      <w:pPr>
        <w:pStyle w:val="ParaAttribute38"/>
        <w:spacing w:line="276" w:lineRule="auto"/>
        <w:ind w:right="0" w:firstLine="709"/>
        <w:rPr>
          <w:rStyle w:val="CharAttribute502"/>
          <w:rFonts w:eastAsia="№Е"/>
          <w:b/>
          <w:sz w:val="24"/>
          <w:szCs w:val="24"/>
        </w:rPr>
      </w:pPr>
      <w:r w:rsidRPr="00061A72">
        <w:rPr>
          <w:rStyle w:val="CharAttribute502"/>
          <w:rFonts w:eastAsia="№Е"/>
          <w:b/>
          <w:sz w:val="24"/>
          <w:szCs w:val="24"/>
        </w:rPr>
        <w:t xml:space="preserve">На групповом уровне: </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Общешкольный  родительский комитет, участвующий в управлении школой и решении вопросов воспитания и социализации их детей;</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061A72" w:rsidRPr="00061A72" w:rsidRDefault="00061A72" w:rsidP="00061A72">
      <w:pPr>
        <w:pStyle w:val="a8"/>
        <w:shd w:val="clear" w:color="auto" w:fill="FFFFFF"/>
        <w:tabs>
          <w:tab w:val="left" w:pos="993"/>
          <w:tab w:val="left" w:pos="1310"/>
        </w:tabs>
        <w:spacing w:after="0"/>
        <w:ind w:left="0" w:right="-1" w:firstLine="709"/>
        <w:rPr>
          <w:rFonts w:ascii="Times New Roman" w:hAnsi="Times New Roman" w:cs="Times New Roman"/>
          <w:b/>
          <w:i/>
          <w:sz w:val="24"/>
          <w:szCs w:val="24"/>
        </w:rPr>
      </w:pPr>
    </w:p>
    <w:p w:rsidR="00061A72" w:rsidRPr="00061A72" w:rsidRDefault="00061A72" w:rsidP="00061A72">
      <w:pPr>
        <w:pStyle w:val="a8"/>
        <w:shd w:val="clear" w:color="auto" w:fill="FFFFFF"/>
        <w:tabs>
          <w:tab w:val="left" w:pos="993"/>
          <w:tab w:val="left" w:pos="1310"/>
        </w:tabs>
        <w:spacing w:after="0"/>
        <w:ind w:left="0" w:right="-1" w:firstLine="709"/>
        <w:rPr>
          <w:rFonts w:ascii="Times New Roman" w:hAnsi="Times New Roman" w:cs="Times New Roman"/>
          <w:b/>
          <w:i/>
          <w:sz w:val="24"/>
          <w:szCs w:val="24"/>
        </w:rPr>
      </w:pPr>
      <w:r w:rsidRPr="00061A72">
        <w:rPr>
          <w:rFonts w:ascii="Times New Roman" w:hAnsi="Times New Roman" w:cs="Times New Roman"/>
          <w:b/>
          <w:i/>
          <w:sz w:val="24"/>
          <w:szCs w:val="24"/>
        </w:rPr>
        <w:t>На индивидуальном уровне:</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обращение к специалистам по запросу родителей для решения острых конфликтных ситуаций;</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lastRenderedPageBreak/>
        <w:t>помощь со стороны родителей в подготовке и проведении общешкольных и внутриклассных мероприятий воспитательной направленности;</w:t>
      </w:r>
    </w:p>
    <w:p w:rsidR="00061A72" w:rsidRPr="00061A72" w:rsidRDefault="00061A72" w:rsidP="00995778">
      <w:pPr>
        <w:pStyle w:val="a8"/>
        <w:numPr>
          <w:ilvl w:val="0"/>
          <w:numId w:val="64"/>
        </w:numPr>
        <w:tabs>
          <w:tab w:val="left" w:pos="851"/>
          <w:tab w:val="left" w:pos="1310"/>
        </w:tabs>
        <w:spacing w:after="0"/>
        <w:ind w:left="0" w:right="175" w:firstLine="709"/>
        <w:contextualSpacing w:val="0"/>
        <w:jc w:val="both"/>
        <w:rPr>
          <w:rFonts w:ascii="Times New Roman" w:hAnsi="Times New Roman" w:cs="Times New Roman"/>
          <w:sz w:val="24"/>
          <w:szCs w:val="24"/>
        </w:rPr>
      </w:pPr>
      <w:r w:rsidRPr="00061A72">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061A72" w:rsidRPr="00061A72" w:rsidRDefault="00061A72" w:rsidP="00061A72">
      <w:pPr>
        <w:pStyle w:val="a8"/>
        <w:shd w:val="clear" w:color="auto" w:fill="FFFFFF"/>
        <w:tabs>
          <w:tab w:val="left" w:pos="993"/>
          <w:tab w:val="left" w:pos="1310"/>
        </w:tabs>
        <w:spacing w:after="0"/>
        <w:ind w:left="0" w:right="-1" w:firstLine="709"/>
        <w:rPr>
          <w:rFonts w:ascii="Times New Roman" w:hAnsi="Times New Roman" w:cs="Times New Roman"/>
          <w:b/>
          <w:iCs/>
          <w:w w:val="0"/>
          <w:sz w:val="24"/>
          <w:szCs w:val="24"/>
        </w:rPr>
      </w:pPr>
    </w:p>
    <w:p w:rsidR="00061A72" w:rsidRPr="00061A72" w:rsidRDefault="00061A72" w:rsidP="00061A72">
      <w:pPr>
        <w:tabs>
          <w:tab w:val="left" w:pos="851"/>
        </w:tabs>
        <w:spacing w:after="0"/>
        <w:ind w:firstLine="709"/>
        <w:rPr>
          <w:rFonts w:ascii="Times New Roman" w:hAnsi="Times New Roman" w:cs="Times New Roman"/>
          <w:b/>
          <w:sz w:val="24"/>
          <w:szCs w:val="24"/>
        </w:rPr>
      </w:pPr>
      <w:r w:rsidRPr="00061A72">
        <w:rPr>
          <w:rFonts w:ascii="Times New Roman" w:hAnsi="Times New Roman" w:cs="Times New Roman"/>
          <w:b/>
          <w:w w:val="0"/>
          <w:sz w:val="24"/>
          <w:szCs w:val="24"/>
        </w:rPr>
        <w:t xml:space="preserve">3.10. Модуль </w:t>
      </w:r>
      <w:r w:rsidRPr="00061A72">
        <w:rPr>
          <w:rFonts w:ascii="Times New Roman" w:hAnsi="Times New Roman" w:cs="Times New Roman"/>
          <w:b/>
          <w:sz w:val="24"/>
          <w:szCs w:val="24"/>
        </w:rPr>
        <w:t>«Школьный музей»</w:t>
      </w:r>
    </w:p>
    <w:p w:rsidR="00061A72" w:rsidRPr="00061A72" w:rsidRDefault="00061A72" w:rsidP="00061A72">
      <w:pPr>
        <w:pStyle w:val="aff0"/>
        <w:spacing w:line="276" w:lineRule="auto"/>
        <w:ind w:firstLine="709"/>
        <w:rPr>
          <w:rFonts w:ascii="Times New Roman" w:hAnsi="Times New Roman" w:cs="Times New Roman"/>
          <w:sz w:val="24"/>
          <w:szCs w:val="24"/>
        </w:rPr>
      </w:pPr>
      <w:r w:rsidRPr="00061A72">
        <w:rPr>
          <w:rFonts w:ascii="Times New Roman" w:hAnsi="Times New Roman" w:cs="Times New Roman"/>
          <w:sz w:val="24"/>
          <w:szCs w:val="24"/>
        </w:rPr>
        <w:t>На базе школы действует Школьный Краеведческий музей.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061A72" w:rsidRPr="00061A72" w:rsidRDefault="00061A72" w:rsidP="00061A72">
      <w:pPr>
        <w:pStyle w:val="aff0"/>
        <w:spacing w:line="276" w:lineRule="auto"/>
        <w:ind w:firstLine="709"/>
        <w:rPr>
          <w:rFonts w:ascii="Times New Roman" w:hAnsi="Times New Roman" w:cs="Times New Roman"/>
          <w:sz w:val="24"/>
          <w:szCs w:val="24"/>
        </w:rPr>
      </w:pPr>
      <w:r w:rsidRPr="00061A72">
        <w:rPr>
          <w:rFonts w:ascii="Times New Roman" w:hAnsi="Times New Roman" w:cs="Times New Roman"/>
          <w:sz w:val="24"/>
          <w:szCs w:val="24"/>
        </w:rPr>
        <w:t>Программа реализуется через</w:t>
      </w:r>
      <w:r w:rsidRPr="00061A72">
        <w:rPr>
          <w:rStyle w:val="apple-converted-space"/>
          <w:rFonts w:ascii="Times New Roman" w:hAnsi="Times New Roman" w:cs="Times New Roman"/>
          <w:sz w:val="24"/>
          <w:szCs w:val="24"/>
        </w:rPr>
        <w:t xml:space="preserve"> </w:t>
      </w:r>
      <w:r w:rsidRPr="00061A72">
        <w:rPr>
          <w:rFonts w:ascii="Times New Roman" w:hAnsi="Times New Roman" w:cs="Times New Roman"/>
          <w:b/>
          <w:bCs/>
          <w:sz w:val="24"/>
          <w:szCs w:val="24"/>
        </w:rPr>
        <w:t>духовно-нравственное и патриотическое воспитание</w:t>
      </w:r>
      <w:r w:rsidRPr="00061A72">
        <w:rPr>
          <w:rFonts w:ascii="Times New Roman" w:hAnsi="Times New Roman" w:cs="Times New Roman"/>
          <w:sz w:val="24"/>
          <w:szCs w:val="24"/>
        </w:rPr>
        <w:t>, направленное на формирование</w:t>
      </w:r>
      <w:r w:rsidRPr="00061A72">
        <w:rPr>
          <w:rStyle w:val="apple-converted-space"/>
          <w:rFonts w:ascii="Times New Roman" w:hAnsi="Times New Roman" w:cs="Times New Roman"/>
          <w:sz w:val="24"/>
          <w:szCs w:val="24"/>
        </w:rPr>
        <w:t xml:space="preserve"> </w:t>
      </w:r>
      <w:r w:rsidRPr="00061A72">
        <w:rPr>
          <w:rFonts w:ascii="Times New Roman" w:hAnsi="Times New Roman" w:cs="Times New Roman"/>
          <w:b/>
          <w:bCs/>
          <w:sz w:val="24"/>
          <w:szCs w:val="24"/>
        </w:rPr>
        <w:t>общечеловеческих ценностей</w:t>
      </w:r>
      <w:r w:rsidRPr="00061A72">
        <w:rPr>
          <w:rFonts w:ascii="Times New Roman" w:hAnsi="Times New Roman" w:cs="Times New Roman"/>
          <w:sz w:val="24"/>
          <w:szCs w:val="24"/>
        </w:rPr>
        <w:t>, а также на возрождение исторической памяти и преемственности.</w:t>
      </w:r>
      <w:r w:rsidRPr="00061A72">
        <w:rPr>
          <w:rStyle w:val="apple-converted-space"/>
          <w:rFonts w:ascii="Times New Roman" w:hAnsi="Times New Roman" w:cs="Times New Roman"/>
          <w:sz w:val="24"/>
          <w:szCs w:val="24"/>
        </w:rPr>
        <w:t> </w:t>
      </w:r>
    </w:p>
    <w:p w:rsidR="00061A72" w:rsidRPr="00061A72" w:rsidRDefault="00061A72" w:rsidP="00061A72">
      <w:pPr>
        <w:pStyle w:val="aff0"/>
        <w:spacing w:line="276" w:lineRule="auto"/>
        <w:ind w:firstLine="709"/>
        <w:rPr>
          <w:rFonts w:ascii="Times New Roman" w:eastAsia="Calibri" w:hAnsi="Times New Roman" w:cs="Times New Roman"/>
          <w:sz w:val="24"/>
          <w:szCs w:val="24"/>
        </w:rPr>
      </w:pPr>
      <w:r w:rsidRPr="00061A72">
        <w:rPr>
          <w:rFonts w:ascii="Times New Roman" w:eastAsia="Calibri" w:hAnsi="Times New Roman" w:cs="Times New Roman"/>
          <w:b/>
          <w:sz w:val="24"/>
          <w:szCs w:val="24"/>
        </w:rPr>
        <w:t>Цели  программы:</w:t>
      </w:r>
    </w:p>
    <w:p w:rsidR="00061A72" w:rsidRPr="00061A72" w:rsidRDefault="00061A72" w:rsidP="00061A72">
      <w:pPr>
        <w:pStyle w:val="aff0"/>
        <w:spacing w:line="276" w:lineRule="auto"/>
        <w:ind w:firstLine="709"/>
        <w:rPr>
          <w:rFonts w:ascii="Times New Roman" w:eastAsia="Calibri" w:hAnsi="Times New Roman" w:cs="Times New Roman"/>
          <w:sz w:val="24"/>
          <w:szCs w:val="24"/>
        </w:rPr>
      </w:pPr>
      <w:r w:rsidRPr="00061A72">
        <w:rPr>
          <w:rFonts w:ascii="Times New Roman" w:eastAsia="Calibri" w:hAnsi="Times New Roman" w:cs="Times New Roman"/>
          <w:sz w:val="24"/>
          <w:szCs w:val="24"/>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061A72" w:rsidRPr="00061A72" w:rsidRDefault="00061A72" w:rsidP="00061A72">
      <w:pPr>
        <w:pStyle w:val="aff0"/>
        <w:spacing w:line="276" w:lineRule="auto"/>
        <w:ind w:firstLine="709"/>
        <w:rPr>
          <w:rFonts w:ascii="Times New Roman" w:eastAsia="Calibri" w:hAnsi="Times New Roman" w:cs="Times New Roman"/>
          <w:sz w:val="24"/>
          <w:szCs w:val="24"/>
        </w:rPr>
      </w:pPr>
      <w:r w:rsidRPr="00061A72">
        <w:rPr>
          <w:rFonts w:ascii="Times New Roman" w:eastAsia="Calibri" w:hAnsi="Times New Roman" w:cs="Times New Roman"/>
          <w:sz w:val="24"/>
          <w:szCs w:val="24"/>
        </w:rPr>
        <w:t>- Развитие творческих способностей детей, формирование их гражданского сознания и патриотизма на основе краеведения и музееведения.</w:t>
      </w:r>
    </w:p>
    <w:p w:rsidR="00061A72" w:rsidRPr="00061A72" w:rsidRDefault="00061A72" w:rsidP="00061A72">
      <w:pPr>
        <w:pStyle w:val="aff0"/>
        <w:spacing w:line="276" w:lineRule="auto"/>
        <w:ind w:firstLine="709"/>
        <w:rPr>
          <w:rFonts w:ascii="Times New Roman" w:eastAsia="Calibri" w:hAnsi="Times New Roman" w:cs="Times New Roman"/>
          <w:sz w:val="24"/>
          <w:szCs w:val="24"/>
        </w:rPr>
      </w:pPr>
      <w:r w:rsidRPr="00061A72">
        <w:rPr>
          <w:rFonts w:ascii="Times New Roman" w:eastAsia="Calibri" w:hAnsi="Times New Roman" w:cs="Times New Roman"/>
          <w:sz w:val="24"/>
          <w:szCs w:val="24"/>
        </w:rPr>
        <w:t xml:space="preserve">- Личностное развитие каждого ребенка. </w:t>
      </w:r>
    </w:p>
    <w:p w:rsidR="00061A72" w:rsidRPr="00061A72" w:rsidRDefault="00061A72" w:rsidP="00061A72">
      <w:pPr>
        <w:pStyle w:val="aff0"/>
        <w:spacing w:line="276" w:lineRule="auto"/>
        <w:ind w:firstLine="709"/>
        <w:rPr>
          <w:rFonts w:ascii="Times New Roman" w:hAnsi="Times New Roman" w:cs="Times New Roman"/>
          <w:b/>
          <w:sz w:val="24"/>
          <w:szCs w:val="24"/>
        </w:rPr>
      </w:pPr>
      <w:r w:rsidRPr="00061A72">
        <w:rPr>
          <w:rFonts w:ascii="Times New Roman" w:hAnsi="Times New Roman" w:cs="Times New Roman"/>
          <w:b/>
          <w:sz w:val="24"/>
          <w:szCs w:val="24"/>
        </w:rPr>
        <w:t>Задачи программы:</w:t>
      </w:r>
    </w:p>
    <w:p w:rsidR="00061A72" w:rsidRPr="00061A72" w:rsidRDefault="00061A72" w:rsidP="00061A72">
      <w:pPr>
        <w:pStyle w:val="aff0"/>
        <w:spacing w:line="276" w:lineRule="auto"/>
        <w:ind w:firstLine="709"/>
        <w:rPr>
          <w:rFonts w:ascii="Times New Roman" w:hAnsi="Times New Roman" w:cs="Times New Roman"/>
          <w:sz w:val="24"/>
          <w:szCs w:val="24"/>
        </w:rPr>
      </w:pPr>
      <w:r w:rsidRPr="00061A72">
        <w:rPr>
          <w:rFonts w:ascii="Times New Roman" w:hAnsi="Times New Roman" w:cs="Times New Roman"/>
          <w:sz w:val="24"/>
          <w:szCs w:val="24"/>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061A72" w:rsidRPr="00061A72" w:rsidRDefault="00061A72" w:rsidP="00061A72">
      <w:pPr>
        <w:pStyle w:val="aff0"/>
        <w:spacing w:line="276" w:lineRule="auto"/>
        <w:ind w:firstLine="709"/>
        <w:rPr>
          <w:rFonts w:ascii="Times New Roman" w:hAnsi="Times New Roman" w:cs="Times New Roman"/>
          <w:sz w:val="24"/>
          <w:szCs w:val="24"/>
        </w:rPr>
      </w:pPr>
      <w:r w:rsidRPr="00061A72">
        <w:rPr>
          <w:rFonts w:ascii="Times New Roman" w:hAnsi="Times New Roman" w:cs="Times New Roman"/>
          <w:sz w:val="24"/>
          <w:szCs w:val="24"/>
        </w:rPr>
        <w:t>2. Стимулировать интеллектуальное развитие и формирование познавательного интереса школьников.</w:t>
      </w:r>
    </w:p>
    <w:p w:rsidR="00061A72" w:rsidRPr="00061A72" w:rsidRDefault="00061A72" w:rsidP="00061A72">
      <w:pPr>
        <w:pStyle w:val="aff0"/>
        <w:spacing w:line="276" w:lineRule="auto"/>
        <w:ind w:firstLine="709"/>
        <w:rPr>
          <w:rFonts w:ascii="Times New Roman" w:hAnsi="Times New Roman" w:cs="Times New Roman"/>
          <w:sz w:val="24"/>
          <w:szCs w:val="24"/>
        </w:rPr>
      </w:pPr>
      <w:r w:rsidRPr="00061A72">
        <w:rPr>
          <w:rFonts w:ascii="Times New Roman" w:hAnsi="Times New Roman" w:cs="Times New Roman"/>
          <w:sz w:val="24"/>
          <w:szCs w:val="24"/>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061A72" w:rsidRPr="00061A72" w:rsidRDefault="00061A72" w:rsidP="00061A72">
      <w:pPr>
        <w:pStyle w:val="aff0"/>
        <w:spacing w:line="276" w:lineRule="auto"/>
        <w:ind w:firstLine="709"/>
        <w:rPr>
          <w:rFonts w:ascii="Times New Roman" w:hAnsi="Times New Roman" w:cs="Times New Roman"/>
          <w:sz w:val="24"/>
          <w:szCs w:val="24"/>
        </w:rPr>
      </w:pPr>
      <w:r w:rsidRPr="00061A72">
        <w:rPr>
          <w:rFonts w:ascii="Times New Roman" w:hAnsi="Times New Roman" w:cs="Times New Roman"/>
          <w:b/>
          <w:sz w:val="24"/>
          <w:szCs w:val="24"/>
        </w:rPr>
        <w:t>Реализация  курса</w:t>
      </w:r>
      <w:r w:rsidRPr="00061A72">
        <w:rPr>
          <w:rFonts w:ascii="Times New Roman" w:hAnsi="Times New Roman" w:cs="Times New Roman"/>
          <w:sz w:val="24"/>
          <w:szCs w:val="24"/>
        </w:rPr>
        <w:t>:</w:t>
      </w:r>
    </w:p>
    <w:p w:rsidR="00061A72" w:rsidRPr="00061A72" w:rsidRDefault="00061A72" w:rsidP="00061A72">
      <w:pPr>
        <w:pStyle w:val="aff0"/>
        <w:spacing w:line="276" w:lineRule="auto"/>
        <w:ind w:firstLine="709"/>
        <w:rPr>
          <w:rFonts w:ascii="Times New Roman" w:hAnsi="Times New Roman" w:cs="Times New Roman"/>
          <w:sz w:val="24"/>
          <w:szCs w:val="24"/>
        </w:rPr>
      </w:pPr>
      <w:r w:rsidRPr="00061A72">
        <w:rPr>
          <w:rFonts w:ascii="Times New Roman" w:hAnsi="Times New Roman" w:cs="Times New Roman"/>
          <w:sz w:val="24"/>
          <w:szCs w:val="24"/>
        </w:rPr>
        <w:t>Реализация вариативного курса «Школьный музей» возможна на разных уровнях взаимодействия.</w:t>
      </w:r>
    </w:p>
    <w:p w:rsidR="00061A72" w:rsidRPr="00061A72" w:rsidRDefault="00061A72" w:rsidP="00061A72">
      <w:pPr>
        <w:pStyle w:val="aff0"/>
        <w:spacing w:line="276" w:lineRule="auto"/>
        <w:ind w:firstLine="709"/>
        <w:rPr>
          <w:rFonts w:ascii="Times New Roman" w:hAnsi="Times New Roman" w:cs="Times New Roman"/>
          <w:b/>
          <w:sz w:val="24"/>
          <w:szCs w:val="24"/>
        </w:rPr>
      </w:pPr>
      <w:r w:rsidRPr="00061A72">
        <w:rPr>
          <w:rFonts w:ascii="Times New Roman" w:hAnsi="Times New Roman" w:cs="Times New Roman"/>
          <w:b/>
          <w:sz w:val="24"/>
          <w:szCs w:val="24"/>
        </w:rPr>
        <w:t xml:space="preserve">Внешкольный уровень: </w:t>
      </w:r>
    </w:p>
    <w:p w:rsidR="00061A72" w:rsidRPr="00061A72" w:rsidRDefault="00061A72" w:rsidP="00061A72">
      <w:pPr>
        <w:pStyle w:val="aff0"/>
        <w:tabs>
          <w:tab w:val="left" w:pos="3465"/>
        </w:tabs>
        <w:spacing w:line="276" w:lineRule="auto"/>
        <w:ind w:firstLine="709"/>
        <w:rPr>
          <w:rFonts w:ascii="Times New Roman" w:hAnsi="Times New Roman" w:cs="Times New Roman"/>
          <w:sz w:val="24"/>
          <w:szCs w:val="24"/>
        </w:rPr>
      </w:pPr>
      <w:r w:rsidRPr="00061A72">
        <w:rPr>
          <w:rFonts w:ascii="Times New Roman" w:hAnsi="Times New Roman" w:cs="Times New Roman"/>
          <w:sz w:val="24"/>
          <w:szCs w:val="24"/>
        </w:rPr>
        <w:t>Конкурсы - Участие в конкурсах различных уровней;</w:t>
      </w:r>
    </w:p>
    <w:p w:rsidR="00061A72" w:rsidRPr="00061A72" w:rsidRDefault="00061A72" w:rsidP="00061A72">
      <w:pPr>
        <w:pStyle w:val="aff0"/>
        <w:tabs>
          <w:tab w:val="left" w:pos="3465"/>
        </w:tabs>
        <w:spacing w:line="276" w:lineRule="auto"/>
        <w:ind w:firstLine="709"/>
        <w:rPr>
          <w:rFonts w:ascii="Times New Roman" w:hAnsi="Times New Roman" w:cs="Times New Roman"/>
          <w:sz w:val="24"/>
          <w:szCs w:val="24"/>
        </w:rPr>
      </w:pPr>
      <w:r w:rsidRPr="00061A72">
        <w:rPr>
          <w:rFonts w:ascii="Times New Roman" w:hAnsi="Times New Roman" w:cs="Times New Roman"/>
          <w:sz w:val="24"/>
          <w:szCs w:val="24"/>
        </w:rPr>
        <w:t>Праздники, фестивали - Организация и проведение мероприятий, посвященных Памятным датам в истории.</w:t>
      </w:r>
    </w:p>
    <w:p w:rsidR="00061A72" w:rsidRPr="00061A72" w:rsidRDefault="00061A72" w:rsidP="00061A72">
      <w:pPr>
        <w:pStyle w:val="aff0"/>
        <w:spacing w:line="276" w:lineRule="auto"/>
        <w:ind w:firstLine="709"/>
        <w:rPr>
          <w:rFonts w:ascii="Times New Roman" w:hAnsi="Times New Roman" w:cs="Times New Roman"/>
          <w:b/>
          <w:sz w:val="24"/>
          <w:szCs w:val="24"/>
        </w:rPr>
      </w:pPr>
      <w:r w:rsidRPr="00061A72">
        <w:rPr>
          <w:rFonts w:ascii="Times New Roman" w:hAnsi="Times New Roman" w:cs="Times New Roman"/>
          <w:b/>
          <w:sz w:val="24"/>
          <w:szCs w:val="24"/>
        </w:rPr>
        <w:t xml:space="preserve">Школьный  уровень: </w:t>
      </w:r>
    </w:p>
    <w:p w:rsidR="00061A72" w:rsidRPr="00061A72" w:rsidRDefault="00061A72" w:rsidP="00061A72">
      <w:pPr>
        <w:pStyle w:val="aff0"/>
        <w:spacing w:line="276" w:lineRule="auto"/>
        <w:ind w:firstLine="709"/>
        <w:rPr>
          <w:rFonts w:ascii="Times New Roman" w:hAnsi="Times New Roman" w:cs="Times New Roman"/>
          <w:sz w:val="24"/>
          <w:szCs w:val="24"/>
        </w:rPr>
      </w:pPr>
      <w:r w:rsidRPr="00061A72">
        <w:rPr>
          <w:rFonts w:ascii="Times New Roman" w:hAnsi="Times New Roman" w:cs="Times New Roman"/>
          <w:sz w:val="24"/>
          <w:szCs w:val="24"/>
        </w:rPr>
        <w:t>Общешкольные мероприятия Организация и проведение мероприятий, посвященных Памятным датам в истории школы, села;</w:t>
      </w:r>
    </w:p>
    <w:p w:rsidR="00061A72" w:rsidRPr="00061A72" w:rsidRDefault="00061A72" w:rsidP="00061A72">
      <w:pPr>
        <w:pStyle w:val="aff0"/>
        <w:spacing w:line="276" w:lineRule="auto"/>
        <w:ind w:firstLine="709"/>
        <w:rPr>
          <w:rFonts w:ascii="Times New Roman" w:hAnsi="Times New Roman" w:cs="Times New Roman"/>
          <w:b/>
          <w:sz w:val="24"/>
          <w:szCs w:val="24"/>
        </w:rPr>
      </w:pPr>
      <w:r w:rsidRPr="00061A72">
        <w:rPr>
          <w:rFonts w:ascii="Times New Roman" w:hAnsi="Times New Roman" w:cs="Times New Roman"/>
          <w:sz w:val="24"/>
          <w:szCs w:val="24"/>
        </w:rPr>
        <w:t>Уроки Мужества Организация и проведение Уроков Мужества.</w:t>
      </w:r>
    </w:p>
    <w:p w:rsidR="00061A72" w:rsidRPr="00061A72" w:rsidRDefault="00061A72" w:rsidP="00061A72">
      <w:pPr>
        <w:pStyle w:val="aff0"/>
        <w:spacing w:line="276" w:lineRule="auto"/>
        <w:ind w:firstLine="709"/>
        <w:rPr>
          <w:rFonts w:ascii="Times New Roman" w:hAnsi="Times New Roman" w:cs="Times New Roman"/>
          <w:b/>
          <w:sz w:val="24"/>
          <w:szCs w:val="24"/>
        </w:rPr>
      </w:pPr>
      <w:r w:rsidRPr="00061A72">
        <w:rPr>
          <w:rFonts w:ascii="Times New Roman" w:hAnsi="Times New Roman" w:cs="Times New Roman"/>
          <w:b/>
          <w:sz w:val="24"/>
          <w:szCs w:val="24"/>
        </w:rPr>
        <w:t xml:space="preserve">Классный уровень: </w:t>
      </w:r>
    </w:p>
    <w:p w:rsidR="00061A72" w:rsidRPr="00061A72" w:rsidRDefault="00061A72" w:rsidP="00061A72">
      <w:pPr>
        <w:pStyle w:val="aff0"/>
        <w:spacing w:line="276" w:lineRule="auto"/>
        <w:ind w:firstLine="709"/>
        <w:rPr>
          <w:rFonts w:ascii="Times New Roman" w:hAnsi="Times New Roman" w:cs="Times New Roman"/>
          <w:b/>
          <w:sz w:val="24"/>
          <w:szCs w:val="24"/>
        </w:rPr>
      </w:pPr>
      <w:r w:rsidRPr="00061A72">
        <w:rPr>
          <w:rFonts w:ascii="Times New Roman" w:hAnsi="Times New Roman" w:cs="Times New Roman"/>
          <w:sz w:val="24"/>
          <w:szCs w:val="24"/>
        </w:rPr>
        <w:t>Музейные уроки - Организация и проведение Музейных уроков;</w:t>
      </w:r>
    </w:p>
    <w:p w:rsidR="00061A72" w:rsidRPr="00061A72" w:rsidRDefault="00061A72" w:rsidP="00061A72">
      <w:pPr>
        <w:pStyle w:val="aff0"/>
        <w:spacing w:line="276" w:lineRule="auto"/>
        <w:ind w:firstLine="709"/>
        <w:rPr>
          <w:rFonts w:ascii="Times New Roman" w:hAnsi="Times New Roman" w:cs="Times New Roman"/>
          <w:b/>
          <w:sz w:val="24"/>
          <w:szCs w:val="24"/>
        </w:rPr>
      </w:pPr>
      <w:r w:rsidRPr="00061A72">
        <w:rPr>
          <w:rFonts w:ascii="Times New Roman" w:hAnsi="Times New Roman" w:cs="Times New Roman"/>
          <w:sz w:val="24"/>
          <w:szCs w:val="24"/>
        </w:rPr>
        <w:t xml:space="preserve">Школьный урок </w:t>
      </w:r>
      <w:r w:rsidRPr="00061A72">
        <w:rPr>
          <w:rFonts w:ascii="Times New Roman" w:hAnsi="Times New Roman" w:cs="Times New Roman"/>
          <w:sz w:val="24"/>
          <w:szCs w:val="24"/>
          <w:shd w:val="clear" w:color="auto" w:fill="FFFFFF"/>
        </w:rPr>
        <w:t>- Подготовка и проведение междисциплинарных, интегрированных уроков, уроков в трансформированном пространстве;</w:t>
      </w:r>
    </w:p>
    <w:p w:rsidR="00061A72" w:rsidRPr="00061A72" w:rsidRDefault="00061A72" w:rsidP="00061A72">
      <w:pPr>
        <w:pStyle w:val="aff0"/>
        <w:spacing w:line="276" w:lineRule="auto"/>
        <w:ind w:firstLine="709"/>
        <w:rPr>
          <w:rFonts w:ascii="Times New Roman" w:hAnsi="Times New Roman" w:cs="Times New Roman"/>
          <w:b/>
          <w:sz w:val="24"/>
          <w:szCs w:val="24"/>
        </w:rPr>
      </w:pPr>
      <w:r w:rsidRPr="00061A72">
        <w:rPr>
          <w:rFonts w:ascii="Times New Roman" w:hAnsi="Times New Roman" w:cs="Times New Roman"/>
          <w:sz w:val="24"/>
          <w:szCs w:val="24"/>
        </w:rPr>
        <w:t>Классные часы</w:t>
      </w:r>
      <w:r w:rsidRPr="00061A72">
        <w:rPr>
          <w:rFonts w:ascii="Times New Roman" w:hAnsi="Times New Roman" w:cs="Times New Roman"/>
          <w:sz w:val="24"/>
          <w:szCs w:val="24"/>
          <w:shd w:val="clear" w:color="auto" w:fill="FFFFFF"/>
        </w:rPr>
        <w:t xml:space="preserve"> - Подготовка и проведение классных часов на базе музея, либо с использование материалов музея.</w:t>
      </w:r>
    </w:p>
    <w:p w:rsidR="00061A72" w:rsidRPr="00061A72" w:rsidRDefault="00061A72" w:rsidP="00061A72">
      <w:pPr>
        <w:pStyle w:val="aff0"/>
        <w:spacing w:line="276" w:lineRule="auto"/>
        <w:ind w:firstLine="709"/>
        <w:rPr>
          <w:rFonts w:ascii="Times New Roman" w:hAnsi="Times New Roman" w:cs="Times New Roman"/>
          <w:b/>
          <w:sz w:val="24"/>
          <w:szCs w:val="24"/>
        </w:rPr>
      </w:pPr>
      <w:r w:rsidRPr="00061A72">
        <w:rPr>
          <w:rFonts w:ascii="Times New Roman" w:hAnsi="Times New Roman" w:cs="Times New Roman"/>
          <w:b/>
          <w:sz w:val="24"/>
          <w:szCs w:val="24"/>
        </w:rPr>
        <w:lastRenderedPageBreak/>
        <w:t xml:space="preserve">Индивидуальный  уровень: </w:t>
      </w:r>
    </w:p>
    <w:p w:rsidR="00061A72" w:rsidRPr="00061A72" w:rsidRDefault="00061A72" w:rsidP="00061A72">
      <w:pPr>
        <w:pStyle w:val="aff0"/>
        <w:spacing w:line="276" w:lineRule="auto"/>
        <w:ind w:firstLine="709"/>
        <w:rPr>
          <w:rFonts w:ascii="Times New Roman" w:hAnsi="Times New Roman" w:cs="Times New Roman"/>
          <w:b/>
          <w:sz w:val="24"/>
          <w:szCs w:val="24"/>
        </w:rPr>
      </w:pPr>
      <w:r w:rsidRPr="00061A72">
        <w:rPr>
          <w:rFonts w:ascii="Times New Roman" w:hAnsi="Times New Roman" w:cs="Times New Roman"/>
          <w:sz w:val="24"/>
          <w:szCs w:val="24"/>
        </w:rPr>
        <w:t xml:space="preserve">Занятия в кружке «Наши истоки» - </w:t>
      </w:r>
      <w:r w:rsidRPr="00061A72">
        <w:rPr>
          <w:rFonts w:ascii="Times New Roman" w:eastAsia="Calibri" w:hAnsi="Times New Roman" w:cs="Times New Roman"/>
          <w:sz w:val="24"/>
          <w:szCs w:val="24"/>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061A72" w:rsidRPr="00061A72" w:rsidRDefault="00061A72" w:rsidP="00061A72">
      <w:pPr>
        <w:tabs>
          <w:tab w:val="left" w:pos="851"/>
        </w:tabs>
        <w:spacing w:after="0"/>
        <w:ind w:firstLine="709"/>
        <w:rPr>
          <w:rFonts w:ascii="Times New Roman" w:hAnsi="Times New Roman" w:cs="Times New Roman"/>
          <w:b/>
          <w:sz w:val="24"/>
          <w:szCs w:val="24"/>
        </w:rPr>
      </w:pPr>
    </w:p>
    <w:p w:rsidR="00061A72" w:rsidRPr="00061A72" w:rsidRDefault="00061A72" w:rsidP="00061A72">
      <w:pPr>
        <w:tabs>
          <w:tab w:val="left" w:pos="851"/>
        </w:tabs>
        <w:spacing w:after="0"/>
        <w:ind w:firstLine="709"/>
        <w:rPr>
          <w:rFonts w:ascii="Times New Roman" w:hAnsi="Times New Roman" w:cs="Times New Roman"/>
          <w:b/>
          <w:sz w:val="24"/>
          <w:szCs w:val="24"/>
        </w:rPr>
      </w:pPr>
      <w:r w:rsidRPr="00061A72">
        <w:rPr>
          <w:rFonts w:ascii="Times New Roman" w:hAnsi="Times New Roman" w:cs="Times New Roman"/>
          <w:b/>
          <w:sz w:val="24"/>
          <w:szCs w:val="24"/>
        </w:rPr>
        <w:t>3.11. Модуль «Подросток и Закон»</w:t>
      </w:r>
    </w:p>
    <w:p w:rsidR="00061A72" w:rsidRPr="00061A72" w:rsidRDefault="00061A72" w:rsidP="00061A72">
      <w:pPr>
        <w:pStyle w:val="a8"/>
        <w:shd w:val="clear" w:color="auto" w:fill="FFFFFF"/>
        <w:tabs>
          <w:tab w:val="left" w:pos="993"/>
          <w:tab w:val="left" w:pos="1310"/>
        </w:tabs>
        <w:spacing w:after="0"/>
        <w:ind w:left="0" w:right="-1" w:firstLine="709"/>
        <w:rPr>
          <w:rFonts w:ascii="Times New Roman" w:hAnsi="Times New Roman" w:cs="Times New Roman"/>
          <w:sz w:val="24"/>
          <w:szCs w:val="24"/>
        </w:rPr>
      </w:pPr>
      <w:r w:rsidRPr="00061A72">
        <w:rPr>
          <w:rFonts w:ascii="Times New Roman" w:hAnsi="Times New Roman" w:cs="Times New Roman"/>
          <w:sz w:val="24"/>
          <w:szCs w:val="24"/>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w:t>
      </w:r>
    </w:p>
    <w:p w:rsidR="00061A72" w:rsidRPr="00061A72" w:rsidRDefault="00061A72" w:rsidP="00061A72">
      <w:pPr>
        <w:pStyle w:val="a8"/>
        <w:shd w:val="clear" w:color="auto" w:fill="FFFFFF"/>
        <w:tabs>
          <w:tab w:val="left" w:pos="993"/>
          <w:tab w:val="left" w:pos="1310"/>
        </w:tabs>
        <w:spacing w:after="0"/>
        <w:ind w:left="0" w:right="-1" w:firstLine="709"/>
        <w:rPr>
          <w:rFonts w:ascii="Times New Roman" w:hAnsi="Times New Roman" w:cs="Times New Roman"/>
          <w:sz w:val="24"/>
          <w:szCs w:val="24"/>
        </w:rPr>
      </w:pPr>
      <w:r w:rsidRPr="00061A72">
        <w:rPr>
          <w:rStyle w:val="0pt"/>
          <w:rFonts w:eastAsia="№Е"/>
          <w:sz w:val="24"/>
          <w:szCs w:val="24"/>
        </w:rPr>
        <w:t>Изучение и диагностическая работа с учащимися и их семьями</w:t>
      </w:r>
    </w:p>
    <w:p w:rsidR="00061A72" w:rsidRPr="00061A72" w:rsidRDefault="00061A72" w:rsidP="00061A72">
      <w:pPr>
        <w:pStyle w:val="5"/>
        <w:shd w:val="clear" w:color="auto" w:fill="auto"/>
        <w:spacing w:before="0" w:line="276" w:lineRule="auto"/>
        <w:ind w:firstLine="709"/>
        <w:rPr>
          <w:rFonts w:ascii="Times New Roman" w:hAnsi="Times New Roman" w:cs="Times New Roman"/>
          <w:sz w:val="24"/>
          <w:szCs w:val="24"/>
        </w:rPr>
      </w:pPr>
      <w:r w:rsidRPr="00061A72">
        <w:rPr>
          <w:rStyle w:val="13"/>
          <w:rFonts w:ascii="Times New Roman" w:hAnsi="Times New Roman" w:cs="Times New Roman"/>
          <w:sz w:val="24"/>
          <w:szCs w:val="24"/>
        </w:rPr>
        <w:t>Диагностика детей, поступающих в школу - изучение документов, личных дел, беседы с родителями и детьми</w:t>
      </w:r>
    </w:p>
    <w:p w:rsidR="00061A72" w:rsidRPr="00061A72" w:rsidRDefault="00061A72" w:rsidP="00061A72">
      <w:pPr>
        <w:pStyle w:val="5"/>
        <w:shd w:val="clear" w:color="auto" w:fill="auto"/>
        <w:spacing w:before="0" w:line="276" w:lineRule="auto"/>
        <w:ind w:firstLine="709"/>
        <w:rPr>
          <w:rStyle w:val="13"/>
          <w:rFonts w:ascii="Times New Roman" w:hAnsi="Times New Roman" w:cs="Times New Roman"/>
          <w:sz w:val="24"/>
          <w:szCs w:val="24"/>
        </w:rPr>
      </w:pPr>
      <w:r w:rsidRPr="00061A72">
        <w:rPr>
          <w:rStyle w:val="13"/>
          <w:rFonts w:ascii="Times New Roman" w:hAnsi="Times New Roman" w:cs="Times New Roman"/>
          <w:sz w:val="24"/>
          <w:szCs w:val="24"/>
        </w:rPr>
        <w:t>Изучение детей и составление социального паспорта семьи с целью пролонгированной работы - сбор материалов, выявление первоочередных задач воспитания и обучения, наблюдение, тестирование.</w:t>
      </w:r>
    </w:p>
    <w:p w:rsidR="00061A72" w:rsidRPr="00061A72" w:rsidRDefault="00061A72" w:rsidP="00061A72">
      <w:pPr>
        <w:pStyle w:val="5"/>
        <w:shd w:val="clear" w:color="auto" w:fill="auto"/>
        <w:spacing w:before="0" w:line="276" w:lineRule="auto"/>
        <w:ind w:firstLine="709"/>
        <w:rPr>
          <w:rFonts w:ascii="Times New Roman" w:hAnsi="Times New Roman" w:cs="Times New Roman"/>
          <w:sz w:val="24"/>
          <w:szCs w:val="24"/>
        </w:rPr>
      </w:pPr>
      <w:r w:rsidRPr="00061A72">
        <w:rPr>
          <w:rStyle w:val="13"/>
          <w:rFonts w:ascii="Times New Roman" w:hAnsi="Times New Roman" w:cs="Times New Roman"/>
          <w:sz w:val="24"/>
          <w:szCs w:val="24"/>
        </w:rPr>
        <w:t>Адаптация школьников - индивидуальные беседы со школьниками, их родителями, приобщение учащихся к творческим делам класса, запись в кружки и секции, т. е. формирование детского коллектива, проведение педсоветов</w:t>
      </w:r>
    </w:p>
    <w:p w:rsidR="00061A72" w:rsidRPr="00061A72" w:rsidRDefault="00061A72" w:rsidP="00061A72">
      <w:pPr>
        <w:pStyle w:val="5"/>
        <w:shd w:val="clear" w:color="auto" w:fill="auto"/>
        <w:spacing w:before="0" w:line="276" w:lineRule="auto"/>
        <w:ind w:firstLine="709"/>
        <w:rPr>
          <w:rFonts w:ascii="Times New Roman" w:hAnsi="Times New Roman" w:cs="Times New Roman"/>
          <w:sz w:val="24"/>
          <w:szCs w:val="24"/>
        </w:rPr>
      </w:pPr>
      <w:r w:rsidRPr="00061A72">
        <w:rPr>
          <w:rStyle w:val="13"/>
          <w:rFonts w:ascii="Times New Roman" w:hAnsi="Times New Roman" w:cs="Times New Roman"/>
          <w:sz w:val="24"/>
          <w:szCs w:val="24"/>
        </w:rPr>
        <w:t>Изучение личности каждого ребенка и выявление среди них учащихся, требующих особого внимания педагогического коллектива школы - коллективные школьные и классные мероприятия, родительские собрания, родительские дни, малые педсоветы</w:t>
      </w:r>
    </w:p>
    <w:p w:rsidR="00061A72" w:rsidRPr="00061A72" w:rsidRDefault="00061A72" w:rsidP="00061A72">
      <w:pPr>
        <w:pStyle w:val="5"/>
        <w:spacing w:before="0" w:line="276" w:lineRule="auto"/>
        <w:ind w:firstLine="709"/>
        <w:rPr>
          <w:rFonts w:ascii="Times New Roman" w:hAnsi="Times New Roman" w:cs="Times New Roman"/>
          <w:sz w:val="24"/>
          <w:szCs w:val="24"/>
        </w:rPr>
      </w:pPr>
      <w:r w:rsidRPr="00061A72">
        <w:rPr>
          <w:rStyle w:val="13"/>
          <w:rFonts w:ascii="Times New Roman" w:hAnsi="Times New Roman" w:cs="Times New Roman"/>
          <w:sz w:val="24"/>
          <w:szCs w:val="24"/>
        </w:rPr>
        <w:t>Установление неуспешности детей в различных видах деятельности - тестирование, анкетирование, наблюдения, беседы</w:t>
      </w:r>
    </w:p>
    <w:p w:rsidR="00061A72" w:rsidRPr="00061A72" w:rsidRDefault="00061A72" w:rsidP="00061A72">
      <w:pPr>
        <w:pStyle w:val="a8"/>
        <w:shd w:val="clear" w:color="auto" w:fill="FFFFFF"/>
        <w:tabs>
          <w:tab w:val="left" w:pos="993"/>
          <w:tab w:val="left" w:pos="1310"/>
        </w:tabs>
        <w:spacing w:after="0"/>
        <w:ind w:left="0" w:right="-1" w:firstLine="709"/>
        <w:rPr>
          <w:rStyle w:val="0pt"/>
          <w:rFonts w:eastAsia="№Е"/>
          <w:sz w:val="24"/>
          <w:szCs w:val="24"/>
        </w:rPr>
      </w:pPr>
      <w:r w:rsidRPr="00061A72">
        <w:rPr>
          <w:rStyle w:val="0pt"/>
          <w:rFonts w:eastAsia="№Е"/>
          <w:sz w:val="24"/>
          <w:szCs w:val="24"/>
        </w:rPr>
        <w:t>Профилактическая работа со школьниками</w:t>
      </w:r>
    </w:p>
    <w:p w:rsidR="00061A72" w:rsidRPr="00061A72" w:rsidRDefault="00061A72" w:rsidP="00061A72">
      <w:pPr>
        <w:pStyle w:val="a8"/>
        <w:shd w:val="clear" w:color="auto" w:fill="FFFFFF"/>
        <w:tabs>
          <w:tab w:val="left" w:pos="993"/>
          <w:tab w:val="left" w:pos="1310"/>
        </w:tabs>
        <w:spacing w:after="0"/>
        <w:ind w:left="0" w:right="-1" w:firstLine="709"/>
        <w:rPr>
          <w:rStyle w:val="13"/>
          <w:rFonts w:ascii="Times New Roman" w:eastAsia="№Е" w:hAnsi="Times New Roman" w:cs="Times New Roman"/>
          <w:sz w:val="24"/>
          <w:szCs w:val="24"/>
        </w:rPr>
      </w:pPr>
      <w:r w:rsidRPr="00061A72">
        <w:rPr>
          <w:rStyle w:val="13"/>
          <w:rFonts w:ascii="Times New Roman" w:eastAsia="№Е" w:hAnsi="Times New Roman" w:cs="Times New Roman"/>
          <w:sz w:val="24"/>
          <w:szCs w:val="24"/>
        </w:rPr>
        <w:t>Коррекционная работа с «группы риска» - организация свободного времени, отдыха в каникулы, специальные формы поощрения и наказания, раскрытие потенциала личности ребенка в ходе бесед, тренингов, участия в КТД.</w:t>
      </w:r>
    </w:p>
    <w:p w:rsidR="00061A72" w:rsidRPr="00061A72" w:rsidRDefault="00061A72" w:rsidP="00061A72">
      <w:pPr>
        <w:pStyle w:val="5"/>
        <w:shd w:val="clear" w:color="auto" w:fill="auto"/>
        <w:spacing w:before="0" w:line="276" w:lineRule="auto"/>
        <w:ind w:firstLine="709"/>
        <w:rPr>
          <w:rFonts w:ascii="Times New Roman" w:hAnsi="Times New Roman" w:cs="Times New Roman"/>
          <w:sz w:val="24"/>
          <w:szCs w:val="24"/>
        </w:rPr>
      </w:pPr>
      <w:r w:rsidRPr="00061A72">
        <w:rPr>
          <w:rStyle w:val="13"/>
          <w:rFonts w:ascii="Times New Roman" w:hAnsi="Times New Roman" w:cs="Times New Roman"/>
          <w:sz w:val="24"/>
          <w:szCs w:val="24"/>
        </w:rPr>
        <w:t>Работа по формированию потребности вести здоровый образ жизни - классные часы, лекции, привлечение к посещению учащимися спортивных секций и к участию в соревнованиях, экскурсии, проведение дней Здоровья, организация активного общественно-полезного зимнего и летнего отдыха.</w:t>
      </w:r>
    </w:p>
    <w:p w:rsidR="00061A72" w:rsidRPr="00061A72" w:rsidRDefault="00061A72" w:rsidP="00061A72">
      <w:pPr>
        <w:pStyle w:val="5"/>
        <w:shd w:val="clear" w:color="auto" w:fill="auto"/>
        <w:spacing w:before="0" w:line="276" w:lineRule="auto"/>
        <w:ind w:firstLine="709"/>
        <w:rPr>
          <w:rFonts w:ascii="Times New Roman" w:hAnsi="Times New Roman" w:cs="Times New Roman"/>
          <w:sz w:val="24"/>
          <w:szCs w:val="24"/>
        </w:rPr>
      </w:pPr>
      <w:r w:rsidRPr="00061A72">
        <w:rPr>
          <w:rStyle w:val="13"/>
          <w:rFonts w:ascii="Times New Roman" w:hAnsi="Times New Roman" w:cs="Times New Roman"/>
          <w:sz w:val="24"/>
          <w:szCs w:val="24"/>
        </w:rPr>
        <w:t>Профориетационная работа со школьниками с целью поиска своего места в жизни и смысла жизни - круглые столы, проектная деятельность, научные кружки, конференции, предметные олимпиады, интеллектуальные марафоны, конкурсы, презентации, встречи с интересными людьми.</w:t>
      </w:r>
    </w:p>
    <w:p w:rsidR="00061A72" w:rsidRPr="00061A72" w:rsidRDefault="00061A72" w:rsidP="00061A72">
      <w:pPr>
        <w:pStyle w:val="5"/>
        <w:shd w:val="clear" w:color="auto" w:fill="auto"/>
        <w:spacing w:before="0" w:line="276" w:lineRule="auto"/>
        <w:ind w:firstLine="709"/>
        <w:rPr>
          <w:rFonts w:ascii="Times New Roman" w:hAnsi="Times New Roman" w:cs="Times New Roman"/>
          <w:sz w:val="24"/>
          <w:szCs w:val="24"/>
        </w:rPr>
      </w:pPr>
      <w:r w:rsidRPr="00061A72">
        <w:rPr>
          <w:rStyle w:val="13"/>
          <w:rFonts w:ascii="Times New Roman" w:hAnsi="Times New Roman" w:cs="Times New Roman"/>
          <w:sz w:val="24"/>
          <w:szCs w:val="24"/>
        </w:rPr>
        <w:t>Правовое воспитание учащихся - классные часы, лекции, беседы с представителями межведомственных и общественных организаций, конференции, уроки права.</w:t>
      </w:r>
    </w:p>
    <w:p w:rsidR="00061A72" w:rsidRPr="00061A72" w:rsidRDefault="00061A72" w:rsidP="00061A72">
      <w:pPr>
        <w:pStyle w:val="5"/>
        <w:spacing w:before="0" w:line="276" w:lineRule="auto"/>
        <w:ind w:firstLine="709"/>
        <w:rPr>
          <w:rFonts w:ascii="Times New Roman" w:hAnsi="Times New Roman" w:cs="Times New Roman"/>
          <w:sz w:val="24"/>
          <w:szCs w:val="24"/>
        </w:rPr>
      </w:pPr>
      <w:r w:rsidRPr="00061A72">
        <w:rPr>
          <w:rStyle w:val="13"/>
          <w:rFonts w:ascii="Times New Roman" w:hAnsi="Times New Roman" w:cs="Times New Roman"/>
          <w:sz w:val="24"/>
          <w:szCs w:val="24"/>
        </w:rPr>
        <w:t>Просветительская работа среди учащихся о негативном влиянии ПАВ, табакокурения на организм человека - лекции, беседы в малых группах и индивидуальные</w:t>
      </w:r>
    </w:p>
    <w:p w:rsidR="00061A72" w:rsidRPr="00061A72" w:rsidRDefault="00061A72" w:rsidP="00061A72">
      <w:pPr>
        <w:pStyle w:val="a8"/>
        <w:shd w:val="clear" w:color="auto" w:fill="FFFFFF"/>
        <w:tabs>
          <w:tab w:val="left" w:pos="993"/>
          <w:tab w:val="left" w:pos="1310"/>
        </w:tabs>
        <w:spacing w:after="0"/>
        <w:ind w:left="0" w:right="-1" w:firstLine="709"/>
        <w:rPr>
          <w:rStyle w:val="0pt"/>
          <w:rFonts w:eastAsia="№Е"/>
          <w:sz w:val="24"/>
          <w:szCs w:val="24"/>
        </w:rPr>
      </w:pPr>
      <w:r w:rsidRPr="00061A72">
        <w:rPr>
          <w:rStyle w:val="0pt"/>
          <w:rFonts w:eastAsia="№Е"/>
          <w:sz w:val="24"/>
          <w:szCs w:val="24"/>
        </w:rPr>
        <w:lastRenderedPageBreak/>
        <w:t>Правовое просвещение классных руководителей и учителей-предметников</w:t>
      </w:r>
    </w:p>
    <w:p w:rsidR="00061A72" w:rsidRPr="00061A72" w:rsidRDefault="00061A72" w:rsidP="00061A72">
      <w:pPr>
        <w:pStyle w:val="a8"/>
        <w:shd w:val="clear" w:color="auto" w:fill="FFFFFF"/>
        <w:tabs>
          <w:tab w:val="left" w:pos="993"/>
          <w:tab w:val="left" w:pos="1310"/>
        </w:tabs>
        <w:spacing w:after="0"/>
        <w:ind w:left="0" w:right="-1" w:firstLine="709"/>
        <w:rPr>
          <w:rStyle w:val="13"/>
          <w:rFonts w:ascii="Times New Roman" w:eastAsia="№Е" w:hAnsi="Times New Roman" w:cs="Times New Roman"/>
          <w:sz w:val="24"/>
          <w:szCs w:val="24"/>
        </w:rPr>
      </w:pPr>
      <w:r w:rsidRPr="00061A72">
        <w:rPr>
          <w:rStyle w:val="13"/>
          <w:rFonts w:ascii="Times New Roman" w:eastAsia="№Е" w:hAnsi="Times New Roman" w:cs="Times New Roman"/>
          <w:sz w:val="24"/>
          <w:szCs w:val="24"/>
        </w:rPr>
        <w:t>Учебно-просветительская работа среди учителей, классных руководителей в области негативного влияния ПАВ, табакокурения на организм человека, психологической и правовой помощи подростку - лектории, семинары, малые педсоветы.</w:t>
      </w:r>
    </w:p>
    <w:p w:rsidR="00061A72" w:rsidRPr="00061A72" w:rsidRDefault="00061A72" w:rsidP="00061A72">
      <w:pPr>
        <w:pStyle w:val="a8"/>
        <w:shd w:val="clear" w:color="auto" w:fill="FFFFFF"/>
        <w:tabs>
          <w:tab w:val="left" w:pos="993"/>
          <w:tab w:val="left" w:pos="1310"/>
        </w:tabs>
        <w:spacing w:after="0"/>
        <w:ind w:left="0" w:right="-1" w:firstLine="709"/>
        <w:rPr>
          <w:rStyle w:val="0pt"/>
          <w:rFonts w:eastAsia="№Е"/>
          <w:sz w:val="24"/>
          <w:szCs w:val="24"/>
        </w:rPr>
      </w:pPr>
      <w:r w:rsidRPr="00061A72">
        <w:rPr>
          <w:rStyle w:val="0pt"/>
          <w:rFonts w:eastAsia="№Е"/>
          <w:sz w:val="24"/>
          <w:szCs w:val="24"/>
        </w:rPr>
        <w:t>Работа с родительской общественностью</w:t>
      </w:r>
    </w:p>
    <w:p w:rsidR="00061A72" w:rsidRPr="00061A72" w:rsidRDefault="00061A72" w:rsidP="00061A72">
      <w:pPr>
        <w:pStyle w:val="a8"/>
        <w:shd w:val="clear" w:color="auto" w:fill="FFFFFF"/>
        <w:tabs>
          <w:tab w:val="left" w:pos="993"/>
          <w:tab w:val="left" w:pos="1310"/>
        </w:tabs>
        <w:spacing w:after="0"/>
        <w:ind w:left="0" w:right="-1" w:firstLine="709"/>
        <w:rPr>
          <w:rStyle w:val="13"/>
          <w:rFonts w:ascii="Times New Roman" w:eastAsia="№Е" w:hAnsi="Times New Roman" w:cs="Times New Roman"/>
          <w:sz w:val="24"/>
          <w:szCs w:val="24"/>
        </w:rPr>
      </w:pPr>
      <w:r w:rsidRPr="00061A72">
        <w:rPr>
          <w:rStyle w:val="13"/>
          <w:rFonts w:ascii="Times New Roman" w:eastAsia="№Е" w:hAnsi="Times New Roman" w:cs="Times New Roman"/>
          <w:sz w:val="24"/>
          <w:szCs w:val="24"/>
        </w:rPr>
        <w:t>Выявление семей, нуждающихся в психологической и  социальной поддержке  - анкетирование, тестирование, наблюдение, родительские дни беседы.</w:t>
      </w:r>
    </w:p>
    <w:p w:rsidR="00061A72" w:rsidRPr="00061A72" w:rsidRDefault="00061A72" w:rsidP="00061A72">
      <w:pPr>
        <w:pStyle w:val="a8"/>
        <w:shd w:val="clear" w:color="auto" w:fill="FFFFFF"/>
        <w:tabs>
          <w:tab w:val="left" w:pos="993"/>
          <w:tab w:val="left" w:pos="1310"/>
        </w:tabs>
        <w:spacing w:after="0"/>
        <w:ind w:left="0" w:right="-1" w:firstLine="709"/>
        <w:rPr>
          <w:rStyle w:val="13"/>
          <w:rFonts w:ascii="Times New Roman" w:eastAsia="№Е" w:hAnsi="Times New Roman" w:cs="Times New Roman"/>
          <w:sz w:val="24"/>
          <w:szCs w:val="24"/>
        </w:rPr>
      </w:pPr>
      <w:r w:rsidRPr="00061A72">
        <w:rPr>
          <w:rStyle w:val="13"/>
          <w:rFonts w:ascii="Times New Roman" w:eastAsia="№Е" w:hAnsi="Times New Roman" w:cs="Times New Roman"/>
          <w:sz w:val="24"/>
          <w:szCs w:val="24"/>
        </w:rPr>
        <w:t>Учебно- просветительская деятельность среди родителей - лекции, семинары родительские собрания, беседы</w:t>
      </w:r>
    </w:p>
    <w:p w:rsidR="00061A72" w:rsidRPr="00061A72" w:rsidRDefault="00061A72" w:rsidP="00061A72">
      <w:pPr>
        <w:pStyle w:val="a8"/>
        <w:shd w:val="clear" w:color="auto" w:fill="FFFFFF"/>
        <w:tabs>
          <w:tab w:val="left" w:pos="993"/>
          <w:tab w:val="left" w:pos="1310"/>
        </w:tabs>
        <w:spacing w:after="0"/>
        <w:ind w:left="0" w:right="-1" w:firstLine="709"/>
        <w:rPr>
          <w:rFonts w:ascii="Times New Roman" w:hAnsi="Times New Roman" w:cs="Times New Roman"/>
          <w:sz w:val="24"/>
          <w:szCs w:val="24"/>
        </w:rPr>
      </w:pPr>
      <w:r w:rsidRPr="00061A72">
        <w:rPr>
          <w:rFonts w:ascii="Times New Roman" w:hAnsi="Times New Roman" w:cs="Times New Roman"/>
          <w:sz w:val="24"/>
          <w:szCs w:val="24"/>
        </w:rPr>
        <w:t>В школе организована работа службы медиации, которая направлена на решение конфликтных ситуаций и профилактическую работу среди несовершеннолетних.</w:t>
      </w:r>
    </w:p>
    <w:p w:rsidR="00061A72" w:rsidRPr="00061A72" w:rsidRDefault="00061A72" w:rsidP="00061A72">
      <w:pPr>
        <w:spacing w:after="0"/>
        <w:rPr>
          <w:rFonts w:ascii="Times New Roman" w:hAnsi="Times New Roman" w:cs="Times New Roman"/>
          <w:b/>
          <w:iCs/>
          <w:sz w:val="24"/>
          <w:szCs w:val="24"/>
        </w:rPr>
      </w:pPr>
      <w:r w:rsidRPr="00061A72">
        <w:rPr>
          <w:rFonts w:ascii="Times New Roman" w:hAnsi="Times New Roman" w:cs="Times New Roman"/>
          <w:sz w:val="24"/>
          <w:szCs w:val="24"/>
        </w:rPr>
        <w:t>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061A72" w:rsidRPr="00061A72" w:rsidRDefault="00061A72" w:rsidP="00061A72">
      <w:pPr>
        <w:spacing w:after="0"/>
        <w:rPr>
          <w:rFonts w:ascii="Times New Roman" w:hAnsi="Times New Roman" w:cs="Times New Roman"/>
          <w:b/>
          <w:iCs/>
          <w:sz w:val="24"/>
          <w:szCs w:val="24"/>
        </w:rPr>
      </w:pPr>
      <w:r w:rsidRPr="00061A72">
        <w:rPr>
          <w:rFonts w:ascii="Times New Roman" w:hAnsi="Times New Roman" w:cs="Times New Roman"/>
          <w:b/>
          <w:iCs/>
          <w:sz w:val="24"/>
          <w:szCs w:val="24"/>
        </w:rPr>
        <w:br w:type="page"/>
      </w:r>
    </w:p>
    <w:p w:rsidR="00061A72" w:rsidRPr="00061A72" w:rsidRDefault="00061A72" w:rsidP="00061A72">
      <w:pPr>
        <w:autoSpaceDE w:val="0"/>
        <w:autoSpaceDN w:val="0"/>
        <w:adjustRightInd w:val="0"/>
        <w:spacing w:after="0" w:line="240" w:lineRule="auto"/>
        <w:jc w:val="center"/>
        <w:rPr>
          <w:rFonts w:ascii="Times New Roman" w:hAnsi="Times New Roman" w:cs="Times New Roman"/>
          <w:b/>
          <w:iCs/>
          <w:sz w:val="24"/>
          <w:szCs w:val="24"/>
        </w:rPr>
      </w:pPr>
      <w:r w:rsidRPr="00061A72">
        <w:rPr>
          <w:rFonts w:ascii="Times New Roman" w:hAnsi="Times New Roman" w:cs="Times New Roman"/>
          <w:b/>
          <w:iCs/>
          <w:sz w:val="24"/>
          <w:szCs w:val="24"/>
        </w:rPr>
        <w:lastRenderedPageBreak/>
        <w:t>РАЗДЕЛ 4.</w:t>
      </w:r>
    </w:p>
    <w:p w:rsidR="00061A72" w:rsidRPr="00061A72" w:rsidRDefault="00061A72" w:rsidP="00061A72">
      <w:pPr>
        <w:autoSpaceDE w:val="0"/>
        <w:autoSpaceDN w:val="0"/>
        <w:adjustRightInd w:val="0"/>
        <w:spacing w:after="0" w:line="240" w:lineRule="auto"/>
        <w:jc w:val="center"/>
        <w:rPr>
          <w:rFonts w:ascii="Times New Roman" w:hAnsi="Times New Roman" w:cs="Times New Roman"/>
          <w:b/>
          <w:iCs/>
          <w:sz w:val="24"/>
          <w:szCs w:val="24"/>
        </w:rPr>
      </w:pPr>
      <w:r w:rsidRPr="00061A72">
        <w:rPr>
          <w:rFonts w:ascii="Times New Roman" w:hAnsi="Times New Roman" w:cs="Times New Roman"/>
          <w:b/>
          <w:iCs/>
          <w:sz w:val="24"/>
          <w:szCs w:val="24"/>
        </w:rPr>
        <w:t>Основные направления самоанализа воспитательной работы</w:t>
      </w:r>
    </w:p>
    <w:p w:rsidR="00061A72" w:rsidRPr="00061A72" w:rsidRDefault="00061A72" w:rsidP="00061A72">
      <w:pPr>
        <w:autoSpaceDE w:val="0"/>
        <w:autoSpaceDN w:val="0"/>
        <w:adjustRightInd w:val="0"/>
        <w:spacing w:after="0" w:line="240" w:lineRule="auto"/>
        <w:rPr>
          <w:rFonts w:ascii="Times New Roman" w:hAnsi="Times New Roman" w:cs="Times New Roman"/>
          <w:i/>
          <w:iCs/>
          <w:sz w:val="24"/>
          <w:szCs w:val="24"/>
        </w:rPr>
      </w:pP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b/>
          <w:i/>
          <w:sz w:val="24"/>
          <w:szCs w:val="24"/>
        </w:rPr>
      </w:pPr>
      <w:r w:rsidRPr="00061A72">
        <w:rPr>
          <w:rFonts w:ascii="Times New Roman" w:hAnsi="Times New Roman" w:cs="Times New Roman"/>
          <w:b/>
          <w:i/>
          <w:sz w:val="24"/>
          <w:szCs w:val="24"/>
        </w:rPr>
        <w:t>Основными принципами, на основе которых осуществляется самоанализ воспитательной работы в школе, являются:</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Основными направлениями анализа организуемого в школе воспитательного процесса могут быть следующие.</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p>
    <w:p w:rsidR="00061A72" w:rsidRPr="00061A72" w:rsidRDefault="00061A72" w:rsidP="00061A72">
      <w:pPr>
        <w:autoSpaceDE w:val="0"/>
        <w:autoSpaceDN w:val="0"/>
        <w:adjustRightInd w:val="0"/>
        <w:spacing w:after="0" w:line="240" w:lineRule="auto"/>
        <w:jc w:val="center"/>
        <w:rPr>
          <w:rFonts w:ascii="Times New Roman" w:hAnsi="Times New Roman" w:cs="Times New Roman"/>
          <w:b/>
          <w:sz w:val="24"/>
          <w:szCs w:val="24"/>
        </w:rPr>
      </w:pPr>
      <w:r w:rsidRPr="00061A72">
        <w:rPr>
          <w:rFonts w:ascii="Times New Roman" w:hAnsi="Times New Roman" w:cs="Times New Roman"/>
          <w:b/>
          <w:sz w:val="24"/>
          <w:szCs w:val="24"/>
        </w:rPr>
        <w:t>Направления анализа</w:t>
      </w:r>
    </w:p>
    <w:p w:rsidR="00061A72" w:rsidRPr="00061A72" w:rsidRDefault="00061A72" w:rsidP="00061A72">
      <w:pPr>
        <w:autoSpaceDE w:val="0"/>
        <w:autoSpaceDN w:val="0"/>
        <w:adjustRightInd w:val="0"/>
        <w:spacing w:after="0" w:line="240" w:lineRule="auto"/>
        <w:jc w:val="center"/>
        <w:rPr>
          <w:rFonts w:ascii="Times New Roman" w:hAnsi="Times New Roman" w:cs="Times New Roman"/>
          <w:b/>
          <w:sz w:val="24"/>
          <w:szCs w:val="24"/>
        </w:rPr>
      </w:pPr>
      <w:r w:rsidRPr="00061A72">
        <w:rPr>
          <w:rFonts w:ascii="Times New Roman" w:hAnsi="Times New Roman" w:cs="Times New Roman"/>
          <w:b/>
          <w:sz w:val="24"/>
          <w:szCs w:val="24"/>
        </w:rPr>
        <w:t>организуемого в школе воспитательного процесса:</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b/>
          <w:bCs/>
          <w:i/>
          <w:iCs/>
          <w:sz w:val="24"/>
          <w:szCs w:val="24"/>
        </w:rPr>
      </w:pPr>
      <w:r w:rsidRPr="00061A72">
        <w:rPr>
          <w:rFonts w:ascii="Times New Roman" w:hAnsi="Times New Roman" w:cs="Times New Roman"/>
          <w:b/>
          <w:bCs/>
          <w:i/>
          <w:iCs/>
          <w:sz w:val="24"/>
          <w:szCs w:val="24"/>
        </w:rPr>
        <w:t>Направление 1. Результаты воспитания, социализации и саморазвития школьников.</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i/>
          <w:sz w:val="24"/>
          <w:szCs w:val="24"/>
        </w:rPr>
        <w:t>Критерием</w:t>
      </w:r>
      <w:r w:rsidRPr="00061A72">
        <w:rPr>
          <w:rFonts w:ascii="Times New Roman" w:hAnsi="Times New Roman" w:cs="Times New Roman"/>
          <w:sz w:val="24"/>
          <w:szCs w:val="24"/>
        </w:rPr>
        <w:t>, на основе которого осуществляется данный анализ, является динамика личностного развития школьников каждого класса.</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xml:space="preserve">Осуществляется анализ </w:t>
      </w:r>
      <w:r w:rsidRPr="00061A72">
        <w:rPr>
          <w:rFonts w:ascii="Times New Roman" w:hAnsi="Times New Roman" w:cs="Times New Roman"/>
          <w:i/>
          <w:sz w:val="24"/>
          <w:szCs w:val="24"/>
        </w:rPr>
        <w:t>классными руководителями</w:t>
      </w:r>
      <w:r w:rsidRPr="00061A72">
        <w:rPr>
          <w:rFonts w:ascii="Times New Roman" w:hAnsi="Times New Roman" w:cs="Times New Roman"/>
          <w:sz w:val="24"/>
          <w:szCs w:val="24"/>
        </w:rPr>
        <w:t xml:space="preserve">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xml:space="preserve">Способом получения информации о результатах воспитания, социализации и саморазвития школьников является </w:t>
      </w:r>
      <w:r w:rsidRPr="00061A72">
        <w:rPr>
          <w:rFonts w:ascii="Times New Roman" w:hAnsi="Times New Roman" w:cs="Times New Roman"/>
          <w:i/>
          <w:sz w:val="24"/>
          <w:szCs w:val="24"/>
        </w:rPr>
        <w:t>педагогическое наблюдение</w:t>
      </w:r>
      <w:r w:rsidRPr="00061A72">
        <w:rPr>
          <w:rFonts w:ascii="Times New Roman" w:hAnsi="Times New Roman" w:cs="Times New Roman"/>
          <w:sz w:val="24"/>
          <w:szCs w:val="24"/>
        </w:rPr>
        <w:t>.</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xml:space="preserve">Внимание педагогов сосредотачивается </w:t>
      </w:r>
      <w:r w:rsidRPr="00061A72">
        <w:rPr>
          <w:rFonts w:ascii="Times New Roman" w:hAnsi="Times New Roman" w:cs="Times New Roman"/>
          <w:i/>
          <w:sz w:val="24"/>
          <w:szCs w:val="24"/>
        </w:rPr>
        <w:t>на следующих вопросах</w:t>
      </w:r>
      <w:r w:rsidRPr="00061A72">
        <w:rPr>
          <w:rFonts w:ascii="Times New Roman" w:hAnsi="Times New Roman" w:cs="Times New Roman"/>
          <w:sz w:val="24"/>
          <w:szCs w:val="24"/>
        </w:rPr>
        <w:t xml:space="preserve">: </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w:t>
      </w:r>
      <w:r w:rsidRPr="00061A72">
        <w:rPr>
          <w:rFonts w:ascii="Times New Roman" w:hAnsi="Times New Roman" w:cs="Times New Roman"/>
          <w:sz w:val="24"/>
          <w:szCs w:val="24"/>
          <w:lang w:val="en-US"/>
        </w:rPr>
        <w:t> </w:t>
      </w:r>
      <w:r w:rsidRPr="00061A72">
        <w:rPr>
          <w:rFonts w:ascii="Times New Roman" w:hAnsi="Times New Roman" w:cs="Times New Roman"/>
          <w:sz w:val="24"/>
          <w:szCs w:val="24"/>
        </w:rPr>
        <w:t xml:space="preserve">какие прежде существовавшие проблемы личностного развития школьников удалось решить за минувший учебный год; </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w:t>
      </w:r>
      <w:r w:rsidRPr="00061A72">
        <w:rPr>
          <w:rFonts w:ascii="Times New Roman" w:hAnsi="Times New Roman" w:cs="Times New Roman"/>
          <w:sz w:val="24"/>
          <w:szCs w:val="24"/>
          <w:lang w:val="en-US"/>
        </w:rPr>
        <w:t> </w:t>
      </w:r>
      <w:r w:rsidRPr="00061A72">
        <w:rPr>
          <w:rFonts w:ascii="Times New Roman" w:hAnsi="Times New Roman" w:cs="Times New Roman"/>
          <w:sz w:val="24"/>
          <w:szCs w:val="24"/>
        </w:rPr>
        <w:t xml:space="preserve">какие проблемы решить не удалось и почему; </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w:t>
      </w:r>
      <w:r w:rsidRPr="00061A72">
        <w:rPr>
          <w:rFonts w:ascii="Times New Roman" w:hAnsi="Times New Roman" w:cs="Times New Roman"/>
          <w:sz w:val="24"/>
          <w:szCs w:val="24"/>
          <w:lang w:val="en-US"/>
        </w:rPr>
        <w:t> </w:t>
      </w:r>
      <w:r w:rsidRPr="00061A72">
        <w:rPr>
          <w:rFonts w:ascii="Times New Roman" w:hAnsi="Times New Roman" w:cs="Times New Roman"/>
          <w:sz w:val="24"/>
          <w:szCs w:val="24"/>
        </w:rPr>
        <w:t xml:space="preserve">какие новые проблемы появились, </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w:t>
      </w:r>
      <w:r w:rsidRPr="00061A72">
        <w:rPr>
          <w:rFonts w:ascii="Times New Roman" w:hAnsi="Times New Roman" w:cs="Times New Roman"/>
          <w:sz w:val="24"/>
          <w:szCs w:val="24"/>
          <w:lang w:val="en-US"/>
        </w:rPr>
        <w:t> </w:t>
      </w:r>
      <w:r w:rsidRPr="00061A72">
        <w:rPr>
          <w:rFonts w:ascii="Times New Roman" w:hAnsi="Times New Roman" w:cs="Times New Roman"/>
          <w:sz w:val="24"/>
          <w:szCs w:val="24"/>
        </w:rPr>
        <w:t>над чем далее предстоит работать педагогическому коллективу.</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b/>
          <w:bCs/>
          <w:i/>
          <w:iCs/>
          <w:sz w:val="24"/>
          <w:szCs w:val="24"/>
        </w:rPr>
      </w:pPr>
      <w:r w:rsidRPr="00061A72">
        <w:rPr>
          <w:rFonts w:ascii="Times New Roman" w:hAnsi="Times New Roman" w:cs="Times New Roman"/>
          <w:b/>
          <w:bCs/>
          <w:i/>
          <w:iCs/>
          <w:sz w:val="24"/>
          <w:szCs w:val="24"/>
        </w:rPr>
        <w:lastRenderedPageBreak/>
        <w:t>Направление 2. Состояние организуемой в школе совместной деятельности детей и взрослых.</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xml:space="preserve">Осуществляется анализ </w:t>
      </w:r>
      <w:r w:rsidRPr="00061A72">
        <w:rPr>
          <w:rFonts w:ascii="Times New Roman" w:hAnsi="Times New Roman" w:cs="Times New Roman"/>
          <w:i/>
          <w:sz w:val="24"/>
          <w:szCs w:val="24"/>
        </w:rPr>
        <w:t>заместителем директора по воспитательной работе, классными руководителями, активом старшеклассников и родителями</w:t>
      </w:r>
      <w:r w:rsidRPr="00061A72">
        <w:rPr>
          <w:rFonts w:ascii="Times New Roman" w:hAnsi="Times New Roman" w:cs="Times New Roman"/>
          <w:sz w:val="24"/>
          <w:szCs w:val="24"/>
        </w:rPr>
        <w:t>, хорошо знакомыми с деятельностью школы.</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xml:space="preserve">Способами получения информации о состоянии организуемой в школе совместной деятельности детей и взрослых могут быть </w:t>
      </w:r>
      <w:r w:rsidRPr="00061A72">
        <w:rPr>
          <w:rFonts w:ascii="Times New Roman" w:hAnsi="Times New Roman" w:cs="Times New Roman"/>
          <w:i/>
          <w:sz w:val="24"/>
          <w:szCs w:val="24"/>
        </w:rPr>
        <w:t>беседы</w:t>
      </w:r>
      <w:r w:rsidRPr="00061A72">
        <w:rPr>
          <w:rFonts w:ascii="Times New Roman" w:hAnsi="Times New Roman" w:cs="Times New Roman"/>
          <w:sz w:val="24"/>
          <w:szCs w:val="24"/>
        </w:rPr>
        <w:t xml:space="preserve"> со школьниками и их родителями, педагогами, лидерами ученического самоуправления, при необходимости – их </w:t>
      </w:r>
      <w:r w:rsidRPr="00061A72">
        <w:rPr>
          <w:rFonts w:ascii="Times New Roman" w:hAnsi="Times New Roman" w:cs="Times New Roman"/>
          <w:i/>
          <w:sz w:val="24"/>
          <w:szCs w:val="24"/>
        </w:rPr>
        <w:t>анкетирование</w:t>
      </w:r>
      <w:r w:rsidRPr="00061A72">
        <w:rPr>
          <w:rFonts w:ascii="Times New Roman" w:hAnsi="Times New Roman" w:cs="Times New Roman"/>
          <w:sz w:val="24"/>
          <w:szCs w:val="24"/>
        </w:rPr>
        <w:t>. Полученные результаты обсуждаются на заседании методического объединения классных руководителей или педагогическом совете школы.</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iCs/>
          <w:sz w:val="24"/>
          <w:szCs w:val="24"/>
        </w:rPr>
      </w:pPr>
      <w:r w:rsidRPr="00061A72">
        <w:rPr>
          <w:rFonts w:ascii="Times New Roman" w:hAnsi="Times New Roman" w:cs="Times New Roman"/>
          <w:sz w:val="24"/>
          <w:szCs w:val="24"/>
        </w:rPr>
        <w:t xml:space="preserve">Внимание при этом сосредотачивается на вопросах, связанных с </w:t>
      </w:r>
      <w:r w:rsidRPr="00061A72">
        <w:rPr>
          <w:rFonts w:ascii="Times New Roman" w:hAnsi="Times New Roman" w:cs="Times New Roman"/>
          <w:iCs/>
          <w:sz w:val="24"/>
          <w:szCs w:val="24"/>
        </w:rPr>
        <w:t>качеством:</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проводимых общешкольных ключевых дел;</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совместной деятельности классных руководителей и их классов;</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организуемой в школе внеурочной деятельности;</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реализации личностно развивающего потенциала школьных уроков;</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существующего в школе ученического самоуправления;</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функционирующих на базе школы детских общественных объединений;</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проводимых в школе экскурсий, экспедиций, походов;</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профориентационной работы школы;</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работы школьных медиа;</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организации предметно-эстетической среды школы;</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взаимодействия школы и семей школьников.</w:t>
      </w: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p>
    <w:p w:rsidR="00061A72" w:rsidRPr="00061A72" w:rsidRDefault="00061A72" w:rsidP="00061A72">
      <w:pPr>
        <w:autoSpaceDE w:val="0"/>
        <w:autoSpaceDN w:val="0"/>
        <w:adjustRightInd w:val="0"/>
        <w:spacing w:after="0" w:line="240" w:lineRule="auto"/>
        <w:ind w:firstLine="567"/>
        <w:jc w:val="both"/>
        <w:rPr>
          <w:rFonts w:ascii="Times New Roman" w:hAnsi="Times New Roman" w:cs="Times New Roman"/>
          <w:sz w:val="24"/>
          <w:szCs w:val="24"/>
        </w:rPr>
      </w:pPr>
      <w:r w:rsidRPr="00061A72">
        <w:rPr>
          <w:rFonts w:ascii="Times New Roman" w:hAnsi="Times New Roman" w:cs="Times New Roman"/>
          <w:sz w:val="24"/>
          <w:szCs w:val="24"/>
        </w:rPr>
        <w:t xml:space="preserve">Итогом самоанализа организуемой в школе воспитательной работы на уровне </w:t>
      </w:r>
      <w:r w:rsidR="00910AA9">
        <w:rPr>
          <w:rFonts w:ascii="Times New Roman" w:hAnsi="Times New Roman" w:cs="Times New Roman"/>
          <w:sz w:val="24"/>
          <w:szCs w:val="24"/>
        </w:rPr>
        <w:t>среднего</w:t>
      </w:r>
      <w:r w:rsidRPr="00061A72">
        <w:rPr>
          <w:rFonts w:ascii="Times New Roman" w:hAnsi="Times New Roman" w:cs="Times New Roman"/>
          <w:sz w:val="24"/>
          <w:szCs w:val="24"/>
        </w:rPr>
        <w:t xml:space="preserve"> общего образования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61A72" w:rsidRPr="00305606" w:rsidRDefault="00061A72" w:rsidP="00061A72">
      <w:pPr>
        <w:autoSpaceDE w:val="0"/>
        <w:autoSpaceDN w:val="0"/>
        <w:adjustRightInd w:val="0"/>
        <w:spacing w:after="0" w:line="240" w:lineRule="auto"/>
        <w:ind w:firstLine="567"/>
        <w:jc w:val="both"/>
        <w:rPr>
          <w:rFonts w:ascii="Times New Roman" w:hAnsi="Times New Roman" w:cs="Times New Roman"/>
          <w:sz w:val="28"/>
          <w:szCs w:val="28"/>
        </w:rPr>
      </w:pPr>
    </w:p>
    <w:p w:rsidR="006A082B" w:rsidRDefault="006A082B" w:rsidP="007E2359">
      <w:pPr>
        <w:pStyle w:val="2"/>
        <w:spacing w:line="276" w:lineRule="auto"/>
        <w:jc w:val="center"/>
        <w:rPr>
          <w:sz w:val="24"/>
          <w:szCs w:val="24"/>
          <w:lang w:eastAsia="ru-RU"/>
        </w:rPr>
      </w:pPr>
      <w:r>
        <w:rPr>
          <w:sz w:val="24"/>
          <w:szCs w:val="24"/>
        </w:rPr>
        <w:t>2</w:t>
      </w:r>
      <w:r w:rsidRPr="006A082B">
        <w:rPr>
          <w:sz w:val="24"/>
          <w:szCs w:val="24"/>
        </w:rPr>
        <w:t>.4.</w:t>
      </w:r>
      <w:r w:rsidR="000D2E66">
        <w:rPr>
          <w:sz w:val="24"/>
          <w:szCs w:val="24"/>
          <w:lang w:eastAsia="ru-RU"/>
        </w:rPr>
        <w:t> П</w:t>
      </w:r>
      <w:r w:rsidRPr="006A082B">
        <w:rPr>
          <w:sz w:val="24"/>
          <w:szCs w:val="24"/>
          <w:lang w:eastAsia="ru-RU"/>
        </w:rPr>
        <w:t>рограмма коррекционной работы</w:t>
      </w:r>
      <w:bookmarkEnd w:id="105"/>
      <w:bookmarkEnd w:id="106"/>
    </w:p>
    <w:p w:rsidR="006A082B" w:rsidRPr="006A082B" w:rsidRDefault="006A082B" w:rsidP="006A082B"/>
    <w:p w:rsidR="006A082B" w:rsidRPr="006A082B" w:rsidRDefault="007E2359" w:rsidP="006A082B">
      <w:pPr>
        <w:spacing w:after="0"/>
        <w:ind w:firstLine="708"/>
        <w:jc w:val="both"/>
        <w:rPr>
          <w:rFonts w:ascii="Times New Roman" w:hAnsi="Times New Roman" w:cs="Times New Roman"/>
          <w:b/>
          <w:bCs/>
          <w:spacing w:val="4"/>
          <w:sz w:val="24"/>
          <w:szCs w:val="24"/>
        </w:rPr>
      </w:pPr>
      <w:r>
        <w:rPr>
          <w:rFonts w:ascii="Times New Roman" w:hAnsi="Times New Roman" w:cs="Times New Roman"/>
          <w:sz w:val="24"/>
          <w:szCs w:val="24"/>
          <w:shd w:val="clear" w:color="auto" w:fill="FFFFFF"/>
          <w:lang w:bidi="ru-RU"/>
        </w:rPr>
        <w:t>П</w:t>
      </w:r>
      <w:r w:rsidR="006A082B" w:rsidRPr="006A082B">
        <w:rPr>
          <w:rFonts w:ascii="Times New Roman" w:hAnsi="Times New Roman" w:cs="Times New Roman"/>
          <w:sz w:val="24"/>
          <w:szCs w:val="24"/>
          <w:shd w:val="clear" w:color="auto" w:fill="FFFFFF"/>
          <w:lang w:bidi="ru-RU"/>
        </w:rPr>
        <w:t>рограмма коррекционной работы (</w:t>
      </w:r>
      <w:r>
        <w:rPr>
          <w:rFonts w:ascii="Times New Roman" w:hAnsi="Times New Roman" w:cs="Times New Roman"/>
          <w:sz w:val="24"/>
          <w:szCs w:val="24"/>
          <w:shd w:val="clear" w:color="auto" w:fill="FFFFFF"/>
          <w:lang w:bidi="ru-RU"/>
        </w:rPr>
        <w:t xml:space="preserve">далее – </w:t>
      </w:r>
      <w:r w:rsidR="006A082B" w:rsidRPr="006A082B">
        <w:rPr>
          <w:rFonts w:ascii="Times New Roman" w:hAnsi="Times New Roman" w:cs="Times New Roman"/>
          <w:sz w:val="24"/>
          <w:szCs w:val="24"/>
          <w:shd w:val="clear" w:color="auto" w:fill="FFFFFF"/>
          <w:lang w:bidi="ru-RU"/>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6A082B" w:rsidRPr="006A082B" w:rsidRDefault="006A082B" w:rsidP="006A082B">
      <w:pPr>
        <w:spacing w:after="0"/>
        <w:ind w:firstLine="708"/>
        <w:jc w:val="both"/>
        <w:rPr>
          <w:rFonts w:ascii="Times New Roman" w:hAnsi="Times New Roman" w:cs="Times New Roman"/>
          <w:sz w:val="24"/>
          <w:szCs w:val="24"/>
          <w:shd w:val="clear" w:color="auto" w:fill="FFFFFF"/>
          <w:lang w:bidi="ru-RU"/>
        </w:rPr>
      </w:pPr>
      <w:r w:rsidRPr="006A082B">
        <w:rPr>
          <w:rFonts w:ascii="Times New Roman" w:hAnsi="Times New Roman" w:cs="Times New Roman"/>
          <w:sz w:val="24"/>
          <w:szCs w:val="24"/>
          <w:shd w:val="clear" w:color="auto" w:fill="FFFFFF"/>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6A082B">
        <w:rPr>
          <w:rFonts w:ascii="Times New Roman" w:hAnsi="Times New Roman" w:cs="Times New Roman"/>
          <w:sz w:val="24"/>
          <w:szCs w:val="24"/>
        </w:rPr>
        <w:t>(ПМПК)</w:t>
      </w:r>
      <w:r w:rsidRPr="006A082B">
        <w:rPr>
          <w:rFonts w:ascii="Times New Roman" w:hAnsi="Times New Roman" w:cs="Times New Roman"/>
          <w:sz w:val="24"/>
          <w:szCs w:val="24"/>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w:t>
      </w:r>
      <w:r w:rsidRPr="006A082B">
        <w:rPr>
          <w:rFonts w:ascii="Times New Roman" w:hAnsi="Times New Roman" w:cs="Times New Roman"/>
          <w:sz w:val="24"/>
          <w:szCs w:val="24"/>
          <w:shd w:val="clear" w:color="auto" w:fill="FFFFFF"/>
          <w:lang w:bidi="ru-RU"/>
        </w:rPr>
        <w:lastRenderedPageBreak/>
        <w:t>обеспечивающая коррекцию нарушений развития и социальную адаптацию указанных лиц.</w:t>
      </w:r>
    </w:p>
    <w:p w:rsidR="006A082B" w:rsidRPr="006A082B" w:rsidRDefault="006A082B" w:rsidP="006A082B">
      <w:pPr>
        <w:spacing w:after="0"/>
        <w:ind w:firstLine="708"/>
        <w:jc w:val="both"/>
        <w:rPr>
          <w:rFonts w:ascii="Times New Roman" w:hAnsi="Times New Roman" w:cs="Times New Roman"/>
          <w:b/>
          <w:bCs/>
          <w:spacing w:val="4"/>
          <w:sz w:val="24"/>
          <w:szCs w:val="24"/>
        </w:rPr>
      </w:pPr>
      <w:r w:rsidRPr="006A082B">
        <w:rPr>
          <w:rFonts w:ascii="Times New Roman" w:hAnsi="Times New Roman" w:cs="Times New Roman"/>
          <w:sz w:val="24"/>
          <w:szCs w:val="24"/>
          <w:shd w:val="clear" w:color="auto" w:fill="FFFFFF"/>
          <w:lang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6A082B" w:rsidRPr="006A082B" w:rsidRDefault="006A082B" w:rsidP="006A082B">
      <w:pPr>
        <w:spacing w:after="0"/>
        <w:ind w:firstLine="708"/>
        <w:jc w:val="both"/>
        <w:rPr>
          <w:rFonts w:ascii="Times New Roman" w:hAnsi="Times New Roman" w:cs="Times New Roman"/>
          <w:sz w:val="24"/>
          <w:szCs w:val="24"/>
        </w:rPr>
      </w:pPr>
      <w:r w:rsidRPr="006A082B">
        <w:rPr>
          <w:rFonts w:ascii="Times New Roman" w:hAnsi="Times New Roman" w:cs="Times New Roman"/>
          <w:sz w:val="24"/>
          <w:szCs w:val="24"/>
        </w:rPr>
        <w:t xml:space="preserve">Примерная 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6A082B" w:rsidRPr="006A082B" w:rsidRDefault="006A082B" w:rsidP="006A082B">
      <w:pPr>
        <w:spacing w:after="0"/>
        <w:ind w:firstLine="708"/>
        <w:jc w:val="both"/>
        <w:rPr>
          <w:rFonts w:ascii="Times New Roman" w:hAnsi="Times New Roman" w:cs="Times New Roman"/>
          <w:sz w:val="24"/>
          <w:szCs w:val="24"/>
        </w:rPr>
      </w:pPr>
      <w:r w:rsidRPr="006A082B">
        <w:rPr>
          <w:rFonts w:ascii="Times New Roman" w:hAnsi="Times New Roman" w:cs="Times New Roman"/>
          <w:sz w:val="24"/>
          <w:szCs w:val="24"/>
        </w:rPr>
        <w:t xml:space="preserve">Программа коррекционной работы </w:t>
      </w:r>
      <w:r w:rsidRPr="006A082B">
        <w:rPr>
          <w:rFonts w:ascii="Times New Roman" w:hAnsi="Times New Roman" w:cs="Times New Roman"/>
          <w:iCs/>
          <w:spacing w:val="-6"/>
          <w:sz w:val="24"/>
          <w:szCs w:val="24"/>
        </w:rPr>
        <w:t>на уровне среднего общего</w:t>
      </w:r>
      <w:r w:rsidRPr="006A082B">
        <w:rPr>
          <w:rFonts w:ascii="Times New Roman" w:hAnsi="Times New Roman" w:cs="Times New Roman"/>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6A082B" w:rsidRPr="006A082B" w:rsidRDefault="006A082B" w:rsidP="00C50927">
      <w:pPr>
        <w:ind w:firstLine="708"/>
        <w:jc w:val="both"/>
        <w:rPr>
          <w:rFonts w:ascii="Times New Roman" w:hAnsi="Times New Roman" w:cs="Times New Roman"/>
          <w:sz w:val="24"/>
          <w:szCs w:val="24"/>
        </w:rPr>
      </w:pPr>
      <w:r w:rsidRPr="006A082B">
        <w:rPr>
          <w:rFonts w:ascii="Times New Roman" w:hAnsi="Times New Roman" w:cs="Times New Roman"/>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6A082B">
        <w:rPr>
          <w:rStyle w:val="ae"/>
          <w:rFonts w:ascii="Times New Roman" w:hAnsi="Times New Roman"/>
          <w:sz w:val="24"/>
          <w:szCs w:val="24"/>
        </w:rPr>
        <w:footnoteReference w:id="14"/>
      </w:r>
      <w:r w:rsidRPr="006A082B">
        <w:rPr>
          <w:rFonts w:ascii="Times New Roman" w:hAnsi="Times New Roman" w:cs="Times New Roman"/>
          <w:sz w:val="24"/>
          <w:szCs w:val="24"/>
        </w:rPr>
        <w:t>.</w:t>
      </w:r>
    </w:p>
    <w:p w:rsidR="006A082B" w:rsidRPr="006A082B" w:rsidRDefault="006A082B" w:rsidP="006A082B">
      <w:pPr>
        <w:jc w:val="both"/>
        <w:rPr>
          <w:rFonts w:ascii="Times New Roman" w:hAnsi="Times New Roman" w:cs="Times New Roman"/>
          <w:sz w:val="24"/>
          <w:szCs w:val="24"/>
        </w:rPr>
      </w:pPr>
    </w:p>
    <w:p w:rsidR="006A082B" w:rsidRPr="006A082B" w:rsidRDefault="00C50927" w:rsidP="00C50927">
      <w:pPr>
        <w:pStyle w:val="3"/>
        <w:ind w:firstLine="708"/>
        <w:jc w:val="both"/>
        <w:rPr>
          <w:rFonts w:ascii="Times New Roman" w:hAnsi="Times New Roman" w:cs="Times New Roman"/>
          <w:color w:val="auto"/>
          <w:sz w:val="24"/>
          <w:szCs w:val="24"/>
        </w:rPr>
      </w:pPr>
      <w:bookmarkStart w:id="108" w:name="_Toc435412734"/>
      <w:bookmarkStart w:id="109" w:name="_Toc453968209"/>
      <w:r>
        <w:rPr>
          <w:rFonts w:ascii="Times New Roman" w:hAnsi="Times New Roman" w:cs="Times New Roman"/>
          <w:color w:val="auto"/>
          <w:sz w:val="24"/>
          <w:szCs w:val="24"/>
        </w:rPr>
        <w:t>2</w:t>
      </w:r>
      <w:r w:rsidR="006A082B" w:rsidRPr="006A082B">
        <w:rPr>
          <w:rFonts w:ascii="Times New Roman" w:hAnsi="Times New Roman" w:cs="Times New Roman"/>
          <w:color w:val="auto"/>
          <w:sz w:val="24"/>
          <w:szCs w:val="24"/>
        </w:rPr>
        <w:t>.4.1.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08"/>
      <w:bookmarkEnd w:id="109"/>
      <w:r w:rsidR="006A082B" w:rsidRPr="006A082B">
        <w:rPr>
          <w:rFonts w:ascii="Times New Roman" w:hAnsi="Times New Roman" w:cs="Times New Roman"/>
          <w:color w:val="auto"/>
          <w:sz w:val="24"/>
          <w:szCs w:val="24"/>
        </w:rPr>
        <w:t xml:space="preserve"> </w:t>
      </w:r>
    </w:p>
    <w:p w:rsidR="006A082B" w:rsidRPr="006A082B" w:rsidRDefault="006A082B" w:rsidP="00C50927">
      <w:pPr>
        <w:ind w:firstLine="708"/>
        <w:jc w:val="both"/>
        <w:rPr>
          <w:rFonts w:ascii="Times New Roman" w:hAnsi="Times New Roman" w:cs="Times New Roman"/>
          <w:sz w:val="24"/>
          <w:szCs w:val="24"/>
        </w:rPr>
      </w:pPr>
      <w:r w:rsidRPr="006A082B">
        <w:rPr>
          <w:rFonts w:ascii="Times New Roman" w:hAnsi="Times New Roman" w:cs="Times New Roman"/>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sz w:val="24"/>
          <w:szCs w:val="24"/>
        </w:rPr>
        <w:t>С</w:t>
      </w:r>
      <w:r w:rsidRPr="006A082B">
        <w:rPr>
          <w:rFonts w:ascii="Times New Roman" w:hAnsi="Times New Roman" w:cs="Times New Roman"/>
          <w:iCs/>
          <w:sz w:val="24"/>
          <w:szCs w:val="24"/>
        </w:rPr>
        <w:t>пециальные принципы</w:t>
      </w:r>
      <w:r w:rsidRPr="006A082B">
        <w:rPr>
          <w:rFonts w:ascii="Times New Roman" w:hAnsi="Times New Roman" w:cs="Times New Roman"/>
          <w:sz w:val="24"/>
          <w:szCs w:val="24"/>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b/>
          <w:sz w:val="24"/>
          <w:szCs w:val="24"/>
        </w:rPr>
        <w:t xml:space="preserve">Цель программы коррекционной работы </w:t>
      </w:r>
      <w:r w:rsidRPr="006A082B">
        <w:rPr>
          <w:rFonts w:ascii="Times New Roman" w:hAnsi="Times New Roman" w:cs="Times New Roman"/>
          <w:sz w:val="24"/>
          <w:szCs w:val="24"/>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6A082B" w:rsidRPr="006A082B" w:rsidRDefault="006A082B" w:rsidP="00C50927">
      <w:pPr>
        <w:spacing w:after="0"/>
        <w:ind w:firstLine="284"/>
        <w:jc w:val="both"/>
        <w:rPr>
          <w:rFonts w:ascii="Times New Roman" w:hAnsi="Times New Roman" w:cs="Times New Roman"/>
          <w:sz w:val="24"/>
          <w:szCs w:val="24"/>
        </w:rPr>
      </w:pPr>
      <w:r w:rsidRPr="006A082B">
        <w:rPr>
          <w:rFonts w:ascii="Times New Roman" w:hAnsi="Times New Roman" w:cs="Times New Roman"/>
          <w:sz w:val="24"/>
          <w:szCs w:val="24"/>
        </w:rPr>
        <w:t xml:space="preserve">Цель определяет </w:t>
      </w:r>
      <w:r w:rsidRPr="006A082B">
        <w:rPr>
          <w:rFonts w:ascii="Times New Roman" w:hAnsi="Times New Roman" w:cs="Times New Roman"/>
          <w:b/>
          <w:sz w:val="24"/>
          <w:szCs w:val="24"/>
        </w:rPr>
        <w:t>задачи</w:t>
      </w:r>
      <w:r w:rsidRPr="006A082B">
        <w:rPr>
          <w:rFonts w:ascii="Times New Roman" w:hAnsi="Times New Roman" w:cs="Times New Roman"/>
          <w:sz w:val="24"/>
          <w:szCs w:val="24"/>
        </w:rPr>
        <w:t xml:space="preserve">: </w:t>
      </w:r>
    </w:p>
    <w:p w:rsidR="006A082B" w:rsidRPr="006A082B" w:rsidRDefault="006A082B" w:rsidP="006A082B">
      <w:pPr>
        <w:pStyle w:val="a0"/>
        <w:spacing w:line="276" w:lineRule="auto"/>
        <w:rPr>
          <w:sz w:val="24"/>
          <w:szCs w:val="24"/>
        </w:rPr>
      </w:pPr>
      <w:r w:rsidRPr="006A082B">
        <w:rPr>
          <w:sz w:val="24"/>
          <w:szCs w:val="24"/>
        </w:rPr>
        <w:lastRenderedPageBreak/>
        <w:t>выявление особых образовательных потребностей обучающихся с ОВЗ, инвалидов, а также подростков, попавших в трудную жизненную ситуацию;</w:t>
      </w:r>
    </w:p>
    <w:p w:rsidR="006A082B" w:rsidRPr="006A082B" w:rsidRDefault="006A082B" w:rsidP="006A082B">
      <w:pPr>
        <w:pStyle w:val="a0"/>
        <w:spacing w:line="276" w:lineRule="auto"/>
        <w:rPr>
          <w:sz w:val="24"/>
          <w:szCs w:val="24"/>
        </w:rPr>
      </w:pPr>
      <w:r w:rsidRPr="006A082B">
        <w:rPr>
          <w:sz w:val="24"/>
          <w:szCs w:val="24"/>
        </w:rPr>
        <w:t xml:space="preserve">создание условий для успешного освоения программы (ее элементов) и прохождения итоговой аттестации; </w:t>
      </w:r>
    </w:p>
    <w:p w:rsidR="006A082B" w:rsidRPr="006A082B" w:rsidRDefault="006A082B" w:rsidP="006A082B">
      <w:pPr>
        <w:pStyle w:val="a0"/>
        <w:spacing w:line="276" w:lineRule="auto"/>
        <w:rPr>
          <w:sz w:val="24"/>
          <w:szCs w:val="24"/>
        </w:rPr>
      </w:pPr>
      <w:r w:rsidRPr="006A082B">
        <w:rPr>
          <w:sz w:val="24"/>
          <w:szCs w:val="24"/>
        </w:rPr>
        <w:t>коррекция (минимизация) имеющихся нарушений (личностных, регулятивных, когнитивных, коммуникативных);</w:t>
      </w:r>
    </w:p>
    <w:p w:rsidR="006A082B" w:rsidRPr="006A082B" w:rsidRDefault="006A082B" w:rsidP="006A082B">
      <w:pPr>
        <w:pStyle w:val="a0"/>
        <w:spacing w:line="276" w:lineRule="auto"/>
        <w:rPr>
          <w:sz w:val="24"/>
          <w:szCs w:val="24"/>
        </w:rPr>
      </w:pPr>
      <w:r w:rsidRPr="006A082B">
        <w:rPr>
          <w:sz w:val="24"/>
          <w:szCs w:val="24"/>
        </w:rPr>
        <w:t>обеспечение непрерывной коррекционно-развивающей работы в единстве урочной и внеурочной деятельности;</w:t>
      </w:r>
    </w:p>
    <w:p w:rsidR="006A082B" w:rsidRPr="006A082B" w:rsidRDefault="006A082B" w:rsidP="006A082B">
      <w:pPr>
        <w:pStyle w:val="a0"/>
        <w:spacing w:line="276" w:lineRule="auto"/>
        <w:rPr>
          <w:sz w:val="24"/>
          <w:szCs w:val="24"/>
        </w:rPr>
      </w:pPr>
      <w:r w:rsidRPr="006A082B">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6A082B" w:rsidRPr="006A082B" w:rsidRDefault="006A082B" w:rsidP="006A082B">
      <w:pPr>
        <w:pStyle w:val="a0"/>
        <w:spacing w:line="276" w:lineRule="auto"/>
        <w:rPr>
          <w:sz w:val="24"/>
          <w:szCs w:val="24"/>
        </w:rPr>
      </w:pPr>
      <w:r w:rsidRPr="006A082B">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6A082B" w:rsidRPr="006A082B" w:rsidRDefault="006A082B" w:rsidP="006A082B">
      <w:pPr>
        <w:pStyle w:val="a0"/>
        <w:spacing w:line="276" w:lineRule="auto"/>
        <w:rPr>
          <w:sz w:val="24"/>
          <w:szCs w:val="24"/>
        </w:rPr>
      </w:pPr>
      <w:r w:rsidRPr="006A082B">
        <w:rPr>
          <w:sz w:val="24"/>
          <w:szCs w:val="24"/>
        </w:rPr>
        <w:t>проведение информационно-просветительских мероприятий.</w:t>
      </w:r>
    </w:p>
    <w:p w:rsidR="006A082B" w:rsidRPr="006A082B" w:rsidRDefault="006A082B" w:rsidP="006A082B"/>
    <w:p w:rsidR="006A082B" w:rsidRPr="006A082B" w:rsidRDefault="006A082B" w:rsidP="006A082B">
      <w:pPr>
        <w:pStyle w:val="3"/>
        <w:spacing w:before="0"/>
        <w:ind w:firstLine="708"/>
        <w:jc w:val="both"/>
        <w:rPr>
          <w:rFonts w:ascii="Times New Roman" w:hAnsi="Times New Roman" w:cs="Times New Roman"/>
          <w:color w:val="auto"/>
          <w:sz w:val="24"/>
          <w:szCs w:val="24"/>
        </w:rPr>
      </w:pPr>
      <w:bookmarkStart w:id="110" w:name="_Toc435412735"/>
      <w:bookmarkStart w:id="111" w:name="_Toc453968210"/>
      <w:r>
        <w:rPr>
          <w:rFonts w:ascii="Times New Roman" w:hAnsi="Times New Roman" w:cs="Times New Roman"/>
          <w:color w:val="auto"/>
          <w:sz w:val="24"/>
          <w:szCs w:val="24"/>
        </w:rPr>
        <w:t>2</w:t>
      </w:r>
      <w:r w:rsidRPr="006A082B">
        <w:rPr>
          <w:rFonts w:ascii="Times New Roman" w:hAnsi="Times New Roman" w:cs="Times New Roman"/>
          <w:color w:val="auto"/>
          <w:sz w:val="24"/>
          <w:szCs w:val="24"/>
        </w:rPr>
        <w:t>.4.2.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10"/>
      <w:bookmarkEnd w:id="111"/>
    </w:p>
    <w:p w:rsidR="006A082B" w:rsidRPr="006A082B" w:rsidRDefault="006A082B" w:rsidP="00C50927">
      <w:pPr>
        <w:ind w:firstLine="708"/>
        <w:jc w:val="both"/>
        <w:rPr>
          <w:rFonts w:ascii="Times New Roman" w:hAnsi="Times New Roman" w:cs="Times New Roman"/>
          <w:sz w:val="24"/>
          <w:szCs w:val="24"/>
        </w:rPr>
      </w:pPr>
      <w:r w:rsidRPr="006A082B">
        <w:rPr>
          <w:rFonts w:ascii="Times New Roman" w:hAnsi="Times New Roman" w:cs="Times New Roman"/>
          <w:sz w:val="24"/>
          <w:szCs w:val="24"/>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6A082B" w:rsidRPr="006A082B" w:rsidRDefault="006A082B" w:rsidP="00C50927">
      <w:pPr>
        <w:ind w:firstLine="708"/>
        <w:jc w:val="both"/>
        <w:rPr>
          <w:rFonts w:ascii="Times New Roman" w:hAnsi="Times New Roman" w:cs="Times New Roman"/>
          <w:b/>
          <w:sz w:val="24"/>
          <w:szCs w:val="24"/>
        </w:rPr>
      </w:pPr>
      <w:r w:rsidRPr="006A082B">
        <w:rPr>
          <w:rFonts w:ascii="Times New Roman" w:hAnsi="Times New Roman" w:cs="Times New Roman"/>
          <w:b/>
          <w:sz w:val="24"/>
          <w:szCs w:val="24"/>
        </w:rPr>
        <w:t xml:space="preserve">Характеристика содержания </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b/>
          <w:sz w:val="24"/>
          <w:szCs w:val="24"/>
        </w:rPr>
        <w:t>Диагностическое направление работы</w:t>
      </w:r>
      <w:r w:rsidRPr="006A082B">
        <w:rPr>
          <w:rFonts w:ascii="Times New Roman" w:hAnsi="Times New Roman" w:cs="Times New Roman"/>
          <w:sz w:val="24"/>
          <w:szCs w:val="24"/>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sz w:val="24"/>
          <w:szCs w:val="24"/>
        </w:rPr>
        <w:t>Диагностическое</w:t>
      </w:r>
      <w:r w:rsidRPr="006A082B">
        <w:rPr>
          <w:rFonts w:ascii="Times New Roman" w:hAnsi="Times New Roman" w:cs="Times New Roman"/>
          <w:b/>
          <w:sz w:val="24"/>
          <w:szCs w:val="24"/>
        </w:rPr>
        <w:t xml:space="preserve"> </w:t>
      </w:r>
      <w:r w:rsidRPr="006A082B">
        <w:rPr>
          <w:rFonts w:ascii="Times New Roman" w:hAnsi="Times New Roman" w:cs="Times New Roman"/>
          <w:sz w:val="24"/>
          <w:szCs w:val="24"/>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sz w:val="24"/>
          <w:szCs w:val="24"/>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sz w:val="24"/>
          <w:szCs w:val="24"/>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w:t>
      </w:r>
      <w:r w:rsidRPr="006A082B">
        <w:rPr>
          <w:rFonts w:ascii="Times New Roman" w:hAnsi="Times New Roman" w:cs="Times New Roman"/>
          <w:sz w:val="24"/>
          <w:szCs w:val="24"/>
        </w:rPr>
        <w:lastRenderedPageBreak/>
        <w:t>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sz w:val="24"/>
          <w:szCs w:val="24"/>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b/>
          <w:sz w:val="24"/>
          <w:szCs w:val="24"/>
        </w:rPr>
        <w:t>Коррекционно-развивающее направление работы</w:t>
      </w:r>
      <w:r w:rsidRPr="006A082B">
        <w:rPr>
          <w:rFonts w:ascii="Times New Roman" w:hAnsi="Times New Roman" w:cs="Times New Roman"/>
          <w:sz w:val="24"/>
          <w:szCs w:val="24"/>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sz w:val="24"/>
          <w:szCs w:val="24"/>
        </w:rPr>
        <w:t>Коррекционное направление ПКР осуществляется в единстве урочной и внеурочной деятельности.</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sz w:val="24"/>
          <w:szCs w:val="24"/>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w:t>
      </w:r>
      <w:r w:rsidRPr="006A082B">
        <w:rPr>
          <w:rFonts w:ascii="Times New Roman" w:hAnsi="Times New Roman" w:cs="Times New Roman"/>
          <w:b/>
          <w:sz w:val="24"/>
          <w:szCs w:val="24"/>
        </w:rPr>
        <w:t xml:space="preserve"> </w:t>
      </w:r>
      <w:r w:rsidRPr="006A082B">
        <w:rPr>
          <w:rFonts w:ascii="Times New Roman" w:hAnsi="Times New Roman" w:cs="Times New Roman"/>
          <w:sz w:val="24"/>
          <w:szCs w:val="24"/>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6A082B" w:rsidRPr="006A082B" w:rsidRDefault="006A082B" w:rsidP="00C50927">
      <w:pPr>
        <w:spacing w:after="0"/>
        <w:jc w:val="both"/>
        <w:rPr>
          <w:rFonts w:ascii="Times New Roman" w:hAnsi="Times New Roman" w:cs="Times New Roman"/>
          <w:sz w:val="24"/>
          <w:szCs w:val="24"/>
        </w:rPr>
      </w:pPr>
      <w:r w:rsidRPr="006A082B">
        <w:rPr>
          <w:rFonts w:ascii="Times New Roman" w:hAnsi="Times New Roman" w:cs="Times New Roman"/>
          <w:sz w:val="24"/>
          <w:szCs w:val="24"/>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sz w:val="24"/>
          <w:szCs w:val="24"/>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sz w:val="24"/>
          <w:szCs w:val="24"/>
        </w:rPr>
        <w:t xml:space="preserve">Залогом успешной реализации программы коррекционной работы является тесное сотрудничество всех специалистов и педагогов, а также родителей, </w:t>
      </w:r>
      <w:r w:rsidRPr="006A082B">
        <w:rPr>
          <w:rFonts w:ascii="Times New Roman" w:hAnsi="Times New Roman" w:cs="Times New Roman"/>
          <w:sz w:val="24"/>
          <w:szCs w:val="24"/>
        </w:rPr>
        <w:lastRenderedPageBreak/>
        <w:t>представителей администрации, органов опеки и попечительства и других социальных институтов.</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sz w:val="24"/>
          <w:szCs w:val="24"/>
        </w:rPr>
        <w:t xml:space="preserve">Спорные вопросы, касающиеся успеваемости школьников с ОВЗ, их поведения, динамики </w:t>
      </w:r>
      <w:r w:rsidRPr="006A082B">
        <w:rPr>
          <w:rFonts w:ascii="Times New Roman" w:hAnsi="Times New Roman" w:cs="Times New Roman"/>
          <w:sz w:val="24"/>
          <w:szCs w:val="24"/>
          <w:shd w:val="clear" w:color="auto" w:fill="FFFFFF"/>
        </w:rPr>
        <w:t>продвижения в рамках освоения основной программы обучения</w:t>
      </w:r>
      <w:r w:rsidRPr="006A082B">
        <w:rPr>
          <w:rFonts w:ascii="Times New Roman" w:hAnsi="Times New Roman" w:cs="Times New Roman"/>
          <w:sz w:val="24"/>
          <w:szCs w:val="24"/>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b/>
          <w:sz w:val="24"/>
          <w:szCs w:val="24"/>
        </w:rPr>
        <w:t>Консультативное направление работы</w:t>
      </w:r>
      <w:r w:rsidRPr="006A082B">
        <w:rPr>
          <w:rFonts w:ascii="Times New Roman" w:hAnsi="Times New Roman" w:cs="Times New Roman"/>
          <w:sz w:val="24"/>
          <w:szCs w:val="24"/>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6A082B" w:rsidRPr="006A082B" w:rsidRDefault="006A082B" w:rsidP="00C50927">
      <w:pPr>
        <w:pStyle w:val="a0"/>
        <w:spacing w:line="276" w:lineRule="auto"/>
        <w:ind w:firstLine="709"/>
        <w:rPr>
          <w:sz w:val="24"/>
          <w:szCs w:val="24"/>
        </w:rPr>
      </w:pPr>
      <w:r w:rsidRPr="006A082B">
        <w:rPr>
          <w:sz w:val="24"/>
          <w:szCs w:val="24"/>
        </w:rPr>
        <w:t>Консультативное направление программы коррекционной работы</w:t>
      </w:r>
      <w:r w:rsidRPr="006A082B">
        <w:rPr>
          <w:b/>
          <w:sz w:val="24"/>
          <w:szCs w:val="24"/>
        </w:rPr>
        <w:t xml:space="preserve"> </w:t>
      </w:r>
      <w:r w:rsidRPr="006A082B">
        <w:rPr>
          <w:sz w:val="24"/>
          <w:szCs w:val="24"/>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6A082B" w:rsidRPr="006A082B" w:rsidRDefault="006A082B" w:rsidP="00C50927">
      <w:pPr>
        <w:pStyle w:val="a0"/>
        <w:spacing w:line="276" w:lineRule="auto"/>
        <w:ind w:firstLine="709"/>
        <w:rPr>
          <w:sz w:val="24"/>
          <w:szCs w:val="24"/>
        </w:rPr>
      </w:pPr>
      <w:r w:rsidRPr="006A082B">
        <w:rPr>
          <w:sz w:val="24"/>
          <w:szCs w:val="24"/>
        </w:rPr>
        <w:t>Педагог</w:t>
      </w:r>
      <w:r w:rsidRPr="006A082B">
        <w:rPr>
          <w:b/>
          <w:sz w:val="24"/>
          <w:szCs w:val="24"/>
        </w:rPr>
        <w:t xml:space="preserve"> </w:t>
      </w:r>
      <w:r w:rsidRPr="006A082B">
        <w:rPr>
          <w:sz w:val="24"/>
          <w:szCs w:val="24"/>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6A082B" w:rsidRPr="006A082B" w:rsidRDefault="006A082B" w:rsidP="00C50927">
      <w:pPr>
        <w:pStyle w:val="a0"/>
        <w:spacing w:line="276" w:lineRule="auto"/>
        <w:ind w:firstLine="709"/>
        <w:rPr>
          <w:sz w:val="24"/>
          <w:szCs w:val="24"/>
        </w:rPr>
      </w:pPr>
      <w:r w:rsidRPr="006A082B">
        <w:rPr>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6A082B" w:rsidRPr="006A082B" w:rsidRDefault="006A082B" w:rsidP="00C50927">
      <w:pPr>
        <w:pStyle w:val="a0"/>
        <w:spacing w:line="276" w:lineRule="auto"/>
        <w:ind w:firstLine="709"/>
        <w:rPr>
          <w:sz w:val="24"/>
          <w:szCs w:val="24"/>
        </w:rPr>
      </w:pPr>
      <w:r w:rsidRPr="006A082B">
        <w:rPr>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6A082B" w:rsidRPr="006A082B" w:rsidRDefault="006A082B" w:rsidP="00C50927">
      <w:pPr>
        <w:pStyle w:val="a0"/>
        <w:spacing w:line="276" w:lineRule="auto"/>
        <w:ind w:firstLine="709"/>
        <w:rPr>
          <w:sz w:val="24"/>
          <w:szCs w:val="24"/>
        </w:rPr>
      </w:pPr>
      <w:r w:rsidRPr="006A082B">
        <w:rPr>
          <w:sz w:val="24"/>
          <w:szCs w:val="24"/>
        </w:rPr>
        <w:t>Логопед</w:t>
      </w:r>
      <w:r w:rsidRPr="006A082B">
        <w:rPr>
          <w:b/>
          <w:sz w:val="24"/>
          <w:szCs w:val="24"/>
        </w:rPr>
        <w:t xml:space="preserve"> </w:t>
      </w:r>
      <w:r w:rsidRPr="006A082B">
        <w:rPr>
          <w:sz w:val="24"/>
          <w:szCs w:val="24"/>
        </w:rPr>
        <w:t xml:space="preserve">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6A082B" w:rsidRPr="006A082B" w:rsidRDefault="006A082B" w:rsidP="00C50927">
      <w:pPr>
        <w:pStyle w:val="a0"/>
        <w:spacing w:line="276" w:lineRule="auto"/>
        <w:ind w:firstLine="709"/>
        <w:rPr>
          <w:sz w:val="24"/>
          <w:szCs w:val="24"/>
        </w:rPr>
      </w:pPr>
      <w:r w:rsidRPr="006A082B">
        <w:rPr>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6A082B" w:rsidRPr="006A082B" w:rsidRDefault="006A082B" w:rsidP="00C50927">
      <w:pPr>
        <w:pStyle w:val="a0"/>
        <w:spacing w:line="276" w:lineRule="auto"/>
        <w:ind w:firstLine="709"/>
        <w:rPr>
          <w:sz w:val="24"/>
          <w:szCs w:val="24"/>
        </w:rPr>
      </w:pPr>
      <w:r w:rsidRPr="006A082B">
        <w:rPr>
          <w:sz w:val="24"/>
          <w:szCs w:val="24"/>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6A082B" w:rsidRPr="006A082B" w:rsidRDefault="006A082B" w:rsidP="00C50927">
      <w:pPr>
        <w:pStyle w:val="a0"/>
        <w:spacing w:line="276" w:lineRule="auto"/>
        <w:ind w:firstLine="709"/>
        <w:rPr>
          <w:sz w:val="24"/>
          <w:szCs w:val="24"/>
        </w:rPr>
      </w:pPr>
      <w:r w:rsidRPr="006A082B">
        <w:rPr>
          <w:sz w:val="24"/>
          <w:szCs w:val="24"/>
        </w:rPr>
        <w:lastRenderedPageBreak/>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6A082B" w:rsidRPr="006A082B" w:rsidRDefault="006A082B" w:rsidP="00C50927">
      <w:pPr>
        <w:pStyle w:val="a0"/>
        <w:spacing w:line="276" w:lineRule="auto"/>
        <w:ind w:firstLine="709"/>
        <w:rPr>
          <w:sz w:val="24"/>
          <w:szCs w:val="24"/>
        </w:rPr>
      </w:pPr>
      <w:r w:rsidRPr="006A082B">
        <w:rPr>
          <w:sz w:val="24"/>
          <w:szCs w:val="24"/>
        </w:rPr>
        <w:t>Дефектолог</w:t>
      </w:r>
      <w:r w:rsidRPr="006A082B">
        <w:rPr>
          <w:b/>
          <w:sz w:val="24"/>
          <w:szCs w:val="24"/>
        </w:rPr>
        <w:t xml:space="preserve"> </w:t>
      </w:r>
      <w:r w:rsidRPr="006A082B">
        <w:rPr>
          <w:sz w:val="24"/>
          <w:szCs w:val="24"/>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6A082B" w:rsidRPr="006A082B" w:rsidRDefault="006A082B" w:rsidP="00C50927">
      <w:pPr>
        <w:pStyle w:val="a0"/>
        <w:spacing w:line="276" w:lineRule="auto"/>
        <w:ind w:firstLine="709"/>
        <w:rPr>
          <w:sz w:val="24"/>
          <w:szCs w:val="24"/>
        </w:rPr>
      </w:pPr>
      <w:r w:rsidRPr="006A082B">
        <w:rPr>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b/>
          <w:sz w:val="24"/>
          <w:szCs w:val="24"/>
        </w:rPr>
        <w:t>Информационно-просветительское направление работы</w:t>
      </w:r>
      <w:r w:rsidRPr="006A082B">
        <w:rPr>
          <w:rFonts w:ascii="Times New Roman" w:hAnsi="Times New Roman" w:cs="Times New Roman"/>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6A082B" w:rsidRPr="006A082B" w:rsidRDefault="006A082B" w:rsidP="00C50927">
      <w:pPr>
        <w:spacing w:after="0"/>
        <w:ind w:firstLine="708"/>
        <w:jc w:val="both"/>
        <w:rPr>
          <w:rFonts w:ascii="Times New Roman" w:hAnsi="Times New Roman" w:cs="Times New Roman"/>
          <w:sz w:val="24"/>
          <w:szCs w:val="24"/>
        </w:rPr>
      </w:pPr>
      <w:r w:rsidRPr="006A082B">
        <w:rPr>
          <w:rFonts w:ascii="Times New Roman" w:hAnsi="Times New Roman" w:cs="Times New Roman"/>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6A082B" w:rsidRPr="006A082B" w:rsidRDefault="006A082B" w:rsidP="00C50927">
      <w:pPr>
        <w:ind w:firstLine="708"/>
        <w:jc w:val="both"/>
        <w:rPr>
          <w:rFonts w:ascii="Times New Roman" w:hAnsi="Times New Roman" w:cs="Times New Roman"/>
          <w:sz w:val="24"/>
          <w:szCs w:val="24"/>
        </w:rPr>
      </w:pPr>
      <w:r w:rsidRPr="006A082B">
        <w:rPr>
          <w:rFonts w:ascii="Times New Roman" w:hAnsi="Times New Roman" w:cs="Times New Roman"/>
          <w:sz w:val="24"/>
          <w:szCs w:val="24"/>
        </w:rPr>
        <w:t xml:space="preserve">Направления коррекционной работы реализуются в урочной и внеурочной деятельности. </w:t>
      </w:r>
    </w:p>
    <w:p w:rsidR="00BB11CA" w:rsidRPr="00BB11CA" w:rsidRDefault="00BB11CA" w:rsidP="00BB11CA">
      <w:pPr>
        <w:spacing w:after="0" w:line="360" w:lineRule="auto"/>
        <w:jc w:val="both"/>
        <w:rPr>
          <w:rFonts w:ascii="Times New Roman" w:hAnsi="Times New Roman" w:cs="Times New Roman"/>
          <w:sz w:val="24"/>
          <w:szCs w:val="24"/>
        </w:rPr>
      </w:pPr>
    </w:p>
    <w:p w:rsidR="00C50927" w:rsidRPr="00C50927" w:rsidRDefault="00C50927" w:rsidP="00C50927">
      <w:pPr>
        <w:pStyle w:val="3"/>
        <w:spacing w:before="0"/>
        <w:ind w:firstLine="708"/>
        <w:jc w:val="both"/>
        <w:rPr>
          <w:rFonts w:ascii="Times New Roman" w:hAnsi="Times New Roman" w:cs="Times New Roman"/>
          <w:color w:val="auto"/>
          <w:sz w:val="24"/>
          <w:szCs w:val="24"/>
        </w:rPr>
      </w:pPr>
      <w:bookmarkStart w:id="112" w:name="_Toc435412736"/>
      <w:bookmarkStart w:id="113" w:name="_Toc453968211"/>
      <w:r>
        <w:rPr>
          <w:rFonts w:ascii="Times New Roman" w:hAnsi="Times New Roman" w:cs="Times New Roman"/>
          <w:color w:val="auto"/>
          <w:sz w:val="24"/>
          <w:szCs w:val="24"/>
        </w:rPr>
        <w:t>2</w:t>
      </w:r>
      <w:r w:rsidRPr="00C50927">
        <w:rPr>
          <w:rFonts w:ascii="Times New Roman" w:hAnsi="Times New Roman" w:cs="Times New Roman"/>
          <w:color w:val="auto"/>
          <w:sz w:val="24"/>
          <w:szCs w:val="24"/>
        </w:rPr>
        <w:t>.4.3.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12"/>
      <w:bookmarkEnd w:id="113"/>
    </w:p>
    <w:p w:rsidR="00C50927" w:rsidRPr="00C50927" w:rsidRDefault="00C50927" w:rsidP="00C50927">
      <w:pPr>
        <w:spacing w:after="0"/>
        <w:ind w:firstLine="708"/>
        <w:jc w:val="both"/>
        <w:rPr>
          <w:rFonts w:ascii="Times New Roman" w:hAnsi="Times New Roman" w:cs="Times New Roman"/>
          <w:bCs/>
          <w:spacing w:val="4"/>
          <w:sz w:val="24"/>
          <w:szCs w:val="24"/>
        </w:rPr>
      </w:pPr>
      <w:r w:rsidRPr="00C50927">
        <w:rPr>
          <w:rFonts w:ascii="Times New Roman" w:hAnsi="Times New Roman" w:cs="Times New Roman"/>
          <w:sz w:val="24"/>
          <w:szCs w:val="24"/>
          <w:shd w:val="clear" w:color="auto" w:fill="FFFFFF"/>
          <w:lang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C50927" w:rsidRPr="00C50927" w:rsidRDefault="00C50927" w:rsidP="00C50927">
      <w:pPr>
        <w:spacing w:after="0"/>
        <w:ind w:firstLine="708"/>
        <w:jc w:val="both"/>
        <w:rPr>
          <w:rFonts w:ascii="Times New Roman" w:hAnsi="Times New Roman" w:cs="Times New Roman"/>
          <w:bCs/>
          <w:spacing w:val="4"/>
          <w:sz w:val="24"/>
          <w:szCs w:val="24"/>
        </w:rPr>
      </w:pPr>
      <w:r w:rsidRPr="00C50927">
        <w:rPr>
          <w:rFonts w:ascii="Times New Roman" w:hAnsi="Times New Roman" w:cs="Times New Roman"/>
          <w:sz w:val="24"/>
          <w:szCs w:val="24"/>
          <w:shd w:val="clear" w:color="auto" w:fill="FFFFFF"/>
          <w:lang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Pr="00C50927">
        <w:rPr>
          <w:rFonts w:ascii="Times New Roman" w:eastAsia="Times New Roman" w:hAnsi="Times New Roman" w:cs="Times New Roman"/>
          <w:sz w:val="24"/>
          <w:szCs w:val="24"/>
        </w:rPr>
        <w:t>(в том числе – инвалидов,  также школьников, попавших в сложную жизненную ситуацию)</w:t>
      </w:r>
      <w:r w:rsidRPr="00C50927">
        <w:rPr>
          <w:rFonts w:ascii="Times New Roman" w:hAnsi="Times New Roman" w:cs="Times New Roman"/>
          <w:sz w:val="24"/>
          <w:szCs w:val="24"/>
          <w:shd w:val="clear" w:color="auto" w:fill="FFFFFF"/>
          <w:lang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C50927" w:rsidRPr="00C50927" w:rsidRDefault="00C50927" w:rsidP="00C50927">
      <w:pPr>
        <w:spacing w:after="0"/>
        <w:ind w:firstLine="708"/>
        <w:jc w:val="both"/>
        <w:rPr>
          <w:rFonts w:ascii="Times New Roman" w:hAnsi="Times New Roman" w:cs="Times New Roman"/>
          <w:b/>
          <w:bCs/>
          <w:spacing w:val="4"/>
          <w:sz w:val="24"/>
          <w:szCs w:val="24"/>
        </w:rPr>
      </w:pPr>
      <w:r w:rsidRPr="00C50927">
        <w:rPr>
          <w:rFonts w:ascii="Times New Roman" w:hAnsi="Times New Roman" w:cs="Times New Roman"/>
          <w:sz w:val="24"/>
          <w:szCs w:val="24"/>
          <w:shd w:val="clear" w:color="auto" w:fill="FFFFFF"/>
          <w:lang w:bidi="ru-RU"/>
        </w:rPr>
        <w:lastRenderedPageBreak/>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C50927" w:rsidRPr="00C50927" w:rsidRDefault="00C50927" w:rsidP="00C50927">
      <w:pPr>
        <w:spacing w:after="0"/>
        <w:ind w:firstLine="708"/>
        <w:jc w:val="both"/>
        <w:rPr>
          <w:rFonts w:ascii="Times New Roman" w:hAnsi="Times New Roman" w:cs="Times New Roman"/>
          <w:b/>
          <w:bCs/>
          <w:spacing w:val="4"/>
          <w:sz w:val="24"/>
          <w:szCs w:val="24"/>
        </w:rPr>
      </w:pPr>
      <w:r w:rsidRPr="00C50927">
        <w:rPr>
          <w:rFonts w:ascii="Times New Roman" w:hAnsi="Times New Roman" w:cs="Times New Roman"/>
          <w:sz w:val="24"/>
          <w:szCs w:val="24"/>
          <w:shd w:val="clear" w:color="auto" w:fill="FFFFFF"/>
          <w:lang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C50927" w:rsidRPr="00C50927" w:rsidRDefault="00C50927" w:rsidP="00C50927">
      <w:pPr>
        <w:spacing w:after="0"/>
        <w:ind w:firstLine="708"/>
        <w:jc w:val="both"/>
        <w:rPr>
          <w:rFonts w:ascii="Times New Roman" w:hAnsi="Times New Roman" w:cs="Times New Roman"/>
          <w:spacing w:val="4"/>
          <w:sz w:val="24"/>
          <w:szCs w:val="24"/>
          <w:shd w:val="clear" w:color="auto" w:fill="FFFFFF"/>
          <w:lang w:bidi="ru-RU"/>
        </w:rPr>
      </w:pPr>
      <w:r w:rsidRPr="00C50927">
        <w:rPr>
          <w:rFonts w:ascii="Times New Roman" w:hAnsi="Times New Roman" w:cs="Times New Roman"/>
          <w:sz w:val="24"/>
          <w:szCs w:val="24"/>
          <w:shd w:val="clear" w:color="auto" w:fill="FFFFFF"/>
          <w:lang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C50927" w:rsidRPr="00C50927" w:rsidRDefault="00C50927" w:rsidP="00C50927">
      <w:pPr>
        <w:spacing w:after="0"/>
        <w:jc w:val="both"/>
        <w:rPr>
          <w:rFonts w:ascii="Times New Roman" w:hAnsi="Times New Roman" w:cs="Times New Roman"/>
          <w:bCs/>
          <w:spacing w:val="4"/>
          <w:sz w:val="24"/>
          <w:szCs w:val="24"/>
        </w:rPr>
      </w:pPr>
      <w:r w:rsidRPr="00C50927">
        <w:rPr>
          <w:rFonts w:ascii="Times New Roman" w:hAnsi="Times New Roman" w:cs="Times New Roman"/>
          <w:sz w:val="24"/>
          <w:szCs w:val="24"/>
          <w:shd w:val="clear" w:color="auto" w:fill="FFFFFF"/>
          <w:lang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C50927" w:rsidRPr="00C50927" w:rsidRDefault="00C50927" w:rsidP="00C50927">
      <w:pPr>
        <w:spacing w:after="0"/>
        <w:ind w:firstLine="708"/>
        <w:jc w:val="both"/>
        <w:rPr>
          <w:rFonts w:ascii="Times New Roman" w:hAnsi="Times New Roman" w:cs="Times New Roman"/>
          <w:bCs/>
          <w:spacing w:val="4"/>
          <w:sz w:val="24"/>
          <w:szCs w:val="24"/>
        </w:rPr>
      </w:pPr>
      <w:r w:rsidRPr="00C50927">
        <w:rPr>
          <w:rFonts w:ascii="Times New Roman" w:hAnsi="Times New Roman" w:cs="Times New Roman"/>
          <w:sz w:val="24"/>
          <w:szCs w:val="24"/>
          <w:shd w:val="clear" w:color="auto" w:fill="FFFFFF"/>
          <w:lang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C50927" w:rsidRPr="00C50927" w:rsidRDefault="00C50927" w:rsidP="00C50927">
      <w:pPr>
        <w:spacing w:after="0"/>
        <w:ind w:firstLine="708"/>
        <w:jc w:val="both"/>
        <w:rPr>
          <w:rFonts w:ascii="Times New Roman" w:hAnsi="Times New Roman" w:cs="Times New Roman"/>
          <w:b/>
          <w:bCs/>
          <w:spacing w:val="4"/>
          <w:sz w:val="24"/>
          <w:szCs w:val="24"/>
        </w:rPr>
      </w:pPr>
      <w:r w:rsidRPr="00C50927">
        <w:rPr>
          <w:rFonts w:ascii="Times New Roman" w:hAnsi="Times New Roman" w:cs="Times New Roman"/>
          <w:sz w:val="24"/>
          <w:szCs w:val="24"/>
          <w:shd w:val="clear" w:color="auto" w:fill="FFFFFF"/>
          <w:lang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C50927" w:rsidRPr="00C50927" w:rsidRDefault="00C50927" w:rsidP="00C50927">
      <w:pPr>
        <w:spacing w:after="0"/>
        <w:ind w:firstLine="708"/>
        <w:jc w:val="both"/>
        <w:rPr>
          <w:rFonts w:ascii="Times New Roman" w:hAnsi="Times New Roman" w:cs="Times New Roman"/>
          <w:b/>
          <w:bCs/>
          <w:spacing w:val="4"/>
          <w:sz w:val="24"/>
          <w:szCs w:val="24"/>
        </w:rPr>
      </w:pPr>
      <w:r w:rsidRPr="00C50927">
        <w:rPr>
          <w:rFonts w:ascii="Times New Roman" w:hAnsi="Times New Roman" w:cs="Times New Roman"/>
          <w:sz w:val="24"/>
          <w:szCs w:val="24"/>
          <w:shd w:val="clear" w:color="auto" w:fill="FFFFFF"/>
          <w:lang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C50927" w:rsidRPr="00C50927" w:rsidRDefault="00C50927" w:rsidP="00C50927">
      <w:pPr>
        <w:spacing w:after="0"/>
        <w:ind w:firstLine="708"/>
        <w:jc w:val="both"/>
        <w:rPr>
          <w:rFonts w:ascii="Times New Roman" w:hAnsi="Times New Roman" w:cs="Times New Roman"/>
          <w:sz w:val="24"/>
          <w:szCs w:val="24"/>
          <w:shd w:val="clear" w:color="auto" w:fill="FFFFFF"/>
          <w:lang w:bidi="ru-RU"/>
        </w:rPr>
      </w:pPr>
      <w:r w:rsidRPr="00C50927">
        <w:rPr>
          <w:rFonts w:ascii="Times New Roman" w:hAnsi="Times New Roman" w:cs="Times New Roman"/>
          <w:sz w:val="24"/>
          <w:szCs w:val="24"/>
          <w:shd w:val="clear" w:color="auto" w:fill="FFFFFF"/>
          <w:lang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C50927">
        <w:rPr>
          <w:rFonts w:ascii="Times New Roman" w:hAnsi="Times New Roman" w:cs="Times New Roman"/>
          <w:b/>
          <w:bCs/>
          <w:spacing w:val="4"/>
          <w:sz w:val="24"/>
          <w:szCs w:val="24"/>
        </w:rPr>
        <w:t xml:space="preserve"> </w:t>
      </w:r>
      <w:r w:rsidRPr="00C50927">
        <w:rPr>
          <w:rFonts w:ascii="Times New Roman" w:hAnsi="Times New Roman" w:cs="Times New Roman"/>
          <w:sz w:val="24"/>
          <w:szCs w:val="24"/>
          <w:shd w:val="clear" w:color="auto" w:fill="FFFFFF"/>
          <w:lang w:bidi="ru-RU"/>
        </w:rPr>
        <w:t xml:space="preserve">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w:t>
      </w:r>
      <w:r w:rsidRPr="00C50927">
        <w:rPr>
          <w:rFonts w:ascii="Times New Roman" w:hAnsi="Times New Roman" w:cs="Times New Roman"/>
          <w:sz w:val="24"/>
          <w:szCs w:val="24"/>
          <w:shd w:val="clear" w:color="auto" w:fill="FFFFFF"/>
          <w:lang w:bidi="ru-RU"/>
        </w:rPr>
        <w:lastRenderedPageBreak/>
        <w:t>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C50927" w:rsidRPr="00C50927" w:rsidRDefault="00C50927" w:rsidP="00C50927">
      <w:pPr>
        <w:spacing w:after="0"/>
        <w:ind w:firstLine="708"/>
        <w:jc w:val="both"/>
        <w:rPr>
          <w:rFonts w:ascii="Times New Roman" w:hAnsi="Times New Roman" w:cs="Times New Roman"/>
          <w:sz w:val="24"/>
          <w:szCs w:val="24"/>
          <w:shd w:val="clear" w:color="auto" w:fill="FFFFFF"/>
          <w:lang w:bidi="ru-RU"/>
        </w:rPr>
      </w:pPr>
      <w:r w:rsidRPr="00C50927">
        <w:rPr>
          <w:rFonts w:ascii="Times New Roman" w:hAnsi="Times New Roman" w:cs="Times New Roman"/>
          <w:sz w:val="24"/>
          <w:szCs w:val="24"/>
          <w:shd w:val="clear" w:color="auto" w:fill="FFFFFF"/>
          <w:lang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C50927" w:rsidRPr="00C50927" w:rsidRDefault="00C50927" w:rsidP="00C50927">
      <w:pPr>
        <w:spacing w:after="0"/>
        <w:ind w:firstLine="708"/>
        <w:jc w:val="both"/>
        <w:rPr>
          <w:rFonts w:ascii="Times New Roman" w:hAnsi="Times New Roman" w:cs="Times New Roman"/>
          <w:sz w:val="24"/>
          <w:szCs w:val="24"/>
          <w:shd w:val="clear" w:color="auto" w:fill="FFFFFF"/>
          <w:lang w:bidi="ru-RU"/>
        </w:rPr>
      </w:pPr>
      <w:r w:rsidRPr="00C50927">
        <w:rPr>
          <w:rFonts w:ascii="Times New Roman" w:hAnsi="Times New Roman" w:cs="Times New Roman"/>
          <w:sz w:val="24"/>
          <w:szCs w:val="24"/>
          <w:shd w:val="clear" w:color="auto" w:fill="FFFFFF"/>
          <w:lang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C50927" w:rsidRPr="00C50927" w:rsidRDefault="00C50927" w:rsidP="00C50927">
      <w:pPr>
        <w:spacing w:after="0"/>
        <w:ind w:firstLine="708"/>
        <w:jc w:val="both"/>
        <w:rPr>
          <w:rFonts w:ascii="Times New Roman" w:hAnsi="Times New Roman" w:cs="Times New Roman"/>
          <w:b/>
          <w:bCs/>
          <w:spacing w:val="4"/>
          <w:sz w:val="24"/>
          <w:szCs w:val="24"/>
        </w:rPr>
      </w:pPr>
      <w:r w:rsidRPr="00C50927">
        <w:rPr>
          <w:rFonts w:ascii="Times New Roman" w:hAnsi="Times New Roman" w:cs="Times New Roman"/>
          <w:sz w:val="24"/>
          <w:szCs w:val="24"/>
          <w:shd w:val="clear" w:color="auto" w:fill="FFFFFF"/>
          <w:lang w:bidi="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C50927" w:rsidRPr="00C50927" w:rsidRDefault="00C50927" w:rsidP="00C50927">
      <w:pPr>
        <w:spacing w:after="0"/>
        <w:ind w:firstLine="708"/>
        <w:jc w:val="both"/>
        <w:rPr>
          <w:rFonts w:ascii="Times New Roman" w:hAnsi="Times New Roman" w:cs="Times New Roman"/>
          <w:b/>
          <w:bCs/>
          <w:spacing w:val="4"/>
          <w:sz w:val="24"/>
          <w:szCs w:val="24"/>
        </w:rPr>
      </w:pPr>
      <w:r w:rsidRPr="00C50927">
        <w:rPr>
          <w:rFonts w:ascii="Times New Roman" w:hAnsi="Times New Roman" w:cs="Times New Roman"/>
          <w:sz w:val="24"/>
          <w:szCs w:val="24"/>
          <w:shd w:val="clear" w:color="auto" w:fill="FFFFFF"/>
          <w:lang w:bidi="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C50927" w:rsidRPr="00C50927" w:rsidRDefault="00C50927" w:rsidP="00C50927">
      <w:pPr>
        <w:spacing w:after="0"/>
        <w:ind w:firstLine="708"/>
        <w:jc w:val="both"/>
        <w:rPr>
          <w:rFonts w:ascii="Times New Roman" w:hAnsi="Times New Roman" w:cs="Times New Roman"/>
          <w:sz w:val="24"/>
          <w:szCs w:val="24"/>
          <w:shd w:val="clear" w:color="auto" w:fill="FFFFFF"/>
          <w:lang w:bidi="ru-RU"/>
        </w:rPr>
      </w:pPr>
      <w:r w:rsidRPr="00C50927">
        <w:rPr>
          <w:rFonts w:ascii="Times New Roman" w:hAnsi="Times New Roman" w:cs="Times New Roman"/>
          <w:sz w:val="24"/>
          <w:szCs w:val="24"/>
          <w:shd w:val="clear" w:color="auto" w:fill="FFFFFF"/>
          <w:lang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sidRPr="00C50927">
        <w:rPr>
          <w:rFonts w:ascii="Times New Roman" w:hAnsi="Times New Roman" w:cs="Times New Roman"/>
          <w:b/>
          <w:bCs/>
          <w:spacing w:val="4"/>
          <w:sz w:val="24"/>
          <w:szCs w:val="24"/>
        </w:rPr>
        <w:t xml:space="preserve"> </w:t>
      </w:r>
      <w:r w:rsidRPr="00C50927">
        <w:rPr>
          <w:rFonts w:ascii="Times New Roman" w:hAnsi="Times New Roman" w:cs="Times New Roman"/>
          <w:sz w:val="24"/>
          <w:szCs w:val="24"/>
          <w:shd w:val="clear" w:color="auto" w:fill="FFFFFF"/>
          <w:lang w:bidi="ru-RU"/>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C50927">
        <w:rPr>
          <w:rFonts w:ascii="Times New Roman" w:hAnsi="Times New Roman" w:cs="Times New Roman"/>
          <w:sz w:val="24"/>
          <w:szCs w:val="24"/>
          <w:shd w:val="clear" w:color="auto" w:fill="FFFFFF"/>
        </w:rPr>
        <w:t xml:space="preserve">продвижения </w:t>
      </w:r>
      <w:r w:rsidRPr="00C50927">
        <w:rPr>
          <w:rFonts w:ascii="Times New Roman" w:hAnsi="Times New Roman" w:cs="Times New Roman"/>
          <w:sz w:val="24"/>
          <w:szCs w:val="24"/>
          <w:shd w:val="clear" w:color="auto" w:fill="FFFFFF"/>
          <w:lang w:bidi="ru-RU"/>
        </w:rPr>
        <w:t xml:space="preserve">школьников </w:t>
      </w:r>
      <w:r w:rsidRPr="00C50927">
        <w:rPr>
          <w:rFonts w:ascii="Times New Roman" w:hAnsi="Times New Roman" w:cs="Times New Roman"/>
          <w:sz w:val="24"/>
          <w:szCs w:val="24"/>
          <w:shd w:val="clear" w:color="auto" w:fill="FFFFFF"/>
        </w:rPr>
        <w:t xml:space="preserve">в рамках освоения основной программы обучения </w:t>
      </w:r>
      <w:r w:rsidRPr="00C50927">
        <w:rPr>
          <w:rFonts w:ascii="Times New Roman" w:hAnsi="Times New Roman" w:cs="Times New Roman"/>
          <w:sz w:val="24"/>
          <w:szCs w:val="24"/>
          <w:shd w:val="clear" w:color="auto" w:fill="FFFFFF"/>
          <w:lang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C50927" w:rsidRPr="00C50927" w:rsidRDefault="00C50927" w:rsidP="00C50927">
      <w:pPr>
        <w:spacing w:after="0"/>
        <w:ind w:firstLine="708"/>
        <w:jc w:val="both"/>
        <w:rPr>
          <w:rFonts w:ascii="Times New Roman" w:hAnsi="Times New Roman" w:cs="Times New Roman"/>
          <w:sz w:val="24"/>
          <w:szCs w:val="24"/>
        </w:rPr>
      </w:pPr>
      <w:r w:rsidRPr="00C50927">
        <w:rPr>
          <w:rFonts w:ascii="Times New Roman" w:hAnsi="Times New Roman" w:cs="Times New Roman"/>
          <w:sz w:val="24"/>
          <w:szCs w:val="24"/>
        </w:rPr>
        <w:t>В состав ППк входят: психолог, дефектолог, логопед, педагоги и представитель администрации. Родители уведомляются о проведении ППк.</w:t>
      </w:r>
    </w:p>
    <w:p w:rsidR="00C50927" w:rsidRPr="00C50927" w:rsidRDefault="00C50927" w:rsidP="00C50927">
      <w:pPr>
        <w:spacing w:after="0"/>
        <w:ind w:firstLine="708"/>
        <w:jc w:val="both"/>
        <w:rPr>
          <w:rFonts w:ascii="Times New Roman" w:hAnsi="Times New Roman" w:cs="Times New Roman"/>
          <w:sz w:val="24"/>
          <w:szCs w:val="24"/>
        </w:rPr>
      </w:pPr>
      <w:r w:rsidRPr="00C50927">
        <w:rPr>
          <w:rFonts w:ascii="Times New Roman" w:hAnsi="Times New Roman" w:cs="Times New Roman"/>
          <w:sz w:val="24"/>
          <w:szCs w:val="24"/>
        </w:rPr>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rsidR="00C50927" w:rsidRPr="00C50927" w:rsidRDefault="00C50927" w:rsidP="00C50927">
      <w:pPr>
        <w:pStyle w:val="a0"/>
        <w:spacing w:line="276" w:lineRule="auto"/>
        <w:ind w:firstLine="709"/>
        <w:rPr>
          <w:sz w:val="24"/>
          <w:szCs w:val="24"/>
        </w:rPr>
      </w:pPr>
      <w:r w:rsidRPr="00C50927">
        <w:rPr>
          <w:sz w:val="24"/>
          <w:szCs w:val="24"/>
        </w:rPr>
        <w:lastRenderedPageBreak/>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C50927" w:rsidRPr="00C50927" w:rsidRDefault="00C50927" w:rsidP="00C50927">
      <w:pPr>
        <w:pStyle w:val="a0"/>
        <w:spacing w:line="276" w:lineRule="auto"/>
        <w:ind w:firstLine="709"/>
        <w:rPr>
          <w:sz w:val="24"/>
          <w:szCs w:val="24"/>
        </w:rPr>
      </w:pPr>
      <w:r w:rsidRPr="00C50927">
        <w:rPr>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C50927" w:rsidRPr="00C50927" w:rsidRDefault="00C50927" w:rsidP="00C50927">
      <w:pPr>
        <w:pStyle w:val="a0"/>
        <w:spacing w:line="276" w:lineRule="auto"/>
        <w:ind w:firstLine="709"/>
        <w:rPr>
          <w:sz w:val="24"/>
          <w:szCs w:val="24"/>
        </w:rPr>
      </w:pPr>
      <w:r w:rsidRPr="00C50927">
        <w:rPr>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C50927" w:rsidRPr="00C50927" w:rsidRDefault="00C50927" w:rsidP="00C50927">
      <w:pPr>
        <w:pStyle w:val="a0"/>
        <w:spacing w:line="276" w:lineRule="auto"/>
        <w:ind w:firstLine="709"/>
        <w:rPr>
          <w:sz w:val="24"/>
          <w:szCs w:val="24"/>
        </w:rPr>
      </w:pPr>
      <w:r w:rsidRPr="00C50927">
        <w:rPr>
          <w:sz w:val="24"/>
          <w:szCs w:val="24"/>
        </w:rPr>
        <w:t>диагностики в нештатных (конфликтных) случаях.</w:t>
      </w:r>
    </w:p>
    <w:p w:rsidR="00C50927" w:rsidRPr="00C50927" w:rsidRDefault="00C50927" w:rsidP="00C50927">
      <w:pPr>
        <w:spacing w:after="0"/>
        <w:ind w:firstLine="708"/>
        <w:jc w:val="both"/>
        <w:rPr>
          <w:rFonts w:ascii="Times New Roman" w:hAnsi="Times New Roman" w:cs="Times New Roman"/>
          <w:sz w:val="24"/>
          <w:szCs w:val="24"/>
        </w:rPr>
      </w:pPr>
      <w:r w:rsidRPr="00C50927">
        <w:rPr>
          <w:rFonts w:ascii="Times New Roman" w:hAnsi="Times New Roman" w:cs="Times New Roman"/>
          <w:sz w:val="24"/>
          <w:szCs w:val="24"/>
        </w:rPr>
        <w:t>Формы обследования учеников могут варьироваться: групповая, подгрупповая, индивидуальная.</w:t>
      </w:r>
    </w:p>
    <w:p w:rsidR="00C50927" w:rsidRPr="00C50927" w:rsidRDefault="00C50927" w:rsidP="00C50927">
      <w:pPr>
        <w:spacing w:after="0"/>
        <w:ind w:firstLine="708"/>
        <w:jc w:val="both"/>
        <w:rPr>
          <w:rFonts w:ascii="Times New Roman" w:hAnsi="Times New Roman" w:cs="Times New Roman"/>
          <w:sz w:val="24"/>
          <w:szCs w:val="24"/>
        </w:rPr>
      </w:pPr>
      <w:r w:rsidRPr="00C50927">
        <w:rPr>
          <w:rFonts w:ascii="Times New Roman" w:hAnsi="Times New Roman" w:cs="Times New Roman"/>
          <w:sz w:val="24"/>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C50927" w:rsidRPr="00C50927" w:rsidRDefault="00C50927" w:rsidP="00C50927">
      <w:pPr>
        <w:spacing w:after="0"/>
        <w:ind w:firstLine="708"/>
        <w:jc w:val="both"/>
        <w:rPr>
          <w:rFonts w:ascii="Times New Roman" w:hAnsi="Times New Roman" w:cs="Times New Roman"/>
          <w:sz w:val="24"/>
          <w:szCs w:val="24"/>
        </w:rPr>
      </w:pPr>
      <w:r w:rsidRPr="00C50927">
        <w:rPr>
          <w:rFonts w:ascii="Times New Roman" w:hAnsi="Times New Roman" w:cs="Times New Roman"/>
          <w:sz w:val="24"/>
          <w:szCs w:val="24"/>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C50927" w:rsidRPr="00C50927" w:rsidRDefault="00C50927" w:rsidP="00C50927">
      <w:pPr>
        <w:spacing w:after="0"/>
        <w:ind w:firstLine="708"/>
        <w:jc w:val="both"/>
        <w:rPr>
          <w:rFonts w:ascii="Times New Roman" w:hAnsi="Times New Roman" w:cs="Times New Roman"/>
          <w:b/>
          <w:bCs/>
          <w:spacing w:val="4"/>
          <w:sz w:val="24"/>
          <w:szCs w:val="24"/>
        </w:rPr>
      </w:pPr>
      <w:r w:rsidRPr="00C50927">
        <w:rPr>
          <w:rFonts w:ascii="Times New Roman" w:hAnsi="Times New Roman" w:cs="Times New Roman"/>
          <w:sz w:val="24"/>
          <w:szCs w:val="24"/>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C50927" w:rsidRPr="00C50927" w:rsidRDefault="00C50927" w:rsidP="00C50927">
      <w:pPr>
        <w:spacing w:after="0"/>
        <w:ind w:firstLine="708"/>
        <w:jc w:val="both"/>
        <w:rPr>
          <w:rFonts w:ascii="Times New Roman" w:hAnsi="Times New Roman" w:cs="Times New Roman"/>
          <w:sz w:val="24"/>
          <w:szCs w:val="24"/>
          <w:shd w:val="clear" w:color="auto" w:fill="FFFFFF"/>
          <w:lang w:bidi="ru-RU"/>
        </w:rPr>
      </w:pPr>
      <w:r w:rsidRPr="00C50927">
        <w:rPr>
          <w:rFonts w:ascii="Times New Roman" w:hAnsi="Times New Roman" w:cs="Times New Roman"/>
          <w:sz w:val="24"/>
          <w:szCs w:val="24"/>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BB11CA" w:rsidRPr="00BB11CA" w:rsidRDefault="00BB11CA" w:rsidP="00BB11CA">
      <w:pPr>
        <w:spacing w:after="0" w:line="360" w:lineRule="auto"/>
        <w:jc w:val="both"/>
        <w:rPr>
          <w:rFonts w:ascii="Times New Roman" w:hAnsi="Times New Roman" w:cs="Times New Roman"/>
          <w:sz w:val="24"/>
          <w:szCs w:val="24"/>
        </w:rPr>
      </w:pPr>
    </w:p>
    <w:p w:rsidR="00C50927" w:rsidRPr="00C50927" w:rsidRDefault="00C50927" w:rsidP="00C50927">
      <w:pPr>
        <w:pStyle w:val="3"/>
        <w:spacing w:before="0"/>
        <w:ind w:firstLine="708"/>
        <w:jc w:val="both"/>
        <w:rPr>
          <w:rFonts w:ascii="Times New Roman" w:hAnsi="Times New Roman" w:cs="Times New Roman"/>
          <w:color w:val="auto"/>
          <w:sz w:val="24"/>
          <w:szCs w:val="24"/>
        </w:rPr>
      </w:pPr>
      <w:bookmarkStart w:id="114" w:name="_Toc435412737"/>
      <w:bookmarkStart w:id="115" w:name="_Toc453968212"/>
      <w:bookmarkStart w:id="116" w:name="_Toc453968214"/>
      <w:r>
        <w:rPr>
          <w:rFonts w:ascii="Times New Roman" w:hAnsi="Times New Roman" w:cs="Times New Roman"/>
          <w:color w:val="auto"/>
          <w:sz w:val="24"/>
          <w:szCs w:val="24"/>
        </w:rPr>
        <w:t>2</w:t>
      </w:r>
      <w:r w:rsidRPr="00C50927">
        <w:rPr>
          <w:rFonts w:ascii="Times New Roman" w:hAnsi="Times New Roman" w:cs="Times New Roman"/>
          <w:color w:val="auto"/>
          <w:sz w:val="24"/>
          <w:szCs w:val="24"/>
        </w:rPr>
        <w:t>.4.4.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14"/>
      <w:bookmarkEnd w:id="115"/>
      <w:r w:rsidRPr="00C50927">
        <w:rPr>
          <w:rFonts w:ascii="Times New Roman" w:hAnsi="Times New Roman" w:cs="Times New Roman"/>
          <w:color w:val="auto"/>
          <w:sz w:val="24"/>
          <w:szCs w:val="24"/>
        </w:rPr>
        <w:t xml:space="preserve"> </w:t>
      </w:r>
    </w:p>
    <w:p w:rsidR="00C50927" w:rsidRPr="00C50927" w:rsidRDefault="00C50927" w:rsidP="0019376D">
      <w:pPr>
        <w:shd w:val="clear" w:color="auto" w:fill="FFFFFF"/>
        <w:spacing w:after="0"/>
        <w:ind w:firstLine="708"/>
        <w:jc w:val="both"/>
        <w:rPr>
          <w:rFonts w:ascii="Times New Roman" w:eastAsia="Times New Roman" w:hAnsi="Times New Roman" w:cs="Times New Roman"/>
          <w:sz w:val="24"/>
          <w:szCs w:val="24"/>
        </w:rPr>
      </w:pPr>
      <w:r w:rsidRPr="00C50927">
        <w:rPr>
          <w:rFonts w:ascii="Times New Roman" w:hAnsi="Times New Roman" w:cs="Times New Roman"/>
          <w:sz w:val="24"/>
          <w:szCs w:val="24"/>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sidRPr="00C50927">
        <w:rPr>
          <w:rFonts w:ascii="Times New Roman" w:eastAsia="Times New Roman" w:hAnsi="Times New Roman" w:cs="Times New Roman"/>
          <w:sz w:val="24"/>
          <w:szCs w:val="24"/>
        </w:rPr>
        <w:t xml:space="preserve">в сетевом взаимодействии </w:t>
      </w:r>
      <w:r w:rsidRPr="00C50927">
        <w:rPr>
          <w:rFonts w:ascii="Times New Roman" w:eastAsia="Times New Roman" w:hAnsi="Times New Roman" w:cs="Times New Roman"/>
          <w:sz w:val="24"/>
          <w:szCs w:val="24"/>
        </w:rPr>
        <w:lastRenderedPageBreak/>
        <w:t>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C50927">
        <w:rPr>
          <w:rFonts w:ascii="Times New Roman" w:hAnsi="Times New Roman" w:cs="Times New Roman"/>
          <w:sz w:val="24"/>
          <w:szCs w:val="24"/>
        </w:rPr>
        <w:t>.</w:t>
      </w:r>
    </w:p>
    <w:p w:rsidR="00C50927" w:rsidRPr="00C50927" w:rsidRDefault="00C50927" w:rsidP="0019376D">
      <w:pPr>
        <w:spacing w:after="0"/>
        <w:ind w:firstLine="708"/>
        <w:jc w:val="both"/>
        <w:rPr>
          <w:rFonts w:ascii="Times New Roman" w:hAnsi="Times New Roman" w:cs="Times New Roman"/>
          <w:sz w:val="24"/>
          <w:szCs w:val="24"/>
        </w:rPr>
      </w:pPr>
      <w:r w:rsidRPr="00C50927">
        <w:rPr>
          <w:rFonts w:ascii="Times New Roman" w:hAnsi="Times New Roman" w:cs="Times New Roman"/>
          <w:sz w:val="24"/>
          <w:szCs w:val="24"/>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C50927" w:rsidRPr="00C50927" w:rsidRDefault="00C50927" w:rsidP="0019376D">
      <w:pPr>
        <w:spacing w:after="0"/>
        <w:ind w:firstLine="708"/>
        <w:jc w:val="both"/>
        <w:rPr>
          <w:rFonts w:ascii="Times New Roman" w:hAnsi="Times New Roman" w:cs="Times New Roman"/>
          <w:sz w:val="24"/>
          <w:szCs w:val="24"/>
        </w:rPr>
      </w:pPr>
      <w:r w:rsidRPr="00C50927">
        <w:rPr>
          <w:rFonts w:ascii="Times New Roman" w:hAnsi="Times New Roman" w:cs="Times New Roman"/>
          <w:sz w:val="24"/>
          <w:szCs w:val="24"/>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C50927" w:rsidRPr="00C50927" w:rsidRDefault="00C50927" w:rsidP="0019376D">
      <w:pPr>
        <w:spacing w:after="0"/>
        <w:jc w:val="both"/>
        <w:rPr>
          <w:rFonts w:ascii="Times New Roman" w:hAnsi="Times New Roman" w:cs="Times New Roman"/>
          <w:sz w:val="24"/>
          <w:szCs w:val="24"/>
        </w:rPr>
      </w:pPr>
      <w:r w:rsidRPr="00C50927">
        <w:rPr>
          <w:rFonts w:ascii="Times New Roman" w:hAnsi="Times New Roman" w:cs="Times New Roman"/>
          <w:sz w:val="24"/>
          <w:szCs w:val="24"/>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C50927" w:rsidRPr="00C50927" w:rsidRDefault="00C50927" w:rsidP="0019376D">
      <w:pPr>
        <w:spacing w:after="0"/>
        <w:ind w:firstLine="708"/>
        <w:jc w:val="both"/>
        <w:rPr>
          <w:rFonts w:ascii="Times New Roman" w:hAnsi="Times New Roman" w:cs="Times New Roman"/>
          <w:sz w:val="24"/>
          <w:szCs w:val="24"/>
        </w:rPr>
      </w:pPr>
      <w:r w:rsidRPr="00C50927">
        <w:rPr>
          <w:rFonts w:ascii="Times New Roman" w:hAnsi="Times New Roman" w:cs="Times New Roman"/>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C50927" w:rsidRPr="00C50927" w:rsidRDefault="00C50927" w:rsidP="0019376D">
      <w:pPr>
        <w:spacing w:after="0"/>
        <w:ind w:firstLine="708"/>
        <w:jc w:val="both"/>
        <w:rPr>
          <w:rFonts w:ascii="Times New Roman" w:hAnsi="Times New Roman" w:cs="Times New Roman"/>
          <w:sz w:val="24"/>
          <w:szCs w:val="24"/>
        </w:rPr>
      </w:pPr>
      <w:r w:rsidRPr="00C50927">
        <w:rPr>
          <w:rFonts w:ascii="Times New Roman" w:hAnsi="Times New Roman" w:cs="Times New Roman"/>
          <w:sz w:val="24"/>
          <w:szCs w:val="24"/>
        </w:rPr>
        <w:t xml:space="preserve">В части, формируемой участниками образовательных отношений, реализация коррекционной работы </w:t>
      </w:r>
      <w:r w:rsidRPr="00C50927">
        <w:rPr>
          <w:rFonts w:ascii="Times New Roman" w:hAnsi="Times New Roman" w:cs="Times New Roman"/>
          <w:iCs/>
          <w:sz w:val="24"/>
          <w:szCs w:val="24"/>
        </w:rPr>
        <w:t>в учебной урочной деятельности</w:t>
      </w:r>
      <w:r w:rsidRPr="00C50927">
        <w:rPr>
          <w:rFonts w:ascii="Times New Roman" w:hAnsi="Times New Roman" w:cs="Times New Roman"/>
          <w:sz w:val="24"/>
          <w:szCs w:val="24"/>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C50927" w:rsidRPr="00C50927" w:rsidRDefault="00C50927" w:rsidP="0019376D">
      <w:pPr>
        <w:spacing w:after="0"/>
        <w:jc w:val="both"/>
        <w:rPr>
          <w:rFonts w:ascii="Times New Roman" w:hAnsi="Times New Roman" w:cs="Times New Roman"/>
          <w:sz w:val="24"/>
          <w:szCs w:val="24"/>
        </w:rPr>
      </w:pPr>
      <w:r w:rsidRPr="00C50927">
        <w:rPr>
          <w:rFonts w:ascii="Times New Roman" w:hAnsi="Times New Roman" w:cs="Times New Roman"/>
          <w:sz w:val="24"/>
          <w:szCs w:val="24"/>
        </w:rPr>
        <w:t xml:space="preserve">Эта работа также проводится </w:t>
      </w:r>
      <w:r w:rsidRPr="00C50927">
        <w:rPr>
          <w:rFonts w:ascii="Times New Roman" w:hAnsi="Times New Roman" w:cs="Times New Roman"/>
          <w:iCs/>
          <w:sz w:val="24"/>
          <w:szCs w:val="24"/>
        </w:rPr>
        <w:t>в учебной внеурочной деятельности</w:t>
      </w:r>
      <w:r w:rsidRPr="00C50927">
        <w:rPr>
          <w:rFonts w:ascii="Times New Roman" w:hAnsi="Times New Roman" w:cs="Times New Roman"/>
          <w:sz w:val="24"/>
          <w:szCs w:val="24"/>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C50927" w:rsidRPr="00C50927" w:rsidRDefault="00C50927" w:rsidP="0019376D">
      <w:pPr>
        <w:pStyle w:val="a0"/>
        <w:spacing w:line="276" w:lineRule="auto"/>
        <w:ind w:firstLine="709"/>
        <w:rPr>
          <w:sz w:val="24"/>
          <w:szCs w:val="24"/>
        </w:rPr>
      </w:pPr>
      <w:r w:rsidRPr="00C50927">
        <w:rPr>
          <w:sz w:val="24"/>
          <w:szCs w:val="24"/>
        </w:rPr>
        <w:t xml:space="preserve">для слабовидящих подростков – по специальным предметам: «Социально-бытовая ориентировка», «Развитие мимики и пантомимики»; </w:t>
      </w:r>
    </w:p>
    <w:p w:rsidR="00C50927" w:rsidRPr="00C50927" w:rsidRDefault="00C50927" w:rsidP="0019376D">
      <w:pPr>
        <w:pStyle w:val="a0"/>
        <w:spacing w:line="276" w:lineRule="auto"/>
        <w:ind w:firstLine="709"/>
        <w:rPr>
          <w:sz w:val="24"/>
          <w:szCs w:val="24"/>
        </w:rPr>
      </w:pPr>
      <w:r w:rsidRPr="00C50927">
        <w:rPr>
          <w:sz w:val="24"/>
          <w:szCs w:val="24"/>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C50927" w:rsidRPr="00C50927" w:rsidRDefault="00C50927" w:rsidP="0019376D">
      <w:pPr>
        <w:spacing w:after="0"/>
        <w:ind w:firstLine="708"/>
        <w:jc w:val="both"/>
        <w:rPr>
          <w:rFonts w:ascii="Times New Roman" w:hAnsi="Times New Roman" w:cs="Times New Roman"/>
          <w:sz w:val="24"/>
          <w:szCs w:val="24"/>
        </w:rPr>
      </w:pPr>
      <w:r w:rsidRPr="00C50927">
        <w:rPr>
          <w:rFonts w:ascii="Times New Roman" w:hAnsi="Times New Roman" w:cs="Times New Roman"/>
          <w:sz w:val="24"/>
          <w:szCs w:val="24"/>
        </w:rPr>
        <w:t xml:space="preserve">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w:t>
      </w:r>
      <w:r w:rsidRPr="00C50927">
        <w:rPr>
          <w:rFonts w:ascii="Times New Roman" w:hAnsi="Times New Roman" w:cs="Times New Roman"/>
          <w:sz w:val="24"/>
          <w:szCs w:val="24"/>
        </w:rPr>
        <w:lastRenderedPageBreak/>
        <w:t>деятельность), опосредованно стимулирующих и корригирующих развитие старшеклассников с ОВЗ.</w:t>
      </w:r>
    </w:p>
    <w:p w:rsidR="00C50927" w:rsidRPr="00C50927" w:rsidRDefault="00C50927" w:rsidP="0019376D">
      <w:pPr>
        <w:ind w:firstLine="708"/>
        <w:jc w:val="both"/>
        <w:rPr>
          <w:rFonts w:ascii="Times New Roman" w:hAnsi="Times New Roman" w:cs="Times New Roman"/>
          <w:sz w:val="24"/>
          <w:szCs w:val="24"/>
        </w:rPr>
      </w:pPr>
      <w:r w:rsidRPr="00C50927">
        <w:rPr>
          <w:rFonts w:ascii="Times New Roman" w:hAnsi="Times New Roman" w:cs="Times New Roman"/>
          <w:sz w:val="24"/>
          <w:szCs w:val="24"/>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C50927" w:rsidRPr="00C50927" w:rsidRDefault="00C50927" w:rsidP="00C50927">
      <w:pPr>
        <w:jc w:val="both"/>
        <w:rPr>
          <w:rFonts w:ascii="Times New Roman" w:hAnsi="Times New Roman" w:cs="Times New Roman"/>
          <w:sz w:val="24"/>
          <w:szCs w:val="24"/>
        </w:rPr>
      </w:pPr>
    </w:p>
    <w:p w:rsidR="00C50927" w:rsidRPr="0019376D" w:rsidRDefault="0019376D" w:rsidP="0019376D">
      <w:pPr>
        <w:pStyle w:val="3"/>
        <w:spacing w:before="0"/>
        <w:ind w:firstLine="708"/>
        <w:jc w:val="both"/>
        <w:rPr>
          <w:rFonts w:ascii="Times New Roman" w:hAnsi="Times New Roman" w:cs="Times New Roman"/>
          <w:color w:val="auto"/>
          <w:sz w:val="24"/>
          <w:szCs w:val="24"/>
        </w:rPr>
      </w:pPr>
      <w:bookmarkStart w:id="117" w:name="_Toc435412738"/>
      <w:bookmarkStart w:id="118" w:name="_Toc453968213"/>
      <w:r>
        <w:rPr>
          <w:rFonts w:ascii="Times New Roman" w:hAnsi="Times New Roman" w:cs="Times New Roman"/>
          <w:color w:val="auto"/>
          <w:sz w:val="24"/>
          <w:szCs w:val="24"/>
        </w:rPr>
        <w:t>2</w:t>
      </w:r>
      <w:r w:rsidR="00C50927" w:rsidRPr="0019376D">
        <w:rPr>
          <w:rFonts w:ascii="Times New Roman" w:hAnsi="Times New Roman" w:cs="Times New Roman"/>
          <w:color w:val="auto"/>
          <w:sz w:val="24"/>
          <w:szCs w:val="24"/>
        </w:rPr>
        <w:t>.4.5.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17"/>
      <w:bookmarkEnd w:id="118"/>
    </w:p>
    <w:p w:rsidR="00C50927" w:rsidRPr="0019376D" w:rsidRDefault="00C50927" w:rsidP="0019376D">
      <w:pPr>
        <w:spacing w:after="0"/>
        <w:ind w:firstLine="708"/>
        <w:jc w:val="both"/>
        <w:rPr>
          <w:rFonts w:ascii="Times New Roman" w:hAnsi="Times New Roman" w:cs="Times New Roman"/>
          <w:sz w:val="24"/>
          <w:szCs w:val="24"/>
        </w:rPr>
      </w:pPr>
      <w:r w:rsidRPr="0019376D">
        <w:rPr>
          <w:rFonts w:ascii="Times New Roman" w:hAnsi="Times New Roman" w:cs="Times New Roman"/>
          <w:sz w:val="24"/>
          <w:szCs w:val="24"/>
        </w:rPr>
        <w:t>В итоге проведения коррекционной работы обучающиеся с ОВЗ в достаточной мере осваивают основную образовательную программу ФГОС СОО.</w:t>
      </w:r>
    </w:p>
    <w:p w:rsidR="00C50927" w:rsidRPr="0019376D" w:rsidRDefault="00C50927" w:rsidP="0019376D">
      <w:pPr>
        <w:spacing w:after="0"/>
        <w:ind w:firstLine="708"/>
        <w:jc w:val="both"/>
        <w:rPr>
          <w:rFonts w:ascii="Times New Roman" w:hAnsi="Times New Roman" w:cs="Times New Roman"/>
          <w:sz w:val="24"/>
          <w:szCs w:val="24"/>
        </w:rPr>
      </w:pPr>
      <w:r w:rsidRPr="0019376D">
        <w:rPr>
          <w:rFonts w:ascii="Times New Roman" w:hAnsi="Times New Roman" w:cs="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C50927" w:rsidRPr="0019376D" w:rsidRDefault="00C50927" w:rsidP="0019376D">
      <w:pPr>
        <w:shd w:val="clear" w:color="auto" w:fill="FFFFFF"/>
        <w:ind w:firstLine="708"/>
        <w:jc w:val="both"/>
        <w:rPr>
          <w:rFonts w:ascii="Times New Roman" w:hAnsi="Times New Roman" w:cs="Times New Roman"/>
          <w:sz w:val="24"/>
          <w:szCs w:val="24"/>
        </w:rPr>
      </w:pPr>
      <w:r w:rsidRPr="0019376D">
        <w:rPr>
          <w:rFonts w:ascii="Times New Roman" w:eastAsia="Times New Roman" w:hAnsi="Times New Roman" w:cs="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C50927" w:rsidRPr="0019376D" w:rsidRDefault="00C50927" w:rsidP="0019376D">
      <w:pPr>
        <w:spacing w:after="0"/>
        <w:ind w:firstLine="708"/>
        <w:jc w:val="both"/>
        <w:rPr>
          <w:rFonts w:ascii="Times New Roman" w:hAnsi="Times New Roman" w:cs="Times New Roman"/>
          <w:sz w:val="24"/>
          <w:szCs w:val="24"/>
        </w:rPr>
      </w:pPr>
      <w:r w:rsidRPr="0019376D">
        <w:rPr>
          <w:rFonts w:ascii="Times New Roman" w:hAnsi="Times New Roman" w:cs="Times New Roman"/>
          <w:sz w:val="24"/>
          <w:szCs w:val="24"/>
        </w:rPr>
        <w:t>Личностные результаты:</w:t>
      </w:r>
    </w:p>
    <w:p w:rsidR="00C50927" w:rsidRPr="0019376D" w:rsidRDefault="00C50927" w:rsidP="0019376D">
      <w:pPr>
        <w:pStyle w:val="a0"/>
        <w:spacing w:line="276" w:lineRule="auto"/>
        <w:ind w:firstLine="709"/>
        <w:rPr>
          <w:sz w:val="24"/>
          <w:szCs w:val="24"/>
        </w:rPr>
      </w:pPr>
      <w:r w:rsidRPr="0019376D">
        <w:rPr>
          <w:sz w:val="24"/>
          <w:szCs w:val="24"/>
        </w:rPr>
        <w:t>сформированная мотивация к труду;</w:t>
      </w:r>
    </w:p>
    <w:p w:rsidR="00C50927" w:rsidRPr="0019376D" w:rsidRDefault="00C50927" w:rsidP="0019376D">
      <w:pPr>
        <w:pStyle w:val="a0"/>
        <w:spacing w:line="276" w:lineRule="auto"/>
        <w:ind w:firstLine="709"/>
        <w:rPr>
          <w:sz w:val="24"/>
          <w:szCs w:val="24"/>
        </w:rPr>
      </w:pPr>
      <w:r w:rsidRPr="0019376D">
        <w:rPr>
          <w:sz w:val="24"/>
          <w:szCs w:val="24"/>
        </w:rPr>
        <w:t>ответственное отношение к выполнению заданий;</w:t>
      </w:r>
    </w:p>
    <w:p w:rsidR="00C50927" w:rsidRPr="0019376D" w:rsidRDefault="00C50927" w:rsidP="0019376D">
      <w:pPr>
        <w:pStyle w:val="a0"/>
        <w:spacing w:line="276" w:lineRule="auto"/>
        <w:ind w:firstLine="709"/>
        <w:rPr>
          <w:sz w:val="24"/>
          <w:szCs w:val="24"/>
        </w:rPr>
      </w:pPr>
      <w:r w:rsidRPr="0019376D">
        <w:rPr>
          <w:sz w:val="24"/>
          <w:szCs w:val="24"/>
        </w:rPr>
        <w:t>адекватная самооценка и оценка окружающих людей;</w:t>
      </w:r>
    </w:p>
    <w:p w:rsidR="00C50927" w:rsidRPr="0019376D" w:rsidRDefault="00C50927" w:rsidP="0019376D">
      <w:pPr>
        <w:pStyle w:val="a0"/>
        <w:spacing w:line="276" w:lineRule="auto"/>
        <w:ind w:firstLine="709"/>
        <w:rPr>
          <w:sz w:val="24"/>
          <w:szCs w:val="24"/>
        </w:rPr>
      </w:pPr>
      <w:r w:rsidRPr="0019376D">
        <w:rPr>
          <w:sz w:val="24"/>
          <w:szCs w:val="24"/>
        </w:rPr>
        <w:t>сформированный самоконтроль на основе развития эмоциональных и волевых качеств;</w:t>
      </w:r>
    </w:p>
    <w:p w:rsidR="00C50927" w:rsidRPr="0019376D" w:rsidRDefault="00C50927" w:rsidP="0019376D">
      <w:pPr>
        <w:pStyle w:val="a0"/>
        <w:spacing w:line="276" w:lineRule="auto"/>
        <w:ind w:firstLine="709"/>
        <w:rPr>
          <w:sz w:val="24"/>
          <w:szCs w:val="24"/>
        </w:rPr>
      </w:pPr>
      <w:r w:rsidRPr="0019376D">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C50927" w:rsidRPr="0019376D" w:rsidRDefault="00C50927" w:rsidP="0019376D">
      <w:pPr>
        <w:pStyle w:val="a0"/>
        <w:spacing w:line="276" w:lineRule="auto"/>
        <w:ind w:firstLine="709"/>
        <w:rPr>
          <w:sz w:val="24"/>
          <w:szCs w:val="24"/>
        </w:rPr>
      </w:pPr>
      <w:r w:rsidRPr="0019376D">
        <w:rPr>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C50927" w:rsidRPr="0019376D" w:rsidRDefault="00C50927" w:rsidP="0019376D">
      <w:pPr>
        <w:pStyle w:val="a0"/>
        <w:spacing w:line="276" w:lineRule="auto"/>
        <w:ind w:firstLine="709"/>
        <w:rPr>
          <w:sz w:val="24"/>
          <w:szCs w:val="24"/>
        </w:rPr>
      </w:pPr>
      <w:r w:rsidRPr="0019376D">
        <w:rPr>
          <w:sz w:val="24"/>
          <w:szCs w:val="24"/>
        </w:rPr>
        <w:t>понимание и неприятие вредных привычек (курения, употребления алкоголя, наркотиков);</w:t>
      </w:r>
    </w:p>
    <w:p w:rsidR="00C50927" w:rsidRPr="0019376D" w:rsidRDefault="00C50927" w:rsidP="0019376D">
      <w:pPr>
        <w:pStyle w:val="a0"/>
        <w:spacing w:line="276" w:lineRule="auto"/>
        <w:ind w:firstLine="709"/>
        <w:rPr>
          <w:sz w:val="24"/>
          <w:szCs w:val="24"/>
        </w:rPr>
      </w:pPr>
      <w:r w:rsidRPr="0019376D">
        <w:rPr>
          <w:sz w:val="24"/>
          <w:szCs w:val="24"/>
        </w:rPr>
        <w:t xml:space="preserve">осознанный выбор будущей профессии и адекватная оценка собственных возможностей по реализации жизненных планов; </w:t>
      </w:r>
    </w:p>
    <w:p w:rsidR="00C50927" w:rsidRPr="0019376D" w:rsidRDefault="00C50927" w:rsidP="0019376D">
      <w:pPr>
        <w:pStyle w:val="a0"/>
        <w:spacing w:line="276" w:lineRule="auto"/>
        <w:ind w:firstLine="709"/>
        <w:rPr>
          <w:sz w:val="24"/>
          <w:szCs w:val="24"/>
        </w:rPr>
      </w:pPr>
      <w:r w:rsidRPr="0019376D">
        <w:rPr>
          <w:sz w:val="24"/>
          <w:szCs w:val="24"/>
        </w:rPr>
        <w:t xml:space="preserve">ответственное отношение к созданию семьи на основе осмысленного принятия ценностей семейной жизни. </w:t>
      </w:r>
    </w:p>
    <w:p w:rsidR="0019376D" w:rsidRDefault="0019376D" w:rsidP="0019376D">
      <w:pPr>
        <w:spacing w:after="0"/>
        <w:jc w:val="both"/>
        <w:rPr>
          <w:rFonts w:ascii="Times New Roman" w:hAnsi="Times New Roman" w:cs="Times New Roman"/>
          <w:sz w:val="24"/>
          <w:szCs w:val="24"/>
        </w:rPr>
      </w:pPr>
    </w:p>
    <w:p w:rsidR="00C50927" w:rsidRPr="0019376D" w:rsidRDefault="00C50927" w:rsidP="0019376D">
      <w:pPr>
        <w:spacing w:after="0"/>
        <w:ind w:firstLine="708"/>
        <w:jc w:val="both"/>
        <w:rPr>
          <w:rFonts w:ascii="Times New Roman" w:hAnsi="Times New Roman" w:cs="Times New Roman"/>
          <w:sz w:val="24"/>
          <w:szCs w:val="24"/>
        </w:rPr>
      </w:pPr>
      <w:r w:rsidRPr="0019376D">
        <w:rPr>
          <w:rFonts w:ascii="Times New Roman" w:hAnsi="Times New Roman" w:cs="Times New Roman"/>
          <w:sz w:val="24"/>
          <w:szCs w:val="24"/>
        </w:rPr>
        <w:t>Метапредметные результаты:</w:t>
      </w:r>
    </w:p>
    <w:p w:rsidR="00C50927" w:rsidRPr="0019376D" w:rsidRDefault="00C50927" w:rsidP="0019376D">
      <w:pPr>
        <w:pStyle w:val="a0"/>
        <w:spacing w:line="276" w:lineRule="auto"/>
        <w:ind w:firstLine="709"/>
        <w:rPr>
          <w:sz w:val="24"/>
          <w:szCs w:val="24"/>
        </w:rPr>
      </w:pPr>
      <w:r w:rsidRPr="0019376D">
        <w:rPr>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C50927" w:rsidRPr="0019376D" w:rsidRDefault="00C50927" w:rsidP="0019376D">
      <w:pPr>
        <w:pStyle w:val="a0"/>
        <w:spacing w:line="276" w:lineRule="auto"/>
        <w:ind w:firstLine="709"/>
        <w:rPr>
          <w:sz w:val="24"/>
          <w:szCs w:val="24"/>
        </w:rPr>
      </w:pPr>
      <w:r w:rsidRPr="0019376D">
        <w:rPr>
          <w:sz w:val="24"/>
          <w:szCs w:val="24"/>
        </w:rPr>
        <w:lastRenderedPageBreak/>
        <w:t xml:space="preserve">овладение навыками познавательной, учебно-исследовательской и проектной деятельности, навыками разрешения проблем; </w:t>
      </w:r>
    </w:p>
    <w:p w:rsidR="00C50927" w:rsidRPr="0019376D" w:rsidRDefault="00C50927" w:rsidP="0019376D">
      <w:pPr>
        <w:pStyle w:val="a0"/>
        <w:spacing w:line="276" w:lineRule="auto"/>
        <w:ind w:firstLine="709"/>
        <w:rPr>
          <w:sz w:val="24"/>
          <w:szCs w:val="24"/>
        </w:rPr>
      </w:pPr>
      <w:r w:rsidRPr="0019376D">
        <w:rPr>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C50927" w:rsidRPr="0019376D" w:rsidRDefault="00C50927" w:rsidP="0019376D">
      <w:pPr>
        <w:pStyle w:val="a0"/>
        <w:spacing w:line="276" w:lineRule="auto"/>
        <w:ind w:firstLine="709"/>
        <w:rPr>
          <w:sz w:val="24"/>
          <w:szCs w:val="24"/>
        </w:rPr>
      </w:pPr>
      <w:r w:rsidRPr="0019376D">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C50927" w:rsidRPr="0019376D" w:rsidRDefault="00C50927" w:rsidP="0019376D">
      <w:pPr>
        <w:pStyle w:val="a0"/>
        <w:spacing w:line="276" w:lineRule="auto"/>
        <w:ind w:firstLine="709"/>
        <w:rPr>
          <w:sz w:val="24"/>
          <w:szCs w:val="24"/>
        </w:rPr>
      </w:pPr>
      <w:r w:rsidRPr="0019376D">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C50927" w:rsidRPr="0019376D" w:rsidRDefault="00C50927" w:rsidP="0019376D">
      <w:pPr>
        <w:pStyle w:val="a0"/>
        <w:spacing w:line="276" w:lineRule="auto"/>
        <w:ind w:firstLine="709"/>
        <w:rPr>
          <w:sz w:val="24"/>
          <w:szCs w:val="24"/>
        </w:rPr>
      </w:pPr>
      <w:r w:rsidRPr="0019376D">
        <w:rPr>
          <w:sz w:val="24"/>
          <w:szCs w:val="24"/>
        </w:rPr>
        <w:t>определение назначения и функций различных социальных институтов.</w:t>
      </w:r>
    </w:p>
    <w:p w:rsidR="00C50927" w:rsidRPr="0019376D" w:rsidRDefault="00C50927" w:rsidP="0019376D">
      <w:pPr>
        <w:spacing w:after="0"/>
        <w:ind w:firstLine="708"/>
        <w:jc w:val="both"/>
        <w:rPr>
          <w:rFonts w:ascii="Times New Roman" w:hAnsi="Times New Roman" w:cs="Times New Roman"/>
          <w:sz w:val="24"/>
          <w:szCs w:val="24"/>
        </w:rPr>
      </w:pPr>
      <w:r w:rsidRPr="0019376D">
        <w:rPr>
          <w:rFonts w:ascii="Times New Roman" w:hAnsi="Times New Roman" w:cs="Times New Roman"/>
          <w:b/>
          <w:sz w:val="24"/>
          <w:szCs w:val="24"/>
        </w:rPr>
        <w:t>П</w:t>
      </w:r>
      <w:r w:rsidRPr="0019376D">
        <w:rPr>
          <w:rFonts w:ascii="Times New Roman" w:hAnsi="Times New Roman" w:cs="Times New Roman"/>
          <w:b/>
          <w:spacing w:val="-6"/>
          <w:sz w:val="24"/>
          <w:szCs w:val="24"/>
        </w:rPr>
        <w:t>редметные результаты освоения основной</w:t>
      </w:r>
      <w:r w:rsidRPr="0019376D">
        <w:rPr>
          <w:rFonts w:ascii="Times New Roman" w:hAnsi="Times New Roman" w:cs="Times New Roman"/>
          <w:b/>
          <w:sz w:val="24"/>
          <w:szCs w:val="24"/>
        </w:rPr>
        <w:t xml:space="preserve"> образовательной программы</w:t>
      </w:r>
      <w:r w:rsidRPr="0019376D">
        <w:rPr>
          <w:rFonts w:ascii="Times New Roman" w:hAnsi="Times New Roman" w:cs="Times New Roman"/>
          <w:sz w:val="24"/>
          <w:szCs w:val="24"/>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C50927" w:rsidRPr="0019376D" w:rsidRDefault="00C50927" w:rsidP="0019376D">
      <w:pPr>
        <w:spacing w:after="0"/>
        <w:ind w:firstLine="708"/>
        <w:jc w:val="both"/>
        <w:rPr>
          <w:rFonts w:ascii="Times New Roman" w:hAnsi="Times New Roman" w:cs="Times New Roman"/>
          <w:sz w:val="24"/>
          <w:szCs w:val="24"/>
        </w:rPr>
      </w:pPr>
      <w:r w:rsidRPr="0019376D">
        <w:rPr>
          <w:rFonts w:ascii="Times New Roman" w:hAnsi="Times New Roman" w:cs="Times New Roman"/>
          <w:sz w:val="24"/>
          <w:szCs w:val="24"/>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C50927" w:rsidRPr="0019376D" w:rsidRDefault="00C50927" w:rsidP="0019376D">
      <w:pPr>
        <w:spacing w:after="0"/>
        <w:ind w:firstLine="708"/>
        <w:jc w:val="both"/>
        <w:rPr>
          <w:rFonts w:ascii="Times New Roman" w:hAnsi="Times New Roman" w:cs="Times New Roman"/>
          <w:sz w:val="24"/>
          <w:szCs w:val="24"/>
        </w:rPr>
      </w:pPr>
      <w:r w:rsidRPr="0019376D">
        <w:rPr>
          <w:rFonts w:ascii="Times New Roman" w:hAnsi="Times New Roman" w:cs="Times New Roman"/>
          <w:b/>
          <w:bCs/>
          <w:sz w:val="24"/>
          <w:szCs w:val="24"/>
        </w:rPr>
        <w:t>На базовом уровне</w:t>
      </w:r>
      <w:r w:rsidRPr="0019376D">
        <w:rPr>
          <w:rFonts w:ascii="Times New Roman" w:hAnsi="Times New Roman" w:cs="Times New Roman"/>
          <w:sz w:val="24"/>
          <w:szCs w:val="24"/>
        </w:rPr>
        <w:t xml:space="preserve"> обучающиеся с ОВЗ овладевают общеобразовательными и общекультурными компетенциями в рамках предметных областей ООП СОО.</w:t>
      </w:r>
    </w:p>
    <w:p w:rsidR="00C50927" w:rsidRPr="0019376D" w:rsidRDefault="00C50927" w:rsidP="0019376D">
      <w:pPr>
        <w:spacing w:after="0"/>
        <w:ind w:firstLine="708"/>
        <w:jc w:val="both"/>
        <w:rPr>
          <w:rFonts w:ascii="Times New Roman" w:hAnsi="Times New Roman" w:cs="Times New Roman"/>
          <w:sz w:val="24"/>
          <w:szCs w:val="24"/>
        </w:rPr>
      </w:pPr>
      <w:r w:rsidRPr="0019376D">
        <w:rPr>
          <w:rFonts w:ascii="Times New Roman" w:hAnsi="Times New Roman" w:cs="Times New Roman"/>
          <w:b/>
          <w:bCs/>
          <w:sz w:val="24"/>
          <w:szCs w:val="24"/>
        </w:rPr>
        <w:t>На углубленном уровне</w:t>
      </w:r>
      <w:r w:rsidRPr="0019376D">
        <w:rPr>
          <w:rFonts w:ascii="Times New Roman" w:hAnsi="Times New Roman" w:cs="Times New Roman"/>
          <w:bCs/>
          <w:sz w:val="24"/>
          <w:szCs w:val="24"/>
        </w:rPr>
        <w:t xml:space="preserve">, </w:t>
      </w:r>
      <w:r w:rsidRPr="0019376D">
        <w:rPr>
          <w:rFonts w:ascii="Times New Roman" w:hAnsi="Times New Roman" w:cs="Times New Roman"/>
          <w:sz w:val="24"/>
          <w:szCs w:val="24"/>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C50927" w:rsidRPr="0019376D" w:rsidRDefault="00C50927" w:rsidP="002142B6">
      <w:pPr>
        <w:spacing w:after="0"/>
        <w:ind w:firstLine="708"/>
        <w:jc w:val="both"/>
        <w:rPr>
          <w:rFonts w:ascii="Times New Roman" w:hAnsi="Times New Roman" w:cs="Times New Roman"/>
          <w:sz w:val="24"/>
          <w:szCs w:val="24"/>
        </w:rPr>
      </w:pPr>
      <w:r w:rsidRPr="0019376D">
        <w:rPr>
          <w:rFonts w:ascii="Times New Roman" w:hAnsi="Times New Roman" w:cs="Times New Roman"/>
          <w:bCs/>
          <w:sz w:val="24"/>
          <w:szCs w:val="24"/>
        </w:rPr>
        <w:t>Предметные результаты</w:t>
      </w:r>
      <w:r w:rsidRPr="0019376D">
        <w:rPr>
          <w:rFonts w:ascii="Times New Roman" w:hAnsi="Times New Roman" w:cs="Times New Roman"/>
          <w:sz w:val="24"/>
          <w:szCs w:val="24"/>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C50927" w:rsidRDefault="00C50927" w:rsidP="002142B6">
      <w:pPr>
        <w:spacing w:after="0"/>
        <w:ind w:firstLine="708"/>
        <w:jc w:val="both"/>
        <w:rPr>
          <w:rFonts w:ascii="Times New Roman" w:hAnsi="Times New Roman" w:cs="Times New Roman"/>
          <w:sz w:val="24"/>
          <w:szCs w:val="24"/>
        </w:rPr>
      </w:pPr>
      <w:r w:rsidRPr="0019376D">
        <w:rPr>
          <w:rFonts w:ascii="Times New Roman" w:hAnsi="Times New Roman" w:cs="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2142B6" w:rsidRPr="0019376D" w:rsidRDefault="002142B6" w:rsidP="002142B6">
      <w:pPr>
        <w:spacing w:after="0"/>
        <w:ind w:firstLine="708"/>
        <w:jc w:val="both"/>
        <w:rPr>
          <w:rFonts w:ascii="Times New Roman" w:hAnsi="Times New Roman" w:cs="Times New Roman"/>
          <w:sz w:val="24"/>
          <w:szCs w:val="24"/>
        </w:rPr>
      </w:pPr>
    </w:p>
    <w:p w:rsidR="00C50927" w:rsidRPr="0019376D" w:rsidRDefault="00C50927" w:rsidP="002142B6">
      <w:pPr>
        <w:spacing w:after="0"/>
        <w:ind w:firstLine="708"/>
        <w:jc w:val="both"/>
        <w:rPr>
          <w:rFonts w:ascii="Times New Roman" w:hAnsi="Times New Roman" w:cs="Times New Roman"/>
          <w:sz w:val="24"/>
          <w:szCs w:val="24"/>
        </w:rPr>
      </w:pPr>
      <w:r w:rsidRPr="0019376D">
        <w:rPr>
          <w:rFonts w:ascii="Times New Roman" w:hAnsi="Times New Roman" w:cs="Times New Roman"/>
          <w:sz w:val="24"/>
          <w:szCs w:val="24"/>
        </w:rPr>
        <w:t>Предметные результаты:</w:t>
      </w:r>
    </w:p>
    <w:p w:rsidR="00C50927" w:rsidRPr="0019376D" w:rsidRDefault="00C50927" w:rsidP="0019376D">
      <w:pPr>
        <w:pStyle w:val="a0"/>
        <w:spacing w:line="276" w:lineRule="auto"/>
        <w:ind w:firstLine="709"/>
        <w:rPr>
          <w:sz w:val="24"/>
          <w:szCs w:val="24"/>
        </w:rPr>
      </w:pPr>
      <w:r w:rsidRPr="0019376D">
        <w:rPr>
          <w:sz w:val="24"/>
          <w:szCs w:val="24"/>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C50927" w:rsidRPr="0019376D" w:rsidRDefault="00C50927" w:rsidP="0019376D">
      <w:pPr>
        <w:pStyle w:val="a0"/>
        <w:spacing w:line="276" w:lineRule="auto"/>
        <w:ind w:firstLine="709"/>
        <w:rPr>
          <w:sz w:val="24"/>
          <w:szCs w:val="24"/>
        </w:rPr>
      </w:pPr>
      <w:r w:rsidRPr="0019376D">
        <w:rPr>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C50927" w:rsidRPr="0019376D" w:rsidRDefault="00C50927" w:rsidP="0019376D">
      <w:pPr>
        <w:pStyle w:val="a0"/>
        <w:spacing w:line="276" w:lineRule="auto"/>
        <w:ind w:firstLine="709"/>
        <w:rPr>
          <w:sz w:val="24"/>
          <w:szCs w:val="24"/>
        </w:rPr>
      </w:pPr>
      <w:r w:rsidRPr="0019376D">
        <w:rPr>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C50927" w:rsidRPr="0019376D" w:rsidRDefault="00C50927" w:rsidP="002142B6">
      <w:pPr>
        <w:ind w:firstLine="708"/>
        <w:jc w:val="both"/>
        <w:rPr>
          <w:rFonts w:ascii="Times New Roman" w:hAnsi="Times New Roman" w:cs="Times New Roman"/>
          <w:sz w:val="24"/>
          <w:szCs w:val="24"/>
        </w:rPr>
      </w:pPr>
      <w:r w:rsidRPr="0019376D">
        <w:rPr>
          <w:rFonts w:ascii="Times New Roman" w:hAnsi="Times New Roman" w:cs="Times New Roman"/>
          <w:sz w:val="24"/>
          <w:szCs w:val="24"/>
        </w:rPr>
        <w:lastRenderedPageBreak/>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19376D">
        <w:rPr>
          <w:rFonts w:ascii="Times New Roman" w:hAnsi="Times New Roman" w:cs="Times New Roman"/>
          <w:sz w:val="24"/>
          <w:szCs w:val="24"/>
          <w:vertAlign w:val="superscript"/>
        </w:rPr>
        <w:footnoteReference w:id="15"/>
      </w:r>
      <w:r w:rsidRPr="0019376D">
        <w:rPr>
          <w:rFonts w:ascii="Times New Roman" w:hAnsi="Times New Roman" w:cs="Times New Roman"/>
          <w:sz w:val="24"/>
          <w:szCs w:val="24"/>
        </w:rPr>
        <w:t>.</w:t>
      </w:r>
    </w:p>
    <w:p w:rsidR="00C50927" w:rsidRPr="0019376D" w:rsidRDefault="00C50927" w:rsidP="002142B6">
      <w:pPr>
        <w:ind w:firstLine="708"/>
        <w:jc w:val="both"/>
        <w:rPr>
          <w:rFonts w:ascii="Times New Roman" w:hAnsi="Times New Roman" w:cs="Times New Roman"/>
          <w:sz w:val="24"/>
          <w:szCs w:val="24"/>
        </w:rPr>
      </w:pPr>
      <w:r w:rsidRPr="0019376D">
        <w:rPr>
          <w:rFonts w:ascii="Times New Roman" w:hAnsi="Times New Roman" w:cs="Times New Roman"/>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C50927" w:rsidRPr="0019376D" w:rsidRDefault="00C50927" w:rsidP="0019376D">
      <w:pPr>
        <w:pStyle w:val="3"/>
        <w:spacing w:before="0"/>
        <w:jc w:val="both"/>
        <w:rPr>
          <w:rFonts w:ascii="Times New Roman" w:hAnsi="Times New Roman" w:cs="Times New Roman"/>
          <w:color w:val="auto"/>
          <w:sz w:val="24"/>
          <w:szCs w:val="24"/>
        </w:rPr>
      </w:pPr>
      <w:r w:rsidRPr="0019376D">
        <w:rPr>
          <w:rFonts w:ascii="Times New Roman" w:hAnsi="Times New Roman" w:cs="Times New Roman"/>
          <w:color w:val="auto"/>
          <w:sz w:val="24"/>
          <w:szCs w:val="24"/>
        </w:rPr>
        <w:br w:type="page"/>
      </w:r>
    </w:p>
    <w:bookmarkEnd w:id="116"/>
    <w:p w:rsidR="00C011DA" w:rsidRPr="00C011DA" w:rsidRDefault="00C011DA" w:rsidP="00C011DA">
      <w:pPr>
        <w:pStyle w:val="1"/>
        <w:spacing w:before="0"/>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3</w:t>
      </w:r>
      <w:r w:rsidRPr="00C011DA">
        <w:rPr>
          <w:rFonts w:ascii="Times New Roman" w:hAnsi="Times New Roman" w:cs="Times New Roman"/>
          <w:color w:val="auto"/>
          <w:sz w:val="24"/>
          <w:szCs w:val="24"/>
        </w:rPr>
        <w:t>. Организационный раздел примерной основной образовательной программы среднего общего образования</w:t>
      </w:r>
    </w:p>
    <w:p w:rsidR="00C011DA" w:rsidRPr="00C011DA" w:rsidRDefault="00C011DA" w:rsidP="00C011DA">
      <w:pPr>
        <w:jc w:val="both"/>
        <w:rPr>
          <w:rFonts w:ascii="Times New Roman" w:hAnsi="Times New Roman" w:cs="Times New Roman"/>
          <w:sz w:val="24"/>
          <w:szCs w:val="24"/>
        </w:rPr>
      </w:pPr>
    </w:p>
    <w:p w:rsidR="00C011DA" w:rsidRPr="00C011DA" w:rsidRDefault="00C011DA" w:rsidP="00C011DA">
      <w:pPr>
        <w:pStyle w:val="2"/>
        <w:spacing w:line="276" w:lineRule="auto"/>
        <w:rPr>
          <w:sz w:val="24"/>
          <w:szCs w:val="24"/>
        </w:rPr>
      </w:pPr>
      <w:bookmarkStart w:id="119" w:name="_Toc453968215"/>
      <w:r>
        <w:rPr>
          <w:sz w:val="24"/>
          <w:szCs w:val="24"/>
        </w:rPr>
        <w:t>3</w:t>
      </w:r>
      <w:r w:rsidRPr="00C011DA">
        <w:rPr>
          <w:sz w:val="24"/>
          <w:szCs w:val="24"/>
        </w:rPr>
        <w:t>.1. </w:t>
      </w:r>
      <w:r w:rsidRPr="00C011DA">
        <w:rPr>
          <w:sz w:val="24"/>
          <w:szCs w:val="24"/>
          <w:lang w:eastAsia="ru-RU"/>
        </w:rPr>
        <w:t>Примерный</w:t>
      </w:r>
      <w:r w:rsidRPr="00C011DA">
        <w:rPr>
          <w:sz w:val="24"/>
          <w:szCs w:val="24"/>
        </w:rPr>
        <w:t xml:space="preserve"> учебный план</w:t>
      </w:r>
      <w:bookmarkEnd w:id="119"/>
    </w:p>
    <w:p w:rsidR="00C011DA" w:rsidRPr="00C011DA" w:rsidRDefault="00C011DA" w:rsidP="00C011DA">
      <w:pPr>
        <w:jc w:val="both"/>
        <w:rPr>
          <w:rFonts w:ascii="Times New Roman" w:hAnsi="Times New Roman" w:cs="Times New Roman"/>
          <w:sz w:val="24"/>
          <w:szCs w:val="24"/>
        </w:rPr>
      </w:pPr>
    </w:p>
    <w:p w:rsidR="00C011DA" w:rsidRPr="00C011DA" w:rsidRDefault="00C011DA" w:rsidP="00C011DA">
      <w:pPr>
        <w:spacing w:after="0"/>
        <w:ind w:firstLine="708"/>
        <w:jc w:val="both"/>
        <w:rPr>
          <w:rFonts w:ascii="Times New Roman" w:hAnsi="Times New Roman" w:cs="Times New Roman"/>
          <w:sz w:val="24"/>
          <w:szCs w:val="24"/>
        </w:rPr>
      </w:pPr>
      <w:r w:rsidRPr="00C011DA">
        <w:rPr>
          <w:rFonts w:ascii="Times New Roman" w:hAnsi="Times New Roman" w:cs="Times New Roman"/>
          <w:sz w:val="24"/>
          <w:szCs w:val="24"/>
        </w:rPr>
        <w:t>Учебный план образовательных организаций Российской Федерации,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C011DA" w:rsidRPr="00C011DA" w:rsidRDefault="00C011DA" w:rsidP="00C011DA">
      <w:pPr>
        <w:spacing w:after="0"/>
        <w:ind w:firstLine="708"/>
        <w:jc w:val="both"/>
        <w:rPr>
          <w:rFonts w:ascii="Times New Roman" w:hAnsi="Times New Roman" w:cs="Times New Roman"/>
          <w:sz w:val="24"/>
          <w:szCs w:val="24"/>
        </w:rPr>
      </w:pPr>
      <w:r w:rsidRPr="00C011DA">
        <w:rPr>
          <w:rFonts w:ascii="Times New Roman" w:hAnsi="Times New Roman" w:cs="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C011DA" w:rsidRDefault="00C011DA" w:rsidP="00C011DA">
      <w:pPr>
        <w:spacing w:after="0"/>
        <w:ind w:firstLine="708"/>
        <w:jc w:val="both"/>
        <w:rPr>
          <w:rFonts w:ascii="Times New Roman" w:hAnsi="Times New Roman" w:cs="Times New Roman"/>
          <w:sz w:val="24"/>
          <w:szCs w:val="24"/>
        </w:rPr>
      </w:pPr>
      <w:r w:rsidRPr="00C011DA">
        <w:rPr>
          <w:rFonts w:ascii="Times New Roman" w:hAnsi="Times New Roman" w:cs="Times New Roman"/>
          <w:sz w:val="24"/>
          <w:szCs w:val="24"/>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C011DA" w:rsidRPr="00C011DA" w:rsidRDefault="00C011DA" w:rsidP="00C011DA">
      <w:pPr>
        <w:spacing w:after="0"/>
        <w:ind w:firstLine="708"/>
        <w:jc w:val="both"/>
        <w:rPr>
          <w:rFonts w:ascii="Times New Roman" w:hAnsi="Times New Roman" w:cs="Times New Roman"/>
          <w:sz w:val="24"/>
          <w:szCs w:val="24"/>
        </w:rPr>
      </w:pPr>
      <w:r w:rsidRPr="00C011DA">
        <w:rPr>
          <w:rFonts w:ascii="Times New Roman" w:hAnsi="Times New Roman" w:cs="Times New Roman"/>
          <w:sz w:val="24"/>
          <w:szCs w:val="24"/>
        </w:rPr>
        <w:t>Организация, осуществляющая образовательную деятельность, предоставляет обучающимся возможность формирования индивидуальных учебных планов.</w:t>
      </w:r>
    </w:p>
    <w:p w:rsidR="00C011DA" w:rsidRPr="00C011DA" w:rsidRDefault="00C011DA" w:rsidP="00C011DA">
      <w:pPr>
        <w:spacing w:after="0"/>
        <w:ind w:firstLine="708"/>
        <w:jc w:val="both"/>
        <w:rPr>
          <w:rFonts w:ascii="Times New Roman" w:hAnsi="Times New Roman" w:cs="Times New Roman"/>
          <w:sz w:val="24"/>
          <w:szCs w:val="24"/>
        </w:rPr>
      </w:pPr>
      <w:r w:rsidRPr="00C011DA">
        <w:rPr>
          <w:rFonts w:ascii="Times New Roman" w:hAnsi="Times New Roman" w:cs="Times New Roman"/>
          <w:sz w:val="24"/>
          <w:szCs w:val="24"/>
        </w:rPr>
        <w:t xml:space="preserve">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 (модулей). </w:t>
      </w:r>
    </w:p>
    <w:p w:rsidR="00C011DA" w:rsidRPr="00C011DA" w:rsidRDefault="00C011DA" w:rsidP="00AA6B4B">
      <w:pPr>
        <w:ind w:firstLine="708"/>
        <w:jc w:val="both"/>
        <w:rPr>
          <w:rFonts w:ascii="Times New Roman" w:hAnsi="Times New Roman" w:cs="Times New Roman"/>
          <w:sz w:val="24"/>
          <w:szCs w:val="24"/>
        </w:rPr>
      </w:pPr>
      <w:r w:rsidRPr="00C011DA">
        <w:rPr>
          <w:rFonts w:ascii="Times New Roman" w:hAnsi="Times New Roman" w:cs="Times New Roman"/>
          <w:sz w:val="24"/>
          <w:szCs w:val="24"/>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B46148" w:rsidRDefault="00C011DA" w:rsidP="00B46148">
      <w:pPr>
        <w:tabs>
          <w:tab w:val="left" w:pos="6912"/>
        </w:tabs>
        <w:spacing w:after="0" w:line="240" w:lineRule="auto"/>
        <w:jc w:val="center"/>
        <w:rPr>
          <w:rFonts w:ascii="Times New Roman" w:hAnsi="Times New Roman"/>
          <w:b/>
          <w:sz w:val="24"/>
          <w:szCs w:val="24"/>
        </w:rPr>
      </w:pPr>
      <w:r>
        <w:br w:type="page"/>
      </w:r>
      <w:bookmarkStart w:id="120" w:name="_Toc453968217"/>
      <w:r w:rsidR="00B46148" w:rsidRPr="00BC2E8E">
        <w:rPr>
          <w:rFonts w:ascii="Times New Roman" w:hAnsi="Times New Roman"/>
          <w:b/>
          <w:sz w:val="24"/>
          <w:szCs w:val="24"/>
        </w:rPr>
        <w:lastRenderedPageBreak/>
        <w:t>Учебный план</w:t>
      </w:r>
    </w:p>
    <w:p w:rsidR="00B46148" w:rsidRDefault="00B46148" w:rsidP="00B46148">
      <w:pPr>
        <w:tabs>
          <w:tab w:val="left" w:pos="6912"/>
        </w:tabs>
        <w:spacing w:after="0" w:line="240" w:lineRule="auto"/>
        <w:jc w:val="center"/>
        <w:rPr>
          <w:rFonts w:ascii="Times New Roman" w:hAnsi="Times New Roman"/>
          <w:b/>
          <w:sz w:val="24"/>
          <w:szCs w:val="24"/>
        </w:rPr>
      </w:pPr>
      <w:r w:rsidRPr="00BC2E8E">
        <w:rPr>
          <w:rFonts w:ascii="Times New Roman" w:hAnsi="Times New Roman"/>
          <w:b/>
          <w:sz w:val="24"/>
          <w:szCs w:val="24"/>
        </w:rPr>
        <w:t xml:space="preserve"> </w:t>
      </w:r>
      <w:r>
        <w:rPr>
          <w:rFonts w:ascii="Times New Roman" w:hAnsi="Times New Roman"/>
          <w:b/>
          <w:sz w:val="24"/>
          <w:szCs w:val="24"/>
        </w:rPr>
        <w:t>МБОУ Палагайской СОШ</w:t>
      </w:r>
    </w:p>
    <w:p w:rsidR="00B46148" w:rsidRDefault="00B46148" w:rsidP="00B46148">
      <w:pPr>
        <w:tabs>
          <w:tab w:val="left" w:pos="6912"/>
        </w:tabs>
        <w:spacing w:after="0" w:line="240" w:lineRule="auto"/>
        <w:jc w:val="center"/>
        <w:rPr>
          <w:rFonts w:ascii="Times New Roman" w:hAnsi="Times New Roman"/>
          <w:b/>
          <w:sz w:val="24"/>
          <w:szCs w:val="24"/>
        </w:rPr>
      </w:pPr>
      <w:r w:rsidRPr="006672FC">
        <w:rPr>
          <w:rFonts w:ascii="Times New Roman" w:hAnsi="Times New Roman"/>
          <w:b/>
          <w:sz w:val="24"/>
          <w:szCs w:val="24"/>
        </w:rPr>
        <w:t>10-11 классы</w:t>
      </w:r>
    </w:p>
    <w:p w:rsidR="00B46148" w:rsidRDefault="00B46148" w:rsidP="00B46148">
      <w:pPr>
        <w:tabs>
          <w:tab w:val="left" w:pos="6912"/>
        </w:tabs>
        <w:spacing w:after="0" w:line="240" w:lineRule="auto"/>
        <w:jc w:val="center"/>
        <w:rPr>
          <w:rFonts w:ascii="Times New Roman" w:hAnsi="Times New Roman"/>
          <w:b/>
          <w:sz w:val="24"/>
          <w:szCs w:val="24"/>
        </w:rPr>
      </w:pPr>
    </w:p>
    <w:p w:rsidR="00B46148" w:rsidRPr="00A07186" w:rsidRDefault="00B46148" w:rsidP="00B46148">
      <w:pPr>
        <w:spacing w:after="0"/>
        <w:ind w:firstLine="708"/>
        <w:jc w:val="both"/>
        <w:rPr>
          <w:rFonts w:ascii="Times New Roman" w:hAnsi="Times New Roman"/>
          <w:sz w:val="24"/>
          <w:szCs w:val="24"/>
        </w:rPr>
      </w:pPr>
      <w:r w:rsidRPr="00A07186">
        <w:rPr>
          <w:rFonts w:ascii="Times New Roman" w:hAnsi="Times New Roman"/>
          <w:sz w:val="24"/>
          <w:szCs w:val="24"/>
        </w:rPr>
        <w:t xml:space="preserve">Учебный план </w:t>
      </w:r>
      <w:r>
        <w:rPr>
          <w:rFonts w:ascii="Times New Roman" w:hAnsi="Times New Roman"/>
          <w:sz w:val="24"/>
          <w:szCs w:val="24"/>
        </w:rPr>
        <w:t>МБОУ Палагайской СОШ</w:t>
      </w:r>
      <w:r w:rsidRPr="00A07186">
        <w:rPr>
          <w:rFonts w:ascii="Times New Roman" w:hAnsi="Times New Roman"/>
          <w:sz w:val="24"/>
          <w:szCs w:val="24"/>
        </w:rPr>
        <w:t xml:space="preserve"> предусматривает следующий режим организации учебно-воспитательного процесса: Учебный год начинается 1 сентября. Продолжительность учебного года– 34 недели.  </w:t>
      </w:r>
    </w:p>
    <w:p w:rsidR="00B46148" w:rsidRPr="00A07186" w:rsidRDefault="00B46148" w:rsidP="00B46148">
      <w:pPr>
        <w:spacing w:after="0"/>
        <w:jc w:val="both"/>
        <w:rPr>
          <w:rFonts w:ascii="Times New Roman" w:hAnsi="Times New Roman"/>
          <w:sz w:val="24"/>
          <w:szCs w:val="24"/>
        </w:rPr>
      </w:pPr>
      <w:r w:rsidRPr="00A07186">
        <w:rPr>
          <w:rFonts w:ascii="Times New Roman" w:hAnsi="Times New Roman"/>
          <w:sz w:val="24"/>
          <w:szCs w:val="24"/>
        </w:rPr>
        <w:t xml:space="preserve">Продолжительность каникул: в течение учебного года – не менее 30 календарных дней; летом – не менее 8 недель. </w:t>
      </w:r>
    </w:p>
    <w:p w:rsidR="00B46148" w:rsidRPr="00A07186" w:rsidRDefault="00B46148" w:rsidP="00B46148">
      <w:pPr>
        <w:spacing w:after="0"/>
        <w:jc w:val="both"/>
        <w:rPr>
          <w:rFonts w:ascii="Times New Roman" w:hAnsi="Times New Roman"/>
          <w:sz w:val="24"/>
          <w:szCs w:val="24"/>
        </w:rPr>
      </w:pPr>
      <w:r w:rsidRPr="00A07186">
        <w:rPr>
          <w:rFonts w:ascii="Times New Roman" w:hAnsi="Times New Roman"/>
          <w:sz w:val="24"/>
          <w:szCs w:val="24"/>
        </w:rPr>
        <w:t xml:space="preserve">           Учебные занятия проводятся 6 дней в неделю. Продолжительн</w:t>
      </w:r>
      <w:r>
        <w:rPr>
          <w:rFonts w:ascii="Times New Roman" w:hAnsi="Times New Roman"/>
          <w:sz w:val="24"/>
          <w:szCs w:val="24"/>
        </w:rPr>
        <w:t>ость урока для  обучающихся – 45</w:t>
      </w:r>
      <w:r w:rsidRPr="00A07186">
        <w:rPr>
          <w:rFonts w:ascii="Times New Roman" w:hAnsi="Times New Roman"/>
          <w:sz w:val="24"/>
          <w:szCs w:val="24"/>
        </w:rPr>
        <w:t xml:space="preserve"> минут.  </w:t>
      </w:r>
    </w:p>
    <w:p w:rsidR="00B46148" w:rsidRDefault="00B46148" w:rsidP="00B46148">
      <w:pPr>
        <w:spacing w:after="0"/>
        <w:rPr>
          <w:rFonts w:ascii="Times New Roman" w:hAnsi="Times New Roman"/>
          <w:sz w:val="24"/>
          <w:szCs w:val="24"/>
        </w:rPr>
      </w:pPr>
      <w:r w:rsidRPr="00A07186">
        <w:rPr>
          <w:rFonts w:ascii="Times New Roman" w:hAnsi="Times New Roman"/>
          <w:sz w:val="24"/>
          <w:szCs w:val="24"/>
        </w:rPr>
        <w:t xml:space="preserve">           Учебный план </w:t>
      </w:r>
      <w:r>
        <w:rPr>
          <w:rFonts w:ascii="Times New Roman" w:hAnsi="Times New Roman"/>
          <w:sz w:val="24"/>
          <w:szCs w:val="24"/>
        </w:rPr>
        <w:t>МБОУ Палагайской СОШ</w:t>
      </w:r>
      <w:r w:rsidRPr="00A07186">
        <w:rPr>
          <w:rFonts w:ascii="Times New Roman" w:hAnsi="Times New Roman"/>
          <w:sz w:val="24"/>
          <w:szCs w:val="24"/>
        </w:rPr>
        <w:t xml:space="preserve"> среднего общего образования разработан на</w:t>
      </w:r>
      <w:r>
        <w:rPr>
          <w:rFonts w:ascii="Times New Roman" w:hAnsi="Times New Roman"/>
          <w:sz w:val="24"/>
          <w:szCs w:val="24"/>
        </w:rPr>
        <w:t xml:space="preserve"> основе следующих документов:</w:t>
      </w:r>
    </w:p>
    <w:p w:rsidR="00B46148" w:rsidRPr="00026E4B" w:rsidRDefault="00B46148" w:rsidP="00995778">
      <w:pPr>
        <w:pStyle w:val="a8"/>
        <w:numPr>
          <w:ilvl w:val="0"/>
          <w:numId w:val="59"/>
        </w:numPr>
        <w:spacing w:after="0"/>
        <w:rPr>
          <w:rFonts w:ascii="Times New Roman" w:hAnsi="Times New Roman"/>
          <w:sz w:val="24"/>
          <w:szCs w:val="24"/>
        </w:rPr>
      </w:pPr>
      <w:r w:rsidRPr="00026E4B">
        <w:rPr>
          <w:rFonts w:ascii="Times New Roman" w:hAnsi="Times New Roman"/>
          <w:sz w:val="24"/>
          <w:szCs w:val="24"/>
        </w:rPr>
        <w:t>Федеральный закон от 29.12.2012г. №273-ФЗ «Об образовании в Российской Федерации»;</w:t>
      </w:r>
    </w:p>
    <w:p w:rsidR="00B46148" w:rsidRPr="00026E4B" w:rsidRDefault="00B46148" w:rsidP="00995778">
      <w:pPr>
        <w:pStyle w:val="a8"/>
        <w:numPr>
          <w:ilvl w:val="0"/>
          <w:numId w:val="59"/>
        </w:numPr>
        <w:spacing w:after="0"/>
        <w:rPr>
          <w:rFonts w:ascii="Times New Roman" w:hAnsi="Times New Roman"/>
          <w:sz w:val="24"/>
          <w:szCs w:val="24"/>
        </w:rPr>
      </w:pPr>
      <w:r w:rsidRPr="00026E4B">
        <w:rPr>
          <w:rFonts w:ascii="Times New Roman" w:hAnsi="Times New Roman"/>
          <w:sz w:val="24"/>
          <w:szCs w:val="24"/>
        </w:rPr>
        <w:t xml:space="preserve">Федеральный государственный образовательный стандарт среднего общего образования (ФГОС СОО) (утвержден приказом Министерства образования и науки России от 17 мая 2012 г. </w:t>
      </w:r>
      <w:r>
        <w:rPr>
          <w:rFonts w:ascii="Times New Roman" w:hAnsi="Times New Roman"/>
          <w:sz w:val="24"/>
          <w:szCs w:val="24"/>
        </w:rPr>
        <w:t>N</w:t>
      </w:r>
      <w:r w:rsidRPr="00026E4B">
        <w:rPr>
          <w:rFonts w:ascii="Times New Roman" w:hAnsi="Times New Roman"/>
          <w:sz w:val="24"/>
          <w:szCs w:val="24"/>
        </w:rPr>
        <w:t xml:space="preserve"> 413 с изменениями.);</w:t>
      </w:r>
    </w:p>
    <w:p w:rsidR="00B46148" w:rsidRPr="005163AA" w:rsidRDefault="00B46148" w:rsidP="00995778">
      <w:pPr>
        <w:pStyle w:val="a8"/>
        <w:numPr>
          <w:ilvl w:val="0"/>
          <w:numId w:val="59"/>
        </w:numPr>
        <w:spacing w:after="0"/>
        <w:rPr>
          <w:rFonts w:ascii="Times New Roman" w:hAnsi="Times New Roman"/>
          <w:sz w:val="24"/>
          <w:szCs w:val="24"/>
        </w:rPr>
      </w:pPr>
      <w:r w:rsidRPr="00026E4B">
        <w:rPr>
          <w:rFonts w:ascii="Times New Roman" w:hAnsi="Times New Roman"/>
          <w:sz w:val="24"/>
          <w:szCs w:val="24"/>
        </w:rPr>
        <w:t xml:space="preserve">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w:t>
      </w:r>
      <w:r w:rsidRPr="00A07186">
        <w:rPr>
          <w:rFonts w:ascii="Times New Roman" w:hAnsi="Times New Roman"/>
          <w:sz w:val="24"/>
          <w:szCs w:val="24"/>
        </w:rPr>
        <w:t>(протоко</w:t>
      </w:r>
      <w:r>
        <w:rPr>
          <w:rFonts w:ascii="Times New Roman" w:hAnsi="Times New Roman"/>
          <w:sz w:val="24"/>
          <w:szCs w:val="24"/>
        </w:rPr>
        <w:t>л  от 28 июня 2016 г. № 2/16-з);</w:t>
      </w:r>
    </w:p>
    <w:p w:rsidR="00B46148" w:rsidRDefault="00B46148" w:rsidP="00995778">
      <w:pPr>
        <w:pStyle w:val="a8"/>
        <w:numPr>
          <w:ilvl w:val="0"/>
          <w:numId w:val="59"/>
        </w:numPr>
        <w:spacing w:after="0"/>
        <w:rPr>
          <w:rFonts w:ascii="Times New Roman" w:hAnsi="Times New Roman"/>
          <w:sz w:val="24"/>
          <w:szCs w:val="24"/>
        </w:rPr>
      </w:pPr>
      <w:r>
        <w:rPr>
          <w:rFonts w:ascii="Times New Roman" w:hAnsi="Times New Roman"/>
          <w:sz w:val="24"/>
          <w:szCs w:val="24"/>
        </w:rPr>
        <w:t>Примерной программы воспитания (одобренной решением федерального учебно-методического объединения по общему образованию (протокол от 02.06.2020 г. № 2/20));</w:t>
      </w:r>
    </w:p>
    <w:p w:rsidR="00B46148" w:rsidRPr="00026E4B" w:rsidRDefault="00B46148" w:rsidP="00995778">
      <w:pPr>
        <w:pStyle w:val="a8"/>
        <w:numPr>
          <w:ilvl w:val="0"/>
          <w:numId w:val="59"/>
        </w:numPr>
        <w:spacing w:after="0"/>
        <w:rPr>
          <w:rFonts w:ascii="Times New Roman" w:hAnsi="Times New Roman"/>
          <w:sz w:val="24"/>
          <w:szCs w:val="24"/>
        </w:rPr>
      </w:pPr>
      <w:r w:rsidRPr="00026E4B">
        <w:rPr>
          <w:rFonts w:ascii="Times New Roman" w:hAnsi="Times New Roman"/>
          <w:sz w:val="24"/>
          <w:szCs w:val="24"/>
        </w:rPr>
        <w:t>СанПиН 2.4.</w:t>
      </w:r>
      <w:r>
        <w:rPr>
          <w:rFonts w:ascii="Times New Roman" w:hAnsi="Times New Roman"/>
          <w:sz w:val="24"/>
          <w:szCs w:val="24"/>
        </w:rPr>
        <w:t>3648-2</w:t>
      </w:r>
      <w:r w:rsidRPr="00026E4B">
        <w:rPr>
          <w:rFonts w:ascii="Times New Roman" w:hAnsi="Times New Roman"/>
          <w:sz w:val="24"/>
          <w:szCs w:val="24"/>
        </w:rPr>
        <w:t xml:space="preserve">0 "Санитарно-эпидемиологические требования к условиям и организации </w:t>
      </w:r>
      <w:r>
        <w:rPr>
          <w:rFonts w:ascii="Times New Roman" w:hAnsi="Times New Roman"/>
          <w:sz w:val="24"/>
          <w:szCs w:val="24"/>
        </w:rPr>
        <w:t>воспитания и обучения, отдыха и оздоровления детей и молодежи</w:t>
      </w:r>
      <w:r w:rsidRPr="00026E4B">
        <w:rPr>
          <w:rFonts w:ascii="Times New Roman" w:hAnsi="Times New Roman"/>
          <w:sz w:val="24"/>
          <w:szCs w:val="24"/>
        </w:rPr>
        <w:t>";</w:t>
      </w:r>
    </w:p>
    <w:p w:rsidR="00B46148" w:rsidRDefault="00B46148" w:rsidP="00995778">
      <w:pPr>
        <w:pStyle w:val="a8"/>
        <w:numPr>
          <w:ilvl w:val="0"/>
          <w:numId w:val="59"/>
        </w:numPr>
        <w:spacing w:after="0"/>
        <w:rPr>
          <w:rFonts w:ascii="Times New Roman" w:hAnsi="Times New Roman"/>
          <w:sz w:val="24"/>
          <w:szCs w:val="24"/>
        </w:rPr>
      </w:pPr>
      <w:r w:rsidRPr="00A07186">
        <w:rPr>
          <w:rFonts w:ascii="Times New Roman" w:hAnsi="Times New Roman"/>
          <w:sz w:val="24"/>
          <w:szCs w:val="24"/>
        </w:rPr>
        <w:t xml:space="preserve">Устав </w:t>
      </w:r>
      <w:r>
        <w:rPr>
          <w:rFonts w:ascii="Times New Roman" w:hAnsi="Times New Roman"/>
          <w:sz w:val="24"/>
          <w:szCs w:val="24"/>
        </w:rPr>
        <w:t>МБОУ Палагайской СОШ.</w:t>
      </w:r>
    </w:p>
    <w:p w:rsidR="00B46148" w:rsidRPr="00A07186" w:rsidRDefault="00B46148" w:rsidP="00B46148">
      <w:pPr>
        <w:spacing w:after="0"/>
        <w:ind w:firstLine="360"/>
        <w:jc w:val="both"/>
        <w:rPr>
          <w:rFonts w:ascii="Times New Roman" w:hAnsi="Times New Roman"/>
          <w:sz w:val="24"/>
          <w:szCs w:val="24"/>
        </w:rPr>
      </w:pPr>
      <w:r w:rsidRPr="00A07186">
        <w:rPr>
          <w:rFonts w:ascii="Times New Roman" w:hAnsi="Times New Roman"/>
          <w:sz w:val="24"/>
          <w:szCs w:val="24"/>
        </w:rPr>
        <w:t xml:space="preserve">В соответствии с ФГОС СОО учебный план предусматривает изучение учебных предметов (на углубленном или базовом уровне) из обязательных предметных областей.  К обязательным предметным областям относятся: </w:t>
      </w:r>
    </w:p>
    <w:p w:rsidR="00B46148" w:rsidRDefault="00B46148" w:rsidP="00B46148">
      <w:pPr>
        <w:spacing w:after="0"/>
        <w:jc w:val="both"/>
        <w:rPr>
          <w:rFonts w:ascii="Times New Roman" w:hAnsi="Times New Roman"/>
          <w:sz w:val="24"/>
          <w:szCs w:val="24"/>
        </w:rPr>
      </w:pPr>
      <w:r>
        <w:rPr>
          <w:rFonts w:ascii="Times New Roman" w:hAnsi="Times New Roman"/>
          <w:sz w:val="24"/>
          <w:szCs w:val="24"/>
        </w:rPr>
        <w:t xml:space="preserve"> - </w:t>
      </w:r>
      <w:r>
        <w:rPr>
          <w:rFonts w:ascii="Times New Roman" w:hAnsi="Times New Roman"/>
          <w:b/>
          <w:sz w:val="24"/>
          <w:szCs w:val="24"/>
        </w:rPr>
        <w:t>Предметная область "Русский язык и литература</w:t>
      </w:r>
      <w:r w:rsidRPr="003B1EB2">
        <w:rPr>
          <w:rFonts w:ascii="Times New Roman" w:hAnsi="Times New Roman"/>
          <w:b/>
          <w:sz w:val="24"/>
          <w:szCs w:val="24"/>
        </w:rPr>
        <w:t>"</w:t>
      </w:r>
      <w:r w:rsidRPr="00A07186">
        <w:rPr>
          <w:rFonts w:ascii="Times New Roman" w:hAnsi="Times New Roman"/>
          <w:sz w:val="24"/>
          <w:szCs w:val="24"/>
        </w:rPr>
        <w:t>, включающая учебные предметы: "Русский язык", "Литература" (б</w:t>
      </w:r>
      <w:r>
        <w:rPr>
          <w:rFonts w:ascii="Times New Roman" w:hAnsi="Times New Roman"/>
          <w:sz w:val="24"/>
          <w:szCs w:val="24"/>
        </w:rPr>
        <w:t xml:space="preserve">азовый уровень); </w:t>
      </w:r>
    </w:p>
    <w:p w:rsidR="00B46148" w:rsidRPr="00A4671E" w:rsidRDefault="00B46148" w:rsidP="00B46148">
      <w:pPr>
        <w:spacing w:after="0"/>
        <w:jc w:val="both"/>
        <w:rPr>
          <w:rFonts w:ascii="Times New Roman" w:hAnsi="Times New Roman"/>
          <w:sz w:val="24"/>
          <w:szCs w:val="24"/>
        </w:rPr>
      </w:pPr>
      <w:r>
        <w:rPr>
          <w:rFonts w:ascii="Times New Roman" w:hAnsi="Times New Roman"/>
          <w:sz w:val="24"/>
          <w:szCs w:val="24"/>
        </w:rPr>
        <w:t xml:space="preserve"> - </w:t>
      </w:r>
      <w:r>
        <w:rPr>
          <w:rFonts w:ascii="Times New Roman" w:hAnsi="Times New Roman"/>
          <w:b/>
          <w:sz w:val="24"/>
          <w:szCs w:val="24"/>
        </w:rPr>
        <w:t>Предметная область "Родной язык и родная литература</w:t>
      </w:r>
      <w:r w:rsidRPr="003B1EB2">
        <w:rPr>
          <w:rFonts w:ascii="Times New Roman" w:hAnsi="Times New Roman"/>
          <w:b/>
          <w:sz w:val="24"/>
          <w:szCs w:val="24"/>
        </w:rPr>
        <w:t>"</w:t>
      </w:r>
      <w:r w:rsidRPr="00A07186">
        <w:rPr>
          <w:rFonts w:ascii="Times New Roman" w:hAnsi="Times New Roman"/>
          <w:sz w:val="24"/>
          <w:szCs w:val="24"/>
        </w:rPr>
        <w:t>, включающая учебные предметы:</w:t>
      </w:r>
      <w:r w:rsidRPr="00E06403">
        <w:rPr>
          <w:rFonts w:ascii="Times New Roman" w:hAnsi="Times New Roman"/>
          <w:sz w:val="24"/>
          <w:szCs w:val="24"/>
        </w:rPr>
        <w:t xml:space="preserve"> </w:t>
      </w:r>
      <w:r>
        <w:rPr>
          <w:rFonts w:ascii="Times New Roman" w:hAnsi="Times New Roman"/>
          <w:sz w:val="24"/>
          <w:szCs w:val="24"/>
        </w:rPr>
        <w:t>«Родной язык» (удмуртский, татарский), «Родная литература» (удмуртская, татарская);</w:t>
      </w:r>
    </w:p>
    <w:p w:rsidR="00B46148" w:rsidRDefault="00B46148" w:rsidP="00B46148">
      <w:pPr>
        <w:spacing w:after="0"/>
        <w:jc w:val="both"/>
        <w:rPr>
          <w:rFonts w:ascii="Times New Roman" w:hAnsi="Times New Roman"/>
          <w:sz w:val="24"/>
          <w:szCs w:val="24"/>
        </w:rPr>
      </w:pPr>
      <w:r>
        <w:rPr>
          <w:rFonts w:ascii="Times New Roman" w:hAnsi="Times New Roman"/>
          <w:sz w:val="24"/>
          <w:szCs w:val="24"/>
        </w:rPr>
        <w:t xml:space="preserve">- </w:t>
      </w:r>
      <w:r w:rsidRPr="003B1EB2">
        <w:rPr>
          <w:rFonts w:ascii="Times New Roman" w:hAnsi="Times New Roman"/>
          <w:b/>
          <w:sz w:val="24"/>
          <w:szCs w:val="24"/>
        </w:rPr>
        <w:t>Предметная область "Иностранные языки"</w:t>
      </w:r>
      <w:r w:rsidRPr="00A07186">
        <w:rPr>
          <w:rFonts w:ascii="Times New Roman" w:hAnsi="Times New Roman"/>
          <w:sz w:val="24"/>
          <w:szCs w:val="24"/>
        </w:rPr>
        <w:t>, включающ</w:t>
      </w:r>
      <w:r>
        <w:rPr>
          <w:rFonts w:ascii="Times New Roman" w:hAnsi="Times New Roman"/>
          <w:sz w:val="24"/>
          <w:szCs w:val="24"/>
        </w:rPr>
        <w:t>ая учебные предметы:</w:t>
      </w:r>
      <w:r w:rsidRPr="00A07186">
        <w:rPr>
          <w:rFonts w:ascii="Times New Roman" w:hAnsi="Times New Roman"/>
          <w:sz w:val="24"/>
          <w:szCs w:val="24"/>
        </w:rPr>
        <w:t xml:space="preserve"> "Иностранный язык" (базовый и уров</w:t>
      </w:r>
      <w:r>
        <w:rPr>
          <w:rFonts w:ascii="Times New Roman" w:hAnsi="Times New Roman"/>
          <w:sz w:val="24"/>
          <w:szCs w:val="24"/>
        </w:rPr>
        <w:t>ень);</w:t>
      </w:r>
    </w:p>
    <w:p w:rsidR="00B46148" w:rsidRDefault="00B46148" w:rsidP="00B46148">
      <w:pPr>
        <w:spacing w:after="0"/>
        <w:jc w:val="both"/>
        <w:rPr>
          <w:rFonts w:ascii="Times New Roman" w:hAnsi="Times New Roman"/>
          <w:sz w:val="24"/>
          <w:szCs w:val="24"/>
        </w:rPr>
      </w:pPr>
      <w:r>
        <w:rPr>
          <w:rFonts w:ascii="Times New Roman" w:hAnsi="Times New Roman"/>
          <w:sz w:val="24"/>
          <w:szCs w:val="24"/>
        </w:rPr>
        <w:t xml:space="preserve"> - </w:t>
      </w:r>
      <w:r w:rsidRPr="003B1EB2">
        <w:rPr>
          <w:rFonts w:ascii="Times New Roman" w:hAnsi="Times New Roman"/>
          <w:b/>
          <w:sz w:val="24"/>
          <w:szCs w:val="24"/>
        </w:rPr>
        <w:t>Предметная область "Общественные науки"</w:t>
      </w:r>
      <w:r>
        <w:rPr>
          <w:rFonts w:ascii="Times New Roman" w:hAnsi="Times New Roman"/>
          <w:sz w:val="24"/>
          <w:szCs w:val="24"/>
        </w:rPr>
        <w:t>, включающая учебные предметы: "История" (базов</w:t>
      </w:r>
      <w:r w:rsidRPr="00A07186">
        <w:rPr>
          <w:rFonts w:ascii="Times New Roman" w:hAnsi="Times New Roman"/>
          <w:sz w:val="24"/>
          <w:szCs w:val="24"/>
        </w:rPr>
        <w:t>ый уров</w:t>
      </w:r>
      <w:r>
        <w:rPr>
          <w:rFonts w:ascii="Times New Roman" w:hAnsi="Times New Roman"/>
          <w:sz w:val="24"/>
          <w:szCs w:val="24"/>
        </w:rPr>
        <w:t>ень</w:t>
      </w:r>
      <w:r w:rsidRPr="00A07186">
        <w:rPr>
          <w:rFonts w:ascii="Times New Roman" w:hAnsi="Times New Roman"/>
          <w:sz w:val="24"/>
          <w:szCs w:val="24"/>
        </w:rPr>
        <w:t>), "География" (базовый уров</w:t>
      </w:r>
      <w:r>
        <w:rPr>
          <w:rFonts w:ascii="Times New Roman" w:hAnsi="Times New Roman"/>
          <w:sz w:val="24"/>
          <w:szCs w:val="24"/>
        </w:rPr>
        <w:t>ень</w:t>
      </w:r>
      <w:r w:rsidRPr="00A07186">
        <w:rPr>
          <w:rFonts w:ascii="Times New Roman" w:hAnsi="Times New Roman"/>
          <w:sz w:val="24"/>
          <w:szCs w:val="24"/>
        </w:rPr>
        <w:t>) "Обществознание" (базовый уровень); «Экономика» (</w:t>
      </w:r>
      <w:r>
        <w:rPr>
          <w:rFonts w:ascii="Times New Roman" w:hAnsi="Times New Roman"/>
          <w:sz w:val="24"/>
          <w:szCs w:val="24"/>
        </w:rPr>
        <w:t>базовый</w:t>
      </w:r>
      <w:r w:rsidRPr="00A07186">
        <w:rPr>
          <w:rFonts w:ascii="Times New Roman" w:hAnsi="Times New Roman"/>
          <w:sz w:val="24"/>
          <w:szCs w:val="24"/>
        </w:rPr>
        <w:t xml:space="preserve"> уровень)</w:t>
      </w:r>
      <w:r>
        <w:rPr>
          <w:rFonts w:ascii="Times New Roman" w:hAnsi="Times New Roman"/>
          <w:sz w:val="24"/>
          <w:szCs w:val="24"/>
        </w:rPr>
        <w:t xml:space="preserve">; </w:t>
      </w:r>
    </w:p>
    <w:p w:rsidR="00B46148" w:rsidRDefault="00B46148" w:rsidP="00B46148">
      <w:pPr>
        <w:spacing w:after="0"/>
        <w:jc w:val="both"/>
        <w:rPr>
          <w:rFonts w:ascii="Times New Roman" w:hAnsi="Times New Roman"/>
          <w:sz w:val="24"/>
          <w:szCs w:val="24"/>
        </w:rPr>
      </w:pPr>
      <w:r>
        <w:rPr>
          <w:rFonts w:ascii="Times New Roman" w:hAnsi="Times New Roman"/>
          <w:sz w:val="24"/>
          <w:szCs w:val="24"/>
        </w:rPr>
        <w:t xml:space="preserve"> - </w:t>
      </w:r>
      <w:r w:rsidRPr="003B1EB2">
        <w:rPr>
          <w:rFonts w:ascii="Times New Roman" w:hAnsi="Times New Roman"/>
          <w:b/>
          <w:sz w:val="24"/>
          <w:szCs w:val="24"/>
        </w:rPr>
        <w:t>Предметная область "Математика и информатика"</w:t>
      </w:r>
      <w:r w:rsidRPr="00A07186">
        <w:rPr>
          <w:rFonts w:ascii="Times New Roman" w:hAnsi="Times New Roman"/>
          <w:sz w:val="24"/>
          <w:szCs w:val="24"/>
        </w:rPr>
        <w:t>, включающая учебные предметы: "Математика: алгебра и начала матем</w:t>
      </w:r>
      <w:r>
        <w:rPr>
          <w:rFonts w:ascii="Times New Roman" w:hAnsi="Times New Roman"/>
          <w:sz w:val="24"/>
          <w:szCs w:val="24"/>
        </w:rPr>
        <w:t>атического анализа, геометрия" (базов</w:t>
      </w:r>
      <w:r w:rsidRPr="00A07186">
        <w:rPr>
          <w:rFonts w:ascii="Times New Roman" w:hAnsi="Times New Roman"/>
          <w:sz w:val="24"/>
          <w:szCs w:val="24"/>
        </w:rPr>
        <w:t>ый уровни), "Информатика" (б</w:t>
      </w:r>
      <w:r>
        <w:rPr>
          <w:rFonts w:ascii="Times New Roman" w:hAnsi="Times New Roman"/>
          <w:sz w:val="24"/>
          <w:szCs w:val="24"/>
        </w:rPr>
        <w:t>азовый уровень);</w:t>
      </w:r>
    </w:p>
    <w:p w:rsidR="00B46148" w:rsidRDefault="00B46148" w:rsidP="00B46148">
      <w:pPr>
        <w:spacing w:after="0"/>
        <w:jc w:val="both"/>
        <w:rPr>
          <w:rFonts w:ascii="Times New Roman" w:hAnsi="Times New Roman"/>
          <w:sz w:val="24"/>
          <w:szCs w:val="24"/>
        </w:rPr>
      </w:pPr>
      <w:r>
        <w:rPr>
          <w:rFonts w:ascii="Times New Roman" w:hAnsi="Times New Roman"/>
          <w:sz w:val="24"/>
          <w:szCs w:val="24"/>
        </w:rPr>
        <w:lastRenderedPageBreak/>
        <w:t xml:space="preserve"> - </w:t>
      </w:r>
      <w:r w:rsidRPr="003B1EB2">
        <w:rPr>
          <w:rFonts w:ascii="Times New Roman" w:hAnsi="Times New Roman"/>
          <w:b/>
          <w:sz w:val="24"/>
          <w:szCs w:val="24"/>
        </w:rPr>
        <w:t>Предметная область "Естественные науки"</w:t>
      </w:r>
      <w:r w:rsidRPr="00A07186">
        <w:rPr>
          <w:rFonts w:ascii="Times New Roman" w:hAnsi="Times New Roman"/>
          <w:sz w:val="24"/>
          <w:szCs w:val="24"/>
        </w:rPr>
        <w:t>, включающая учебн</w:t>
      </w:r>
      <w:r>
        <w:rPr>
          <w:rFonts w:ascii="Times New Roman" w:hAnsi="Times New Roman"/>
          <w:sz w:val="24"/>
          <w:szCs w:val="24"/>
        </w:rPr>
        <w:t>ые предметы: "Физика" (базовый</w:t>
      </w:r>
      <w:r w:rsidRPr="00A07186">
        <w:rPr>
          <w:rFonts w:ascii="Times New Roman" w:hAnsi="Times New Roman"/>
          <w:sz w:val="24"/>
          <w:szCs w:val="24"/>
        </w:rPr>
        <w:t xml:space="preserve"> уров</w:t>
      </w:r>
      <w:r>
        <w:rPr>
          <w:rFonts w:ascii="Times New Roman" w:hAnsi="Times New Roman"/>
          <w:sz w:val="24"/>
          <w:szCs w:val="24"/>
        </w:rPr>
        <w:t>е</w:t>
      </w:r>
      <w:r w:rsidRPr="00A07186">
        <w:rPr>
          <w:rFonts w:ascii="Times New Roman" w:hAnsi="Times New Roman"/>
          <w:sz w:val="24"/>
          <w:szCs w:val="24"/>
        </w:rPr>
        <w:t>н</w:t>
      </w:r>
      <w:r>
        <w:rPr>
          <w:rFonts w:ascii="Times New Roman" w:hAnsi="Times New Roman"/>
          <w:sz w:val="24"/>
          <w:szCs w:val="24"/>
        </w:rPr>
        <w:t>ь</w:t>
      </w:r>
      <w:r w:rsidRPr="00A07186">
        <w:rPr>
          <w:rFonts w:ascii="Times New Roman" w:hAnsi="Times New Roman"/>
          <w:sz w:val="24"/>
          <w:szCs w:val="24"/>
        </w:rPr>
        <w:t>), "Химия" (базовый уров</w:t>
      </w:r>
      <w:r>
        <w:rPr>
          <w:rFonts w:ascii="Times New Roman" w:hAnsi="Times New Roman"/>
          <w:sz w:val="24"/>
          <w:szCs w:val="24"/>
        </w:rPr>
        <w:t>е</w:t>
      </w:r>
      <w:r w:rsidRPr="00A07186">
        <w:rPr>
          <w:rFonts w:ascii="Times New Roman" w:hAnsi="Times New Roman"/>
          <w:sz w:val="24"/>
          <w:szCs w:val="24"/>
        </w:rPr>
        <w:t>н</w:t>
      </w:r>
      <w:r>
        <w:rPr>
          <w:rFonts w:ascii="Times New Roman" w:hAnsi="Times New Roman"/>
          <w:sz w:val="24"/>
          <w:szCs w:val="24"/>
        </w:rPr>
        <w:t>ь</w:t>
      </w:r>
      <w:r w:rsidRPr="00A07186">
        <w:rPr>
          <w:rFonts w:ascii="Times New Roman" w:hAnsi="Times New Roman"/>
          <w:sz w:val="24"/>
          <w:szCs w:val="24"/>
        </w:rPr>
        <w:t>), "Биология" (</w:t>
      </w:r>
      <w:r>
        <w:rPr>
          <w:rFonts w:ascii="Times New Roman" w:hAnsi="Times New Roman"/>
          <w:sz w:val="24"/>
          <w:szCs w:val="24"/>
        </w:rPr>
        <w:t xml:space="preserve">базовый </w:t>
      </w:r>
      <w:r w:rsidRPr="00A07186">
        <w:rPr>
          <w:rFonts w:ascii="Times New Roman" w:hAnsi="Times New Roman"/>
          <w:sz w:val="24"/>
          <w:szCs w:val="24"/>
        </w:rPr>
        <w:t>уров</w:t>
      </w:r>
      <w:r>
        <w:rPr>
          <w:rFonts w:ascii="Times New Roman" w:hAnsi="Times New Roman"/>
          <w:sz w:val="24"/>
          <w:szCs w:val="24"/>
        </w:rPr>
        <w:t>ень</w:t>
      </w:r>
      <w:r w:rsidRPr="00A07186">
        <w:rPr>
          <w:rFonts w:ascii="Times New Roman" w:hAnsi="Times New Roman"/>
          <w:sz w:val="24"/>
          <w:szCs w:val="24"/>
        </w:rPr>
        <w:t>), "А</w:t>
      </w:r>
      <w:r>
        <w:rPr>
          <w:rFonts w:ascii="Times New Roman" w:hAnsi="Times New Roman"/>
          <w:sz w:val="24"/>
          <w:szCs w:val="24"/>
        </w:rPr>
        <w:t>строномия" (базовый уровень);</w:t>
      </w:r>
    </w:p>
    <w:p w:rsidR="00B46148" w:rsidRDefault="00B46148" w:rsidP="00B46148">
      <w:pPr>
        <w:spacing w:after="0"/>
        <w:jc w:val="both"/>
        <w:rPr>
          <w:rFonts w:ascii="Times New Roman" w:hAnsi="Times New Roman"/>
          <w:sz w:val="24"/>
          <w:szCs w:val="24"/>
        </w:rPr>
      </w:pPr>
      <w:r>
        <w:rPr>
          <w:rFonts w:ascii="Times New Roman" w:hAnsi="Times New Roman"/>
          <w:sz w:val="24"/>
          <w:szCs w:val="24"/>
        </w:rPr>
        <w:t xml:space="preserve"> - </w:t>
      </w:r>
      <w:r w:rsidRPr="003B1EB2">
        <w:rPr>
          <w:rFonts w:ascii="Times New Roman" w:hAnsi="Times New Roman"/>
          <w:b/>
          <w:sz w:val="24"/>
          <w:szCs w:val="24"/>
        </w:rPr>
        <w:t>Предметная область "Физическая культура, экология и основы безопасности жизнедеятельности"</w:t>
      </w:r>
      <w:r w:rsidRPr="00A07186">
        <w:rPr>
          <w:rFonts w:ascii="Times New Roman" w:hAnsi="Times New Roman"/>
          <w:sz w:val="24"/>
          <w:szCs w:val="24"/>
        </w:rPr>
        <w:t xml:space="preserve">, включающая учебные предметы: "Физическая культура" (базовый уровень), "Основы безопасности жизнедеятельности" (базовый уровень). </w:t>
      </w:r>
    </w:p>
    <w:p w:rsidR="00B46148" w:rsidRPr="00DC5397" w:rsidRDefault="00B46148" w:rsidP="00B46148">
      <w:pPr>
        <w:spacing w:after="0" w:line="274" w:lineRule="exact"/>
        <w:ind w:firstLine="708"/>
        <w:jc w:val="both"/>
        <w:rPr>
          <w:rFonts w:ascii="Times New Roman" w:hAnsi="Times New Roman"/>
          <w:color w:val="000000"/>
          <w:sz w:val="24"/>
          <w:szCs w:val="24"/>
          <w:lang w:bidi="ru-RU"/>
        </w:rPr>
      </w:pPr>
      <w:r w:rsidRPr="00DC5397">
        <w:rPr>
          <w:rFonts w:ascii="Times New Roman" w:hAnsi="Times New Roman"/>
          <w:color w:val="000000"/>
          <w:sz w:val="24"/>
          <w:szCs w:val="24"/>
        </w:rPr>
        <w:t xml:space="preserve">Часть формируемая участниками образовательных отношений </w:t>
      </w:r>
      <w:r w:rsidRPr="00DC5397">
        <w:rPr>
          <w:rFonts w:ascii="Times New Roman" w:hAnsi="Times New Roman"/>
          <w:b/>
          <w:color w:val="000000"/>
          <w:sz w:val="24"/>
          <w:szCs w:val="24"/>
        </w:rPr>
        <w:t>в 10-11  классе представлена следующими часами:</w:t>
      </w:r>
      <w:r w:rsidRPr="00DC5397">
        <w:rPr>
          <w:rFonts w:ascii="Times New Roman" w:hAnsi="Times New Roman"/>
          <w:color w:val="000000"/>
          <w:sz w:val="24"/>
          <w:szCs w:val="24"/>
          <w:lang w:bidi="ru-RU"/>
        </w:rPr>
        <w:t xml:space="preserve"> </w:t>
      </w:r>
    </w:p>
    <w:p w:rsidR="00B46148" w:rsidRPr="00DC5397" w:rsidRDefault="00B46148" w:rsidP="00B46148">
      <w:pPr>
        <w:tabs>
          <w:tab w:val="left" w:pos="6912"/>
        </w:tabs>
        <w:spacing w:after="0" w:line="240" w:lineRule="auto"/>
        <w:jc w:val="both"/>
        <w:rPr>
          <w:rFonts w:ascii="Times New Roman" w:hAnsi="Times New Roman"/>
          <w:color w:val="000000"/>
          <w:sz w:val="24"/>
          <w:szCs w:val="24"/>
        </w:rPr>
      </w:pPr>
      <w:r w:rsidRPr="00DC5397">
        <w:rPr>
          <w:rFonts w:ascii="Times New Roman" w:hAnsi="Times New Roman"/>
          <w:color w:val="000000"/>
          <w:sz w:val="24"/>
          <w:szCs w:val="24"/>
        </w:rPr>
        <w:t>-</w:t>
      </w:r>
      <w:r w:rsidRPr="00DC5397">
        <w:rPr>
          <w:rFonts w:ascii="Times New Roman" w:hAnsi="Times New Roman"/>
          <w:b/>
          <w:color w:val="000000"/>
          <w:sz w:val="24"/>
          <w:szCs w:val="24"/>
        </w:rPr>
        <w:t>«Экология»</w:t>
      </w:r>
      <w:r>
        <w:rPr>
          <w:rFonts w:ascii="Times New Roman" w:hAnsi="Times New Roman"/>
          <w:b/>
          <w:color w:val="000000"/>
          <w:sz w:val="24"/>
          <w:szCs w:val="24"/>
        </w:rPr>
        <w:t>;</w:t>
      </w:r>
    </w:p>
    <w:p w:rsidR="00B46148" w:rsidRDefault="00B46148" w:rsidP="00B46148">
      <w:pPr>
        <w:tabs>
          <w:tab w:val="left" w:pos="6912"/>
        </w:tabs>
        <w:spacing w:after="0" w:line="240" w:lineRule="auto"/>
        <w:jc w:val="both"/>
        <w:rPr>
          <w:rFonts w:ascii="Times New Roman" w:hAnsi="Times New Roman"/>
          <w:color w:val="000000"/>
          <w:sz w:val="24"/>
          <w:szCs w:val="24"/>
        </w:rPr>
      </w:pPr>
      <w:r w:rsidRPr="00DC5397">
        <w:rPr>
          <w:rFonts w:ascii="Times New Roman" w:hAnsi="Times New Roman"/>
          <w:b/>
          <w:color w:val="000000"/>
          <w:sz w:val="24"/>
          <w:szCs w:val="24"/>
        </w:rPr>
        <w:t>-«Экономика»</w:t>
      </w:r>
      <w:r>
        <w:rPr>
          <w:rFonts w:ascii="Times New Roman" w:hAnsi="Times New Roman"/>
          <w:color w:val="000000"/>
          <w:sz w:val="24"/>
          <w:szCs w:val="24"/>
        </w:rPr>
        <w:t>;</w:t>
      </w:r>
    </w:p>
    <w:p w:rsidR="00B46148" w:rsidRDefault="00B46148" w:rsidP="00B46148">
      <w:pPr>
        <w:tabs>
          <w:tab w:val="left" w:pos="6912"/>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 </w:t>
      </w:r>
      <w:r w:rsidRPr="00DC5397">
        <w:rPr>
          <w:rFonts w:ascii="Times New Roman" w:hAnsi="Times New Roman"/>
          <w:b/>
          <w:color w:val="000000"/>
          <w:sz w:val="24"/>
          <w:szCs w:val="24"/>
        </w:rPr>
        <w:t>«Технология»</w:t>
      </w:r>
      <w:r>
        <w:rPr>
          <w:rFonts w:ascii="Times New Roman" w:hAnsi="Times New Roman"/>
          <w:color w:val="000000"/>
          <w:sz w:val="24"/>
          <w:szCs w:val="24"/>
        </w:rPr>
        <w:t>;</w:t>
      </w:r>
    </w:p>
    <w:p w:rsidR="00B46148" w:rsidRPr="00DC5397" w:rsidRDefault="00B46148" w:rsidP="00B46148">
      <w:pPr>
        <w:spacing w:after="0"/>
        <w:rPr>
          <w:rFonts w:ascii="Times New Roman" w:hAnsi="Times New Roman"/>
          <w:b/>
          <w:sz w:val="24"/>
          <w:szCs w:val="24"/>
        </w:rPr>
      </w:pPr>
      <w:r>
        <w:rPr>
          <w:rFonts w:ascii="Times New Roman" w:hAnsi="Times New Roman"/>
          <w:sz w:val="24"/>
          <w:szCs w:val="24"/>
        </w:rPr>
        <w:t xml:space="preserve">- </w:t>
      </w:r>
      <w:r w:rsidRPr="00DC5397">
        <w:rPr>
          <w:rFonts w:ascii="Times New Roman" w:hAnsi="Times New Roman"/>
          <w:b/>
          <w:sz w:val="24"/>
          <w:szCs w:val="24"/>
        </w:rPr>
        <w:t>Информатика;</w:t>
      </w:r>
    </w:p>
    <w:p w:rsidR="00B46148" w:rsidRPr="00DC5397" w:rsidRDefault="00B46148" w:rsidP="00B46148">
      <w:pPr>
        <w:spacing w:after="0"/>
        <w:rPr>
          <w:rFonts w:ascii="Times New Roman" w:hAnsi="Times New Roman"/>
          <w:b/>
          <w:sz w:val="24"/>
          <w:szCs w:val="24"/>
        </w:rPr>
      </w:pPr>
      <w:r w:rsidRPr="00DC5397">
        <w:rPr>
          <w:rFonts w:ascii="Times New Roman" w:hAnsi="Times New Roman"/>
          <w:b/>
          <w:sz w:val="24"/>
          <w:szCs w:val="24"/>
        </w:rPr>
        <w:t>- Биология;</w:t>
      </w:r>
    </w:p>
    <w:p w:rsidR="00B46148" w:rsidRDefault="00B46148" w:rsidP="00B46148">
      <w:pPr>
        <w:spacing w:after="0"/>
        <w:rPr>
          <w:rFonts w:ascii="Times New Roman" w:hAnsi="Times New Roman"/>
          <w:sz w:val="24"/>
          <w:szCs w:val="24"/>
        </w:rPr>
      </w:pPr>
      <w:r w:rsidRPr="00DC5397">
        <w:rPr>
          <w:rFonts w:ascii="Times New Roman" w:hAnsi="Times New Roman"/>
          <w:b/>
          <w:sz w:val="24"/>
          <w:szCs w:val="24"/>
        </w:rPr>
        <w:t>- Химия</w:t>
      </w:r>
      <w:r>
        <w:rPr>
          <w:rFonts w:ascii="Times New Roman" w:hAnsi="Times New Roman"/>
          <w:sz w:val="24"/>
          <w:szCs w:val="24"/>
        </w:rPr>
        <w:t>;</w:t>
      </w:r>
    </w:p>
    <w:p w:rsidR="00B46148" w:rsidRPr="00DC5397" w:rsidRDefault="00B46148" w:rsidP="00B46148">
      <w:pPr>
        <w:spacing w:after="0"/>
        <w:rPr>
          <w:rFonts w:ascii="Times New Roman" w:hAnsi="Times New Roman"/>
          <w:sz w:val="24"/>
          <w:szCs w:val="24"/>
        </w:rPr>
      </w:pPr>
      <w:r>
        <w:rPr>
          <w:rFonts w:ascii="Times New Roman" w:hAnsi="Times New Roman"/>
          <w:sz w:val="24"/>
          <w:szCs w:val="24"/>
        </w:rPr>
        <w:t xml:space="preserve">- </w:t>
      </w:r>
      <w:r w:rsidRPr="009C1ED6">
        <w:rPr>
          <w:rFonts w:ascii="Times New Roman" w:hAnsi="Times New Roman"/>
          <w:sz w:val="24"/>
          <w:szCs w:val="24"/>
        </w:rPr>
        <w:t>Родной язык/ Родная литература (удмуртский, татарский)</w:t>
      </w:r>
      <w:r>
        <w:rPr>
          <w:rFonts w:ascii="Times New Roman" w:hAnsi="Times New Roman"/>
          <w:sz w:val="24"/>
          <w:szCs w:val="24"/>
        </w:rPr>
        <w:t xml:space="preserve"> (10 класс)</w:t>
      </w:r>
      <w:r w:rsidRPr="009C1ED6">
        <w:rPr>
          <w:rFonts w:ascii="Times New Roman" w:hAnsi="Times New Roman"/>
          <w:sz w:val="24"/>
          <w:szCs w:val="24"/>
        </w:rPr>
        <w:t>;</w:t>
      </w:r>
    </w:p>
    <w:p w:rsidR="00B46148" w:rsidRPr="00DC5397" w:rsidRDefault="00B46148" w:rsidP="00B46148">
      <w:pPr>
        <w:tabs>
          <w:tab w:val="left" w:pos="6912"/>
        </w:tabs>
        <w:spacing w:after="0" w:line="240" w:lineRule="auto"/>
        <w:jc w:val="both"/>
        <w:rPr>
          <w:rFonts w:ascii="Times New Roman" w:hAnsi="Times New Roman"/>
          <w:color w:val="000000"/>
          <w:sz w:val="24"/>
          <w:szCs w:val="24"/>
        </w:rPr>
      </w:pPr>
      <w:r w:rsidRPr="00DC5397">
        <w:rPr>
          <w:rFonts w:ascii="Times New Roman" w:hAnsi="Times New Roman"/>
          <w:b/>
          <w:sz w:val="24"/>
          <w:szCs w:val="24"/>
        </w:rPr>
        <w:t>-«Основы машиноведения»</w:t>
      </w:r>
      <w:r w:rsidRPr="00DC5397">
        <w:rPr>
          <w:rFonts w:ascii="Times New Roman" w:hAnsi="Times New Roman"/>
          <w:sz w:val="24"/>
          <w:szCs w:val="24"/>
        </w:rPr>
        <w:t xml:space="preserve"> (юноши) (1 час)  для решения вопросов профориентации обучающихся.</w:t>
      </w:r>
    </w:p>
    <w:p w:rsidR="00B46148" w:rsidRPr="00DC5397" w:rsidRDefault="00B46148" w:rsidP="00B46148">
      <w:pPr>
        <w:spacing w:after="0" w:line="274" w:lineRule="exact"/>
        <w:jc w:val="both"/>
        <w:rPr>
          <w:rFonts w:ascii="Times New Roman" w:hAnsi="Times New Roman"/>
          <w:color w:val="000000"/>
          <w:sz w:val="24"/>
          <w:szCs w:val="24"/>
          <w:lang w:bidi="ru-RU"/>
        </w:rPr>
      </w:pPr>
      <w:r w:rsidRPr="00DC5397">
        <w:rPr>
          <w:rFonts w:ascii="Times New Roman" w:hAnsi="Times New Roman"/>
          <w:sz w:val="24"/>
          <w:szCs w:val="24"/>
        </w:rPr>
        <w:t xml:space="preserve">- Добавлено на изучение: русского языка </w:t>
      </w:r>
      <w:r w:rsidRPr="00DC5397">
        <w:rPr>
          <w:rFonts w:ascii="Times New Roman" w:hAnsi="Times New Roman"/>
          <w:b/>
          <w:sz w:val="24"/>
          <w:szCs w:val="24"/>
        </w:rPr>
        <w:t xml:space="preserve">«Трудные случаи орфографии, синтаксиса и пунктуации» </w:t>
      </w:r>
      <w:r>
        <w:rPr>
          <w:rFonts w:ascii="Times New Roman" w:hAnsi="Times New Roman"/>
          <w:sz w:val="24"/>
          <w:szCs w:val="24"/>
        </w:rPr>
        <w:t>(1</w:t>
      </w:r>
      <w:r w:rsidRPr="00DC5397">
        <w:rPr>
          <w:rFonts w:ascii="Times New Roman" w:hAnsi="Times New Roman"/>
          <w:sz w:val="24"/>
          <w:szCs w:val="24"/>
        </w:rPr>
        <w:t xml:space="preserve"> час)</w:t>
      </w:r>
      <w:r>
        <w:rPr>
          <w:rFonts w:ascii="Times New Roman" w:hAnsi="Times New Roman"/>
          <w:sz w:val="24"/>
          <w:szCs w:val="24"/>
        </w:rPr>
        <w:t xml:space="preserve"> в 11 классе</w:t>
      </w:r>
      <w:r w:rsidRPr="00DC5397">
        <w:rPr>
          <w:rFonts w:ascii="Times New Roman" w:hAnsi="Times New Roman"/>
          <w:sz w:val="24"/>
          <w:szCs w:val="24"/>
        </w:rPr>
        <w:t>,</w:t>
      </w:r>
      <w:r w:rsidRPr="00DC5397">
        <w:rPr>
          <w:rFonts w:ascii="Times New Roman" w:hAnsi="Times New Roman"/>
          <w:b/>
          <w:sz w:val="24"/>
          <w:szCs w:val="24"/>
        </w:rPr>
        <w:t xml:space="preserve"> </w:t>
      </w:r>
      <w:r w:rsidRPr="00DC5397">
        <w:rPr>
          <w:rFonts w:ascii="Times New Roman" w:hAnsi="Times New Roman"/>
          <w:sz w:val="24"/>
          <w:szCs w:val="24"/>
        </w:rPr>
        <w:t xml:space="preserve">математики </w:t>
      </w:r>
      <w:r w:rsidRPr="00DC5397">
        <w:rPr>
          <w:rFonts w:ascii="Times New Roman" w:hAnsi="Times New Roman"/>
          <w:b/>
          <w:sz w:val="24"/>
          <w:szCs w:val="24"/>
        </w:rPr>
        <w:t xml:space="preserve">«Практикум по математике» </w:t>
      </w:r>
      <w:r w:rsidRPr="00DC5397">
        <w:rPr>
          <w:rFonts w:ascii="Times New Roman" w:hAnsi="Times New Roman"/>
          <w:sz w:val="24"/>
          <w:szCs w:val="24"/>
        </w:rPr>
        <w:t>(1 час)</w:t>
      </w:r>
      <w:r>
        <w:rPr>
          <w:rFonts w:ascii="Times New Roman" w:hAnsi="Times New Roman"/>
          <w:sz w:val="24"/>
          <w:szCs w:val="24"/>
        </w:rPr>
        <w:t xml:space="preserve"> в 10 и 11 классе</w:t>
      </w:r>
      <w:r w:rsidRPr="00DC5397">
        <w:rPr>
          <w:rFonts w:ascii="Times New Roman" w:hAnsi="Times New Roman"/>
          <w:sz w:val="24"/>
          <w:szCs w:val="24"/>
        </w:rPr>
        <w:t>,</w:t>
      </w:r>
      <w:r>
        <w:rPr>
          <w:rFonts w:ascii="Times New Roman" w:hAnsi="Times New Roman"/>
          <w:sz w:val="24"/>
          <w:szCs w:val="24"/>
        </w:rPr>
        <w:t xml:space="preserve"> </w:t>
      </w:r>
      <w:r w:rsidRPr="004E3687">
        <w:rPr>
          <w:rFonts w:ascii="Times New Roman" w:hAnsi="Times New Roman"/>
          <w:b/>
          <w:sz w:val="24"/>
          <w:szCs w:val="24"/>
        </w:rPr>
        <w:t>«</w:t>
      </w:r>
      <w:r w:rsidR="00C90251">
        <w:rPr>
          <w:rFonts w:ascii="Times New Roman" w:hAnsi="Times New Roman"/>
          <w:b/>
          <w:sz w:val="24"/>
          <w:szCs w:val="24"/>
        </w:rPr>
        <w:t>Избранные вопросы общей химии</w:t>
      </w:r>
      <w:r>
        <w:rPr>
          <w:rFonts w:ascii="Times New Roman" w:hAnsi="Times New Roman"/>
          <w:b/>
          <w:sz w:val="24"/>
          <w:szCs w:val="24"/>
        </w:rPr>
        <w:t>»</w:t>
      </w:r>
      <w:r>
        <w:rPr>
          <w:rFonts w:ascii="Times New Roman" w:hAnsi="Times New Roman"/>
          <w:sz w:val="24"/>
          <w:szCs w:val="24"/>
        </w:rPr>
        <w:t xml:space="preserve"> (1 час) в 11 классе, </w:t>
      </w:r>
      <w:r w:rsidRPr="004E3687">
        <w:rPr>
          <w:rFonts w:ascii="Times New Roman" w:hAnsi="Times New Roman"/>
          <w:b/>
          <w:sz w:val="24"/>
          <w:szCs w:val="24"/>
        </w:rPr>
        <w:t>«Обществознание в вопросах и ответах</w:t>
      </w:r>
      <w:r>
        <w:rPr>
          <w:rFonts w:ascii="Times New Roman" w:hAnsi="Times New Roman"/>
          <w:b/>
          <w:sz w:val="24"/>
          <w:szCs w:val="24"/>
        </w:rPr>
        <w:t>»</w:t>
      </w:r>
      <w:r>
        <w:rPr>
          <w:rFonts w:ascii="Times New Roman" w:hAnsi="Times New Roman"/>
          <w:sz w:val="24"/>
          <w:szCs w:val="24"/>
        </w:rPr>
        <w:t xml:space="preserve"> (1 час) в 11 классе,</w:t>
      </w:r>
      <w:r w:rsidRPr="00DC5397">
        <w:rPr>
          <w:rFonts w:ascii="Times New Roman" w:hAnsi="Times New Roman"/>
          <w:color w:val="FF0000"/>
          <w:sz w:val="24"/>
          <w:szCs w:val="24"/>
        </w:rPr>
        <w:t xml:space="preserve"> </w:t>
      </w:r>
      <w:r w:rsidRPr="00DC5397">
        <w:rPr>
          <w:rFonts w:ascii="Times New Roman" w:hAnsi="Times New Roman"/>
          <w:sz w:val="24"/>
          <w:szCs w:val="24"/>
        </w:rPr>
        <w:t>для  подготовки к сдаче экзамена в форме ЕГЭ.</w:t>
      </w:r>
      <w:r w:rsidRPr="00DC5397">
        <w:rPr>
          <w:rFonts w:ascii="Times New Roman" w:hAnsi="Times New Roman"/>
          <w:color w:val="000000"/>
          <w:sz w:val="24"/>
          <w:szCs w:val="24"/>
          <w:lang w:bidi="ru-RU"/>
        </w:rPr>
        <w:t xml:space="preserve"> </w:t>
      </w:r>
    </w:p>
    <w:p w:rsidR="00B46148" w:rsidRPr="00915F72" w:rsidRDefault="00B46148" w:rsidP="00B46148">
      <w:pPr>
        <w:spacing w:after="0" w:line="274" w:lineRule="exact"/>
        <w:ind w:left="180" w:firstLine="660"/>
        <w:jc w:val="both"/>
        <w:rPr>
          <w:rFonts w:ascii="Times New Roman" w:hAnsi="Times New Roman"/>
          <w:color w:val="000000"/>
          <w:sz w:val="24"/>
          <w:szCs w:val="24"/>
          <w:lang w:bidi="ru-RU"/>
        </w:rPr>
      </w:pPr>
      <w:r w:rsidRPr="00915F72">
        <w:rPr>
          <w:rFonts w:ascii="Times New Roman" w:hAnsi="Times New Roman"/>
          <w:color w:val="000000"/>
          <w:sz w:val="24"/>
          <w:szCs w:val="24"/>
          <w:lang w:bidi="ru-RU"/>
        </w:rPr>
        <w:t>Учебный предмет «Технология» для юношей 11  класса включает в себя профессиональную подготовку по специальности: «Тракторист категории «С».</w:t>
      </w:r>
    </w:p>
    <w:p w:rsidR="00B46148" w:rsidRPr="00A07186" w:rsidRDefault="00B46148" w:rsidP="00B46148">
      <w:pPr>
        <w:spacing w:after="0"/>
        <w:ind w:firstLine="708"/>
        <w:jc w:val="both"/>
        <w:rPr>
          <w:rFonts w:ascii="Times New Roman" w:hAnsi="Times New Roman"/>
          <w:sz w:val="24"/>
          <w:szCs w:val="24"/>
        </w:rPr>
      </w:pPr>
      <w:r w:rsidRPr="00A07186">
        <w:rPr>
          <w:rFonts w:ascii="Times New Roman" w:hAnsi="Times New Roman"/>
          <w:sz w:val="24"/>
          <w:szCs w:val="24"/>
        </w:rPr>
        <w:t xml:space="preserve">В учебном плане Учреждения предусмотрено выполнение обучающимися индивидуального проекта. </w:t>
      </w:r>
    </w:p>
    <w:p w:rsidR="00B46148" w:rsidRPr="004E3687" w:rsidRDefault="00B46148" w:rsidP="00B46148">
      <w:pPr>
        <w:spacing w:after="0"/>
        <w:ind w:firstLine="708"/>
        <w:jc w:val="both"/>
        <w:rPr>
          <w:rFonts w:ascii="Times New Roman" w:hAnsi="Times New Roman"/>
          <w:sz w:val="24"/>
          <w:szCs w:val="24"/>
        </w:rPr>
      </w:pPr>
      <w:r>
        <w:rPr>
          <w:rFonts w:ascii="Times New Roman" w:hAnsi="Times New Roman"/>
          <w:sz w:val="24"/>
          <w:szCs w:val="24"/>
        </w:rPr>
        <w:t>В 10-11 классе реализуе</w:t>
      </w:r>
      <w:r w:rsidRPr="00A07186">
        <w:rPr>
          <w:rFonts w:ascii="Times New Roman" w:hAnsi="Times New Roman"/>
          <w:sz w:val="24"/>
          <w:szCs w:val="24"/>
        </w:rPr>
        <w:t>тс</w:t>
      </w:r>
      <w:r>
        <w:rPr>
          <w:rFonts w:ascii="Times New Roman" w:hAnsi="Times New Roman"/>
          <w:sz w:val="24"/>
          <w:szCs w:val="24"/>
        </w:rPr>
        <w:t>я программа</w:t>
      </w:r>
      <w:r w:rsidRPr="00A07186">
        <w:rPr>
          <w:rFonts w:ascii="Times New Roman" w:hAnsi="Times New Roman"/>
          <w:sz w:val="24"/>
          <w:szCs w:val="24"/>
        </w:rPr>
        <w:t xml:space="preserve"> универсального</w:t>
      </w:r>
      <w:r>
        <w:rPr>
          <w:rFonts w:ascii="Times New Roman" w:hAnsi="Times New Roman"/>
          <w:sz w:val="24"/>
          <w:szCs w:val="24"/>
        </w:rPr>
        <w:t xml:space="preserve"> профиля</w:t>
      </w:r>
      <w:r w:rsidRPr="00A07186">
        <w:rPr>
          <w:rFonts w:ascii="Times New Roman" w:hAnsi="Times New Roman"/>
          <w:sz w:val="24"/>
          <w:szCs w:val="24"/>
        </w:rPr>
        <w:t xml:space="preserve">. </w:t>
      </w:r>
    </w:p>
    <w:p w:rsidR="00B46148" w:rsidRDefault="00B46148" w:rsidP="00B46148">
      <w:pPr>
        <w:pStyle w:val="Default"/>
        <w:tabs>
          <w:tab w:val="left" w:pos="2187"/>
        </w:tabs>
        <w:rPr>
          <w:b/>
          <w:color w:val="auto"/>
          <w:sz w:val="22"/>
          <w:szCs w:val="22"/>
        </w:rPr>
      </w:pPr>
    </w:p>
    <w:p w:rsidR="00B46148" w:rsidRPr="006506EF" w:rsidRDefault="00B46148" w:rsidP="00B46148">
      <w:pPr>
        <w:pStyle w:val="Default"/>
        <w:tabs>
          <w:tab w:val="left" w:pos="2187"/>
        </w:tabs>
        <w:jc w:val="center"/>
        <w:rPr>
          <w:b/>
          <w:color w:val="auto"/>
          <w:sz w:val="22"/>
          <w:szCs w:val="22"/>
        </w:rPr>
      </w:pPr>
      <w:r w:rsidRPr="006506EF">
        <w:rPr>
          <w:b/>
          <w:color w:val="auto"/>
          <w:sz w:val="22"/>
          <w:szCs w:val="22"/>
        </w:rPr>
        <w:t>Учебный план</w:t>
      </w:r>
    </w:p>
    <w:p w:rsidR="00B46148" w:rsidRPr="006506EF" w:rsidRDefault="00B46148" w:rsidP="00B46148">
      <w:pPr>
        <w:pStyle w:val="Default"/>
        <w:tabs>
          <w:tab w:val="left" w:pos="2187"/>
        </w:tabs>
        <w:jc w:val="center"/>
        <w:rPr>
          <w:b/>
          <w:color w:val="auto"/>
          <w:sz w:val="22"/>
          <w:szCs w:val="22"/>
        </w:rPr>
      </w:pPr>
      <w:r w:rsidRPr="006506EF">
        <w:rPr>
          <w:b/>
          <w:color w:val="auto"/>
          <w:sz w:val="22"/>
          <w:szCs w:val="22"/>
        </w:rPr>
        <w:t xml:space="preserve"> МБОУ Палагайской СОШ</w:t>
      </w:r>
    </w:p>
    <w:p w:rsidR="00B46148" w:rsidRPr="006506EF" w:rsidRDefault="00B46148" w:rsidP="00B46148">
      <w:pPr>
        <w:pStyle w:val="Default"/>
        <w:tabs>
          <w:tab w:val="left" w:pos="2187"/>
        </w:tabs>
        <w:jc w:val="center"/>
        <w:rPr>
          <w:b/>
          <w:color w:val="auto"/>
          <w:sz w:val="22"/>
          <w:szCs w:val="22"/>
        </w:rPr>
      </w:pPr>
      <w:r w:rsidRPr="006506EF">
        <w:rPr>
          <w:b/>
          <w:color w:val="auto"/>
          <w:sz w:val="22"/>
          <w:szCs w:val="22"/>
        </w:rPr>
        <w:t>на 2020-2021 учебный год</w:t>
      </w:r>
    </w:p>
    <w:p w:rsidR="00B46148" w:rsidRPr="006506EF" w:rsidRDefault="00B46148" w:rsidP="00B46148">
      <w:pPr>
        <w:pStyle w:val="Default"/>
        <w:tabs>
          <w:tab w:val="left" w:pos="2187"/>
        </w:tabs>
        <w:jc w:val="center"/>
        <w:rPr>
          <w:b/>
          <w:color w:val="auto"/>
          <w:sz w:val="22"/>
          <w:szCs w:val="22"/>
        </w:rPr>
      </w:pPr>
      <w:r w:rsidRPr="006506EF">
        <w:rPr>
          <w:b/>
          <w:color w:val="auto"/>
          <w:sz w:val="22"/>
          <w:szCs w:val="22"/>
        </w:rPr>
        <w:t>10</w:t>
      </w:r>
      <w:r>
        <w:rPr>
          <w:b/>
          <w:color w:val="auto"/>
          <w:sz w:val="22"/>
          <w:szCs w:val="22"/>
        </w:rPr>
        <w:t>-11</w:t>
      </w:r>
      <w:r w:rsidRPr="006506EF">
        <w:rPr>
          <w:b/>
          <w:color w:val="auto"/>
          <w:sz w:val="22"/>
          <w:szCs w:val="22"/>
        </w:rPr>
        <w:t xml:space="preserve"> класс (вариант 1)</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111"/>
        <w:gridCol w:w="1701"/>
        <w:gridCol w:w="1701"/>
      </w:tblGrid>
      <w:tr w:rsidR="00B46148" w:rsidRPr="006506EF" w:rsidTr="00B46148">
        <w:trPr>
          <w:trHeight w:val="531"/>
        </w:trPr>
        <w:tc>
          <w:tcPr>
            <w:tcW w:w="1985" w:type="dxa"/>
            <w:vMerge w:val="restart"/>
            <w:shd w:val="clear" w:color="auto" w:fill="auto"/>
          </w:tcPr>
          <w:p w:rsidR="00B46148" w:rsidRDefault="00B46148" w:rsidP="00B46148">
            <w:pPr>
              <w:spacing w:line="240" w:lineRule="auto"/>
              <w:jc w:val="center"/>
              <w:rPr>
                <w:rFonts w:ascii="Times New Roman" w:hAnsi="Times New Roman"/>
                <w:b/>
              </w:rPr>
            </w:pPr>
          </w:p>
          <w:p w:rsidR="00B46148" w:rsidRPr="006506EF" w:rsidRDefault="00B46148" w:rsidP="00B46148">
            <w:pPr>
              <w:spacing w:line="240" w:lineRule="auto"/>
              <w:jc w:val="center"/>
              <w:rPr>
                <w:rFonts w:ascii="Times New Roman" w:hAnsi="Times New Roman"/>
                <w:b/>
              </w:rPr>
            </w:pPr>
            <w:r w:rsidRPr="006506EF">
              <w:rPr>
                <w:rFonts w:ascii="Times New Roman" w:hAnsi="Times New Roman"/>
                <w:b/>
              </w:rPr>
              <w:t>Предметная область</w:t>
            </w:r>
          </w:p>
        </w:tc>
        <w:tc>
          <w:tcPr>
            <w:tcW w:w="4111" w:type="dxa"/>
            <w:vMerge w:val="restart"/>
            <w:shd w:val="clear" w:color="auto" w:fill="auto"/>
          </w:tcPr>
          <w:p w:rsidR="00B46148" w:rsidRDefault="00B46148" w:rsidP="00B46148">
            <w:pPr>
              <w:spacing w:line="240" w:lineRule="auto"/>
              <w:jc w:val="center"/>
              <w:rPr>
                <w:rFonts w:ascii="Times New Roman" w:hAnsi="Times New Roman"/>
                <w:b/>
              </w:rPr>
            </w:pPr>
          </w:p>
          <w:p w:rsidR="00B46148" w:rsidRPr="006506EF" w:rsidRDefault="00B46148" w:rsidP="00B46148">
            <w:pPr>
              <w:spacing w:line="240" w:lineRule="auto"/>
              <w:jc w:val="center"/>
              <w:rPr>
                <w:rFonts w:ascii="Times New Roman" w:hAnsi="Times New Roman"/>
                <w:b/>
              </w:rPr>
            </w:pPr>
            <w:r w:rsidRPr="006506EF">
              <w:rPr>
                <w:rFonts w:ascii="Times New Roman" w:hAnsi="Times New Roman"/>
                <w:b/>
              </w:rPr>
              <w:t>Учебный предмет</w:t>
            </w:r>
          </w:p>
        </w:tc>
        <w:tc>
          <w:tcPr>
            <w:tcW w:w="1701" w:type="dxa"/>
          </w:tcPr>
          <w:p w:rsidR="00B46148" w:rsidRPr="006506EF" w:rsidRDefault="00B46148" w:rsidP="00B46148">
            <w:pPr>
              <w:jc w:val="center"/>
              <w:rPr>
                <w:rFonts w:ascii="Times New Roman" w:hAnsi="Times New Roman"/>
                <w:b/>
              </w:rPr>
            </w:pPr>
            <w:r w:rsidRPr="006506EF">
              <w:rPr>
                <w:rFonts w:ascii="Times New Roman" w:hAnsi="Times New Roman"/>
                <w:b/>
              </w:rPr>
              <w:t>Количество часов</w:t>
            </w:r>
          </w:p>
        </w:tc>
        <w:tc>
          <w:tcPr>
            <w:tcW w:w="1701" w:type="dxa"/>
            <w:shd w:val="clear" w:color="auto" w:fill="auto"/>
          </w:tcPr>
          <w:p w:rsidR="00B46148" w:rsidRPr="006506EF" w:rsidRDefault="00B46148" w:rsidP="00B46148">
            <w:pPr>
              <w:jc w:val="center"/>
              <w:rPr>
                <w:rFonts w:ascii="Times New Roman" w:hAnsi="Times New Roman"/>
                <w:b/>
              </w:rPr>
            </w:pPr>
            <w:r w:rsidRPr="006506EF">
              <w:rPr>
                <w:rFonts w:ascii="Times New Roman" w:hAnsi="Times New Roman"/>
                <w:b/>
              </w:rPr>
              <w:t>Количество часов</w:t>
            </w:r>
          </w:p>
        </w:tc>
      </w:tr>
      <w:tr w:rsidR="00B46148" w:rsidRPr="006506EF" w:rsidTr="00B46148">
        <w:trPr>
          <w:trHeight w:val="315"/>
        </w:trPr>
        <w:tc>
          <w:tcPr>
            <w:tcW w:w="1985" w:type="dxa"/>
            <w:vMerge/>
            <w:shd w:val="clear" w:color="auto" w:fill="auto"/>
          </w:tcPr>
          <w:p w:rsidR="00B46148" w:rsidRPr="006506EF" w:rsidRDefault="00B46148" w:rsidP="00B46148">
            <w:pPr>
              <w:spacing w:line="240" w:lineRule="auto"/>
              <w:jc w:val="center"/>
              <w:rPr>
                <w:rFonts w:ascii="Times New Roman" w:hAnsi="Times New Roman"/>
                <w:b/>
              </w:rPr>
            </w:pPr>
          </w:p>
        </w:tc>
        <w:tc>
          <w:tcPr>
            <w:tcW w:w="4111" w:type="dxa"/>
            <w:vMerge/>
            <w:shd w:val="clear" w:color="auto" w:fill="auto"/>
          </w:tcPr>
          <w:p w:rsidR="00B46148" w:rsidRPr="006506EF" w:rsidRDefault="00B46148" w:rsidP="00B46148">
            <w:pPr>
              <w:spacing w:line="240" w:lineRule="auto"/>
              <w:jc w:val="center"/>
              <w:rPr>
                <w:rFonts w:ascii="Times New Roman" w:hAnsi="Times New Roman"/>
                <w:b/>
              </w:rPr>
            </w:pPr>
          </w:p>
        </w:tc>
        <w:tc>
          <w:tcPr>
            <w:tcW w:w="1701" w:type="dxa"/>
          </w:tcPr>
          <w:p w:rsidR="00B46148" w:rsidRPr="006506EF" w:rsidRDefault="00B46148" w:rsidP="00B46148">
            <w:pPr>
              <w:jc w:val="center"/>
              <w:rPr>
                <w:rFonts w:ascii="Times New Roman" w:hAnsi="Times New Roman"/>
                <w:b/>
              </w:rPr>
            </w:pPr>
            <w:r>
              <w:rPr>
                <w:rFonts w:ascii="Times New Roman" w:hAnsi="Times New Roman"/>
                <w:b/>
              </w:rPr>
              <w:t>10 класс</w:t>
            </w:r>
          </w:p>
        </w:tc>
        <w:tc>
          <w:tcPr>
            <w:tcW w:w="1701" w:type="dxa"/>
            <w:shd w:val="clear" w:color="auto" w:fill="auto"/>
          </w:tcPr>
          <w:p w:rsidR="00B46148" w:rsidRPr="006506EF" w:rsidRDefault="00B46148" w:rsidP="00B46148">
            <w:pPr>
              <w:jc w:val="center"/>
              <w:rPr>
                <w:rFonts w:ascii="Times New Roman" w:hAnsi="Times New Roman"/>
                <w:b/>
              </w:rPr>
            </w:pPr>
            <w:r>
              <w:rPr>
                <w:rFonts w:ascii="Times New Roman" w:hAnsi="Times New Roman"/>
                <w:b/>
              </w:rPr>
              <w:t>11 класс</w:t>
            </w:r>
          </w:p>
        </w:tc>
      </w:tr>
      <w:tr w:rsidR="00B46148" w:rsidRPr="006506EF" w:rsidTr="00B46148">
        <w:tc>
          <w:tcPr>
            <w:tcW w:w="1985" w:type="dxa"/>
            <w:vMerge w:val="restart"/>
            <w:shd w:val="clear" w:color="auto" w:fill="auto"/>
          </w:tcPr>
          <w:p w:rsidR="00B46148" w:rsidRPr="006506EF" w:rsidRDefault="00B46148" w:rsidP="00B46148">
            <w:pPr>
              <w:rPr>
                <w:rFonts w:ascii="Times New Roman" w:hAnsi="Times New Roman"/>
              </w:rPr>
            </w:pPr>
            <w:r>
              <w:rPr>
                <w:rFonts w:ascii="Times New Roman" w:hAnsi="Times New Roman"/>
              </w:rPr>
              <w:t>Филология</w:t>
            </w:r>
          </w:p>
        </w:tc>
        <w:tc>
          <w:tcPr>
            <w:tcW w:w="4111" w:type="dxa"/>
            <w:shd w:val="clear" w:color="auto" w:fill="auto"/>
          </w:tcPr>
          <w:p w:rsidR="00B46148" w:rsidRPr="009C1ED6" w:rsidRDefault="00B46148" w:rsidP="00B46148">
            <w:pPr>
              <w:spacing w:line="240" w:lineRule="auto"/>
              <w:rPr>
                <w:rFonts w:ascii="Times New Roman" w:hAnsi="Times New Roman"/>
              </w:rPr>
            </w:pPr>
            <w:r w:rsidRPr="009C1ED6">
              <w:rPr>
                <w:rFonts w:ascii="Times New Roman" w:hAnsi="Times New Roman"/>
              </w:rPr>
              <w:t xml:space="preserve">Русский язык </w:t>
            </w:r>
          </w:p>
        </w:tc>
        <w:tc>
          <w:tcPr>
            <w:tcW w:w="1701" w:type="dxa"/>
          </w:tcPr>
          <w:p w:rsidR="00B46148" w:rsidRPr="006506EF" w:rsidRDefault="00B46148" w:rsidP="00B46148">
            <w:pPr>
              <w:spacing w:line="240" w:lineRule="auto"/>
              <w:rPr>
                <w:rFonts w:ascii="Times New Roman" w:hAnsi="Times New Roman"/>
              </w:rPr>
            </w:pPr>
            <w:r w:rsidRPr="006506EF">
              <w:rPr>
                <w:rFonts w:ascii="Times New Roman" w:hAnsi="Times New Roman"/>
              </w:rPr>
              <w:t xml:space="preserve">1 </w:t>
            </w:r>
          </w:p>
        </w:tc>
        <w:tc>
          <w:tcPr>
            <w:tcW w:w="1701" w:type="dxa"/>
            <w:shd w:val="clear" w:color="auto" w:fill="auto"/>
          </w:tcPr>
          <w:p w:rsidR="00B46148" w:rsidRPr="006506EF" w:rsidRDefault="00B46148" w:rsidP="00B46148">
            <w:pPr>
              <w:spacing w:line="240" w:lineRule="auto"/>
              <w:rPr>
                <w:rFonts w:ascii="Times New Roman" w:hAnsi="Times New Roman"/>
              </w:rPr>
            </w:pPr>
            <w:r w:rsidRPr="006506EF">
              <w:rPr>
                <w:rFonts w:ascii="Times New Roman" w:hAnsi="Times New Roman"/>
              </w:rPr>
              <w:t xml:space="preserve">1 </w:t>
            </w:r>
          </w:p>
        </w:tc>
      </w:tr>
      <w:tr w:rsidR="00B46148" w:rsidRPr="006506EF" w:rsidTr="00B46148">
        <w:tc>
          <w:tcPr>
            <w:tcW w:w="1985" w:type="dxa"/>
            <w:vMerge/>
            <w:shd w:val="clear" w:color="auto" w:fill="auto"/>
          </w:tcPr>
          <w:p w:rsidR="00B46148" w:rsidRPr="006506EF" w:rsidRDefault="00B46148" w:rsidP="00B46148">
            <w:pPr>
              <w:rPr>
                <w:rFonts w:ascii="Times New Roman" w:hAnsi="Times New Roman"/>
              </w:rPr>
            </w:pPr>
          </w:p>
        </w:tc>
        <w:tc>
          <w:tcPr>
            <w:tcW w:w="4111" w:type="dxa"/>
            <w:shd w:val="clear" w:color="auto" w:fill="auto"/>
          </w:tcPr>
          <w:p w:rsidR="00B46148" w:rsidRPr="009C1ED6" w:rsidRDefault="00B46148" w:rsidP="00B46148">
            <w:pPr>
              <w:spacing w:line="240" w:lineRule="auto"/>
              <w:rPr>
                <w:rFonts w:ascii="Times New Roman" w:hAnsi="Times New Roman"/>
              </w:rPr>
            </w:pPr>
            <w:r w:rsidRPr="009C1ED6">
              <w:rPr>
                <w:rFonts w:ascii="Times New Roman" w:hAnsi="Times New Roman"/>
              </w:rPr>
              <w:t>Литература</w:t>
            </w:r>
          </w:p>
        </w:tc>
        <w:tc>
          <w:tcPr>
            <w:tcW w:w="1701" w:type="dxa"/>
          </w:tcPr>
          <w:p w:rsidR="00B46148" w:rsidRPr="006506EF" w:rsidRDefault="00B46148" w:rsidP="00B46148">
            <w:pPr>
              <w:spacing w:line="240" w:lineRule="auto"/>
              <w:rPr>
                <w:rFonts w:ascii="Times New Roman" w:hAnsi="Times New Roman"/>
              </w:rPr>
            </w:pPr>
            <w:r>
              <w:rPr>
                <w:rFonts w:ascii="Times New Roman" w:hAnsi="Times New Roman"/>
              </w:rPr>
              <w:t>4</w:t>
            </w:r>
          </w:p>
        </w:tc>
        <w:tc>
          <w:tcPr>
            <w:tcW w:w="1701" w:type="dxa"/>
            <w:shd w:val="clear" w:color="auto" w:fill="auto"/>
          </w:tcPr>
          <w:p w:rsidR="00B46148" w:rsidRPr="006506EF" w:rsidRDefault="00B46148" w:rsidP="00B46148">
            <w:pPr>
              <w:spacing w:line="240" w:lineRule="auto"/>
              <w:rPr>
                <w:rFonts w:ascii="Times New Roman" w:hAnsi="Times New Roman"/>
              </w:rPr>
            </w:pPr>
            <w:r>
              <w:rPr>
                <w:rFonts w:ascii="Times New Roman" w:hAnsi="Times New Roman"/>
              </w:rPr>
              <w:t>4</w:t>
            </w:r>
          </w:p>
        </w:tc>
      </w:tr>
      <w:tr w:rsidR="00B46148" w:rsidRPr="006506EF" w:rsidTr="00B46148">
        <w:tc>
          <w:tcPr>
            <w:tcW w:w="1985" w:type="dxa"/>
            <w:shd w:val="clear" w:color="auto" w:fill="auto"/>
          </w:tcPr>
          <w:p w:rsidR="00B46148" w:rsidRPr="006506EF" w:rsidRDefault="00B46148" w:rsidP="00B46148">
            <w:pPr>
              <w:spacing w:line="240" w:lineRule="auto"/>
              <w:rPr>
                <w:rFonts w:ascii="Times New Roman" w:hAnsi="Times New Roman"/>
              </w:rPr>
            </w:pPr>
            <w:r w:rsidRPr="006506EF">
              <w:rPr>
                <w:rFonts w:ascii="Times New Roman" w:hAnsi="Times New Roman"/>
              </w:rPr>
              <w:t>Математика и информатика</w:t>
            </w:r>
          </w:p>
        </w:tc>
        <w:tc>
          <w:tcPr>
            <w:tcW w:w="4111" w:type="dxa"/>
            <w:shd w:val="clear" w:color="auto" w:fill="auto"/>
          </w:tcPr>
          <w:p w:rsidR="00B46148" w:rsidRPr="009C1ED6" w:rsidRDefault="00B46148" w:rsidP="00B46148">
            <w:pPr>
              <w:spacing w:line="240" w:lineRule="auto"/>
              <w:rPr>
                <w:rFonts w:ascii="Times New Roman" w:hAnsi="Times New Roman"/>
              </w:rPr>
            </w:pPr>
            <w:r w:rsidRPr="009C1ED6">
              <w:rPr>
                <w:rFonts w:ascii="Times New Roman" w:hAnsi="Times New Roman"/>
              </w:rPr>
              <w:t>Математика</w:t>
            </w:r>
          </w:p>
        </w:tc>
        <w:tc>
          <w:tcPr>
            <w:tcW w:w="1701" w:type="dxa"/>
          </w:tcPr>
          <w:p w:rsidR="00B46148" w:rsidRPr="006506EF" w:rsidRDefault="00B46148" w:rsidP="00B46148">
            <w:pPr>
              <w:spacing w:line="240" w:lineRule="auto"/>
              <w:rPr>
                <w:rFonts w:ascii="Times New Roman" w:hAnsi="Times New Roman"/>
                <w:lang w:val="en-US"/>
              </w:rPr>
            </w:pPr>
            <w:r>
              <w:rPr>
                <w:rFonts w:ascii="Times New Roman" w:hAnsi="Times New Roman"/>
              </w:rPr>
              <w:t>5</w:t>
            </w:r>
          </w:p>
        </w:tc>
        <w:tc>
          <w:tcPr>
            <w:tcW w:w="1701" w:type="dxa"/>
            <w:shd w:val="clear" w:color="auto" w:fill="auto"/>
          </w:tcPr>
          <w:p w:rsidR="00B46148" w:rsidRPr="006506EF" w:rsidRDefault="00B46148" w:rsidP="00B46148">
            <w:pPr>
              <w:spacing w:line="240" w:lineRule="auto"/>
              <w:rPr>
                <w:rFonts w:ascii="Times New Roman" w:hAnsi="Times New Roman"/>
                <w:lang w:val="en-US"/>
              </w:rPr>
            </w:pPr>
            <w:r>
              <w:rPr>
                <w:rFonts w:ascii="Times New Roman" w:hAnsi="Times New Roman"/>
              </w:rPr>
              <w:t>5</w:t>
            </w:r>
          </w:p>
        </w:tc>
      </w:tr>
      <w:tr w:rsidR="00B46148" w:rsidRPr="006506EF" w:rsidTr="00B46148">
        <w:trPr>
          <w:trHeight w:val="611"/>
        </w:trPr>
        <w:tc>
          <w:tcPr>
            <w:tcW w:w="1985" w:type="dxa"/>
            <w:shd w:val="clear" w:color="auto" w:fill="auto"/>
          </w:tcPr>
          <w:p w:rsidR="00B46148" w:rsidRPr="006506EF" w:rsidRDefault="00B46148" w:rsidP="00B46148">
            <w:pPr>
              <w:spacing w:line="240" w:lineRule="auto"/>
              <w:rPr>
                <w:rFonts w:ascii="Times New Roman" w:hAnsi="Times New Roman"/>
              </w:rPr>
            </w:pPr>
            <w:r w:rsidRPr="006506EF">
              <w:rPr>
                <w:rFonts w:ascii="Times New Roman" w:hAnsi="Times New Roman"/>
              </w:rPr>
              <w:t>Иностранные языки</w:t>
            </w:r>
          </w:p>
        </w:tc>
        <w:tc>
          <w:tcPr>
            <w:tcW w:w="4111" w:type="dxa"/>
            <w:shd w:val="clear" w:color="auto" w:fill="auto"/>
          </w:tcPr>
          <w:p w:rsidR="00B46148" w:rsidRPr="009C1ED6" w:rsidRDefault="00B46148" w:rsidP="00B46148">
            <w:pPr>
              <w:spacing w:line="240" w:lineRule="auto"/>
              <w:rPr>
                <w:rFonts w:ascii="Times New Roman" w:hAnsi="Times New Roman"/>
              </w:rPr>
            </w:pPr>
            <w:r w:rsidRPr="009C1ED6">
              <w:rPr>
                <w:rFonts w:ascii="Times New Roman" w:hAnsi="Times New Roman"/>
              </w:rPr>
              <w:t>Иностранный язык (английский язык)</w:t>
            </w:r>
          </w:p>
        </w:tc>
        <w:tc>
          <w:tcPr>
            <w:tcW w:w="1701" w:type="dxa"/>
          </w:tcPr>
          <w:p w:rsidR="00B46148" w:rsidRPr="006506EF" w:rsidRDefault="00B46148" w:rsidP="00B46148">
            <w:pPr>
              <w:spacing w:line="240" w:lineRule="auto"/>
              <w:rPr>
                <w:rFonts w:ascii="Times New Roman" w:hAnsi="Times New Roman"/>
              </w:rPr>
            </w:pPr>
            <w:r w:rsidRPr="006506EF">
              <w:rPr>
                <w:rFonts w:ascii="Times New Roman" w:hAnsi="Times New Roman"/>
              </w:rPr>
              <w:t xml:space="preserve">3 </w:t>
            </w:r>
          </w:p>
        </w:tc>
        <w:tc>
          <w:tcPr>
            <w:tcW w:w="1701" w:type="dxa"/>
            <w:shd w:val="clear" w:color="auto" w:fill="auto"/>
          </w:tcPr>
          <w:p w:rsidR="00B46148" w:rsidRPr="006506EF" w:rsidRDefault="00B46148" w:rsidP="00B46148">
            <w:pPr>
              <w:spacing w:line="240" w:lineRule="auto"/>
              <w:rPr>
                <w:rFonts w:ascii="Times New Roman" w:hAnsi="Times New Roman"/>
              </w:rPr>
            </w:pPr>
            <w:r w:rsidRPr="006506EF">
              <w:rPr>
                <w:rFonts w:ascii="Times New Roman" w:hAnsi="Times New Roman"/>
              </w:rPr>
              <w:t xml:space="preserve">3 </w:t>
            </w:r>
          </w:p>
        </w:tc>
      </w:tr>
      <w:tr w:rsidR="00B46148" w:rsidRPr="006506EF" w:rsidTr="00B46148">
        <w:tc>
          <w:tcPr>
            <w:tcW w:w="1985" w:type="dxa"/>
            <w:shd w:val="clear" w:color="auto" w:fill="auto"/>
          </w:tcPr>
          <w:p w:rsidR="00B46148" w:rsidRPr="006506EF" w:rsidRDefault="00B46148" w:rsidP="00B46148">
            <w:pPr>
              <w:spacing w:line="240" w:lineRule="auto"/>
              <w:rPr>
                <w:rFonts w:ascii="Times New Roman" w:hAnsi="Times New Roman"/>
              </w:rPr>
            </w:pPr>
            <w:r w:rsidRPr="006506EF">
              <w:rPr>
                <w:rFonts w:ascii="Times New Roman" w:hAnsi="Times New Roman"/>
              </w:rPr>
              <w:t>Естественные науки</w:t>
            </w:r>
          </w:p>
        </w:tc>
        <w:tc>
          <w:tcPr>
            <w:tcW w:w="4111" w:type="dxa"/>
            <w:shd w:val="clear" w:color="auto" w:fill="auto"/>
          </w:tcPr>
          <w:p w:rsidR="00B46148" w:rsidRPr="009C1ED6" w:rsidRDefault="00B46148" w:rsidP="00B46148">
            <w:pPr>
              <w:spacing w:line="240" w:lineRule="auto"/>
              <w:rPr>
                <w:rFonts w:ascii="Times New Roman" w:hAnsi="Times New Roman"/>
              </w:rPr>
            </w:pPr>
            <w:r w:rsidRPr="009C1ED6">
              <w:rPr>
                <w:rFonts w:ascii="Times New Roman" w:hAnsi="Times New Roman"/>
              </w:rPr>
              <w:t>Физика</w:t>
            </w:r>
          </w:p>
        </w:tc>
        <w:tc>
          <w:tcPr>
            <w:tcW w:w="1701" w:type="dxa"/>
          </w:tcPr>
          <w:p w:rsidR="00B46148" w:rsidRPr="006506EF" w:rsidRDefault="00B46148" w:rsidP="00B46148">
            <w:pPr>
              <w:spacing w:line="240" w:lineRule="auto"/>
              <w:rPr>
                <w:rFonts w:ascii="Times New Roman" w:hAnsi="Times New Roman"/>
              </w:rPr>
            </w:pPr>
            <w:r>
              <w:rPr>
                <w:rFonts w:ascii="Times New Roman" w:hAnsi="Times New Roman"/>
              </w:rPr>
              <w:t>2</w:t>
            </w:r>
          </w:p>
        </w:tc>
        <w:tc>
          <w:tcPr>
            <w:tcW w:w="1701" w:type="dxa"/>
            <w:shd w:val="clear" w:color="auto" w:fill="auto"/>
          </w:tcPr>
          <w:p w:rsidR="00B46148" w:rsidRPr="006506EF" w:rsidRDefault="00B46148" w:rsidP="00B46148">
            <w:pPr>
              <w:spacing w:line="240" w:lineRule="auto"/>
              <w:rPr>
                <w:rFonts w:ascii="Times New Roman" w:hAnsi="Times New Roman"/>
              </w:rPr>
            </w:pPr>
            <w:r>
              <w:rPr>
                <w:rFonts w:ascii="Times New Roman" w:hAnsi="Times New Roman"/>
              </w:rPr>
              <w:t>2</w:t>
            </w:r>
          </w:p>
        </w:tc>
      </w:tr>
      <w:tr w:rsidR="00B46148" w:rsidRPr="006506EF" w:rsidTr="00B46148">
        <w:tc>
          <w:tcPr>
            <w:tcW w:w="1985" w:type="dxa"/>
            <w:vMerge w:val="restart"/>
            <w:shd w:val="clear" w:color="auto" w:fill="auto"/>
          </w:tcPr>
          <w:p w:rsidR="00B46148" w:rsidRPr="006506EF" w:rsidRDefault="00B46148" w:rsidP="00B46148">
            <w:pPr>
              <w:spacing w:line="240" w:lineRule="auto"/>
              <w:rPr>
                <w:rFonts w:ascii="Times New Roman" w:hAnsi="Times New Roman"/>
              </w:rPr>
            </w:pPr>
            <w:r w:rsidRPr="006506EF">
              <w:rPr>
                <w:rFonts w:ascii="Times New Roman" w:hAnsi="Times New Roman"/>
              </w:rPr>
              <w:t xml:space="preserve">Общественные </w:t>
            </w:r>
            <w:r w:rsidRPr="006506EF">
              <w:rPr>
                <w:rFonts w:ascii="Times New Roman" w:hAnsi="Times New Roman"/>
              </w:rPr>
              <w:lastRenderedPageBreak/>
              <w:t>науки</w:t>
            </w:r>
          </w:p>
        </w:tc>
        <w:tc>
          <w:tcPr>
            <w:tcW w:w="4111" w:type="dxa"/>
            <w:shd w:val="clear" w:color="auto" w:fill="auto"/>
          </w:tcPr>
          <w:p w:rsidR="00B46148" w:rsidRPr="009C1ED6" w:rsidRDefault="00B46148" w:rsidP="00B46148">
            <w:pPr>
              <w:spacing w:line="240" w:lineRule="auto"/>
              <w:rPr>
                <w:rFonts w:ascii="Times New Roman" w:hAnsi="Times New Roman"/>
              </w:rPr>
            </w:pPr>
            <w:r w:rsidRPr="009C1ED6">
              <w:rPr>
                <w:rFonts w:ascii="Times New Roman" w:hAnsi="Times New Roman"/>
              </w:rPr>
              <w:lastRenderedPageBreak/>
              <w:t>История</w:t>
            </w:r>
          </w:p>
        </w:tc>
        <w:tc>
          <w:tcPr>
            <w:tcW w:w="1701" w:type="dxa"/>
          </w:tcPr>
          <w:p w:rsidR="00B46148" w:rsidRPr="006506EF" w:rsidRDefault="00B46148" w:rsidP="00B46148">
            <w:pPr>
              <w:spacing w:line="240" w:lineRule="auto"/>
              <w:rPr>
                <w:rFonts w:ascii="Times New Roman" w:hAnsi="Times New Roman"/>
                <w:lang w:val="en-US"/>
              </w:rPr>
            </w:pPr>
            <w:r>
              <w:rPr>
                <w:rFonts w:ascii="Times New Roman" w:hAnsi="Times New Roman"/>
              </w:rPr>
              <w:t>2</w:t>
            </w:r>
          </w:p>
        </w:tc>
        <w:tc>
          <w:tcPr>
            <w:tcW w:w="1701" w:type="dxa"/>
            <w:shd w:val="clear" w:color="auto" w:fill="auto"/>
          </w:tcPr>
          <w:p w:rsidR="00B46148" w:rsidRPr="006506EF" w:rsidRDefault="00B46148" w:rsidP="00B46148">
            <w:pPr>
              <w:spacing w:line="240" w:lineRule="auto"/>
              <w:rPr>
                <w:rFonts w:ascii="Times New Roman" w:hAnsi="Times New Roman"/>
                <w:lang w:val="en-US"/>
              </w:rPr>
            </w:pPr>
            <w:r>
              <w:rPr>
                <w:rFonts w:ascii="Times New Roman" w:hAnsi="Times New Roman"/>
              </w:rPr>
              <w:t>2</w:t>
            </w:r>
          </w:p>
        </w:tc>
      </w:tr>
      <w:tr w:rsidR="00B46148" w:rsidRPr="006506EF" w:rsidTr="00B46148">
        <w:tc>
          <w:tcPr>
            <w:tcW w:w="1985" w:type="dxa"/>
            <w:vMerge/>
            <w:shd w:val="clear" w:color="auto" w:fill="auto"/>
          </w:tcPr>
          <w:p w:rsidR="00B46148" w:rsidRPr="006506EF" w:rsidRDefault="00B46148" w:rsidP="00B46148">
            <w:pPr>
              <w:spacing w:line="240" w:lineRule="auto"/>
              <w:rPr>
                <w:rFonts w:ascii="Times New Roman" w:hAnsi="Times New Roman"/>
              </w:rPr>
            </w:pPr>
          </w:p>
        </w:tc>
        <w:tc>
          <w:tcPr>
            <w:tcW w:w="4111" w:type="dxa"/>
            <w:shd w:val="clear" w:color="auto" w:fill="auto"/>
          </w:tcPr>
          <w:p w:rsidR="00B46148" w:rsidRPr="009C1ED6" w:rsidRDefault="00B46148" w:rsidP="00B46148">
            <w:pPr>
              <w:spacing w:line="240" w:lineRule="auto"/>
              <w:rPr>
                <w:rFonts w:ascii="Times New Roman" w:hAnsi="Times New Roman"/>
              </w:rPr>
            </w:pPr>
            <w:r w:rsidRPr="009C1ED6">
              <w:rPr>
                <w:rFonts w:ascii="Times New Roman" w:hAnsi="Times New Roman"/>
              </w:rPr>
              <w:t>Обществознание</w:t>
            </w:r>
          </w:p>
        </w:tc>
        <w:tc>
          <w:tcPr>
            <w:tcW w:w="1701" w:type="dxa"/>
          </w:tcPr>
          <w:p w:rsidR="00B46148" w:rsidRPr="006506EF" w:rsidRDefault="00B46148" w:rsidP="00B46148">
            <w:pPr>
              <w:spacing w:line="240" w:lineRule="auto"/>
              <w:rPr>
                <w:rFonts w:ascii="Times New Roman" w:hAnsi="Times New Roman"/>
              </w:rPr>
            </w:pPr>
            <w:r w:rsidRPr="006506EF">
              <w:rPr>
                <w:rFonts w:ascii="Times New Roman" w:hAnsi="Times New Roman"/>
              </w:rPr>
              <w:t>2</w:t>
            </w:r>
          </w:p>
        </w:tc>
        <w:tc>
          <w:tcPr>
            <w:tcW w:w="1701" w:type="dxa"/>
            <w:shd w:val="clear" w:color="auto" w:fill="auto"/>
          </w:tcPr>
          <w:p w:rsidR="00B46148" w:rsidRPr="006506EF" w:rsidRDefault="00B46148" w:rsidP="00B46148">
            <w:pPr>
              <w:spacing w:line="240" w:lineRule="auto"/>
              <w:rPr>
                <w:rFonts w:ascii="Times New Roman" w:hAnsi="Times New Roman"/>
              </w:rPr>
            </w:pPr>
            <w:r w:rsidRPr="006506EF">
              <w:rPr>
                <w:rFonts w:ascii="Times New Roman" w:hAnsi="Times New Roman"/>
              </w:rPr>
              <w:t>2</w:t>
            </w:r>
          </w:p>
        </w:tc>
      </w:tr>
      <w:tr w:rsidR="00B46148" w:rsidRPr="006506EF" w:rsidTr="00B46148">
        <w:tc>
          <w:tcPr>
            <w:tcW w:w="1985" w:type="dxa"/>
            <w:shd w:val="clear" w:color="auto" w:fill="auto"/>
          </w:tcPr>
          <w:p w:rsidR="00B46148" w:rsidRPr="006506EF" w:rsidRDefault="00B46148" w:rsidP="00B46148">
            <w:pPr>
              <w:spacing w:line="240" w:lineRule="auto"/>
              <w:rPr>
                <w:rFonts w:ascii="Times New Roman" w:hAnsi="Times New Roman"/>
              </w:rPr>
            </w:pPr>
          </w:p>
        </w:tc>
        <w:tc>
          <w:tcPr>
            <w:tcW w:w="4111" w:type="dxa"/>
            <w:shd w:val="clear" w:color="auto" w:fill="auto"/>
          </w:tcPr>
          <w:p w:rsidR="00B46148" w:rsidRPr="009C1ED6" w:rsidRDefault="00B46148" w:rsidP="00B46148">
            <w:pPr>
              <w:spacing w:line="240" w:lineRule="auto"/>
              <w:rPr>
                <w:rFonts w:ascii="Times New Roman" w:hAnsi="Times New Roman"/>
              </w:rPr>
            </w:pPr>
            <w:r>
              <w:rPr>
                <w:rFonts w:ascii="Times New Roman" w:hAnsi="Times New Roman"/>
              </w:rPr>
              <w:t>География</w:t>
            </w:r>
          </w:p>
        </w:tc>
        <w:tc>
          <w:tcPr>
            <w:tcW w:w="1701" w:type="dxa"/>
          </w:tcPr>
          <w:p w:rsidR="00B46148" w:rsidRPr="006506EF" w:rsidRDefault="00B46148" w:rsidP="00B46148">
            <w:pPr>
              <w:spacing w:line="240" w:lineRule="auto"/>
              <w:rPr>
                <w:rFonts w:ascii="Times New Roman" w:hAnsi="Times New Roman"/>
              </w:rPr>
            </w:pPr>
            <w:r>
              <w:rPr>
                <w:rFonts w:ascii="Times New Roman" w:hAnsi="Times New Roman"/>
              </w:rPr>
              <w:t>2</w:t>
            </w:r>
          </w:p>
        </w:tc>
        <w:tc>
          <w:tcPr>
            <w:tcW w:w="1701" w:type="dxa"/>
            <w:shd w:val="clear" w:color="auto" w:fill="auto"/>
          </w:tcPr>
          <w:p w:rsidR="00B46148" w:rsidRPr="006506EF" w:rsidRDefault="00B46148" w:rsidP="00B46148">
            <w:pPr>
              <w:spacing w:line="240" w:lineRule="auto"/>
              <w:rPr>
                <w:rFonts w:ascii="Times New Roman" w:hAnsi="Times New Roman"/>
              </w:rPr>
            </w:pPr>
          </w:p>
        </w:tc>
      </w:tr>
      <w:tr w:rsidR="00B46148" w:rsidRPr="006506EF" w:rsidTr="00B46148">
        <w:tc>
          <w:tcPr>
            <w:tcW w:w="1985" w:type="dxa"/>
            <w:vMerge w:val="restart"/>
            <w:shd w:val="clear" w:color="auto" w:fill="auto"/>
          </w:tcPr>
          <w:p w:rsidR="00B46148" w:rsidRPr="006506EF" w:rsidRDefault="00B46148" w:rsidP="00B46148">
            <w:pPr>
              <w:spacing w:line="240" w:lineRule="auto"/>
              <w:rPr>
                <w:rFonts w:ascii="Times New Roman" w:hAnsi="Times New Roman"/>
              </w:rPr>
            </w:pPr>
            <w:r w:rsidRPr="006506EF">
              <w:rPr>
                <w:rFonts w:ascii="Times New Roman" w:hAnsi="Times New Roman"/>
              </w:rPr>
              <w:t>Физическая культура, экология и основы безопасности жизнедеятельност</w:t>
            </w:r>
            <w:r>
              <w:rPr>
                <w:rFonts w:ascii="Times New Roman" w:hAnsi="Times New Roman"/>
              </w:rPr>
              <w:t>и</w:t>
            </w:r>
          </w:p>
        </w:tc>
        <w:tc>
          <w:tcPr>
            <w:tcW w:w="4111" w:type="dxa"/>
            <w:shd w:val="clear" w:color="auto" w:fill="auto"/>
          </w:tcPr>
          <w:p w:rsidR="00B46148" w:rsidRPr="009C1ED6" w:rsidRDefault="00B46148" w:rsidP="00B46148">
            <w:pPr>
              <w:spacing w:line="240" w:lineRule="auto"/>
              <w:rPr>
                <w:rFonts w:ascii="Times New Roman" w:hAnsi="Times New Roman"/>
              </w:rPr>
            </w:pPr>
            <w:r w:rsidRPr="009C1ED6">
              <w:rPr>
                <w:rFonts w:ascii="Times New Roman" w:hAnsi="Times New Roman"/>
              </w:rPr>
              <w:t>Физическая культура</w:t>
            </w:r>
          </w:p>
        </w:tc>
        <w:tc>
          <w:tcPr>
            <w:tcW w:w="1701" w:type="dxa"/>
          </w:tcPr>
          <w:p w:rsidR="00B46148" w:rsidRPr="006506EF" w:rsidRDefault="00B46148" w:rsidP="00B46148">
            <w:pPr>
              <w:spacing w:line="240" w:lineRule="auto"/>
              <w:rPr>
                <w:rFonts w:ascii="Times New Roman" w:hAnsi="Times New Roman"/>
                <w:lang w:val="en-US"/>
              </w:rPr>
            </w:pPr>
            <w:r w:rsidRPr="006506EF">
              <w:rPr>
                <w:rFonts w:ascii="Times New Roman" w:hAnsi="Times New Roman"/>
              </w:rPr>
              <w:t>3</w:t>
            </w:r>
            <w:r w:rsidRPr="006506EF">
              <w:rPr>
                <w:rFonts w:ascii="Times New Roman" w:hAnsi="Times New Roman"/>
                <w:lang w:val="en-US"/>
              </w:rPr>
              <w:t xml:space="preserve"> </w:t>
            </w:r>
          </w:p>
        </w:tc>
        <w:tc>
          <w:tcPr>
            <w:tcW w:w="1701" w:type="dxa"/>
            <w:shd w:val="clear" w:color="auto" w:fill="auto"/>
          </w:tcPr>
          <w:p w:rsidR="00B46148" w:rsidRPr="006506EF" w:rsidRDefault="00B46148" w:rsidP="00B46148">
            <w:pPr>
              <w:spacing w:line="240" w:lineRule="auto"/>
              <w:rPr>
                <w:rFonts w:ascii="Times New Roman" w:hAnsi="Times New Roman"/>
                <w:lang w:val="en-US"/>
              </w:rPr>
            </w:pPr>
            <w:r w:rsidRPr="006506EF">
              <w:rPr>
                <w:rFonts w:ascii="Times New Roman" w:hAnsi="Times New Roman"/>
              </w:rPr>
              <w:t>3</w:t>
            </w:r>
            <w:r w:rsidRPr="006506EF">
              <w:rPr>
                <w:rFonts w:ascii="Times New Roman" w:hAnsi="Times New Roman"/>
                <w:lang w:val="en-US"/>
              </w:rPr>
              <w:t xml:space="preserve"> </w:t>
            </w:r>
          </w:p>
        </w:tc>
      </w:tr>
      <w:tr w:rsidR="00B46148" w:rsidRPr="006506EF" w:rsidTr="00B46148">
        <w:trPr>
          <w:trHeight w:val="1140"/>
        </w:trPr>
        <w:tc>
          <w:tcPr>
            <w:tcW w:w="1985" w:type="dxa"/>
            <w:vMerge/>
            <w:shd w:val="clear" w:color="auto" w:fill="auto"/>
          </w:tcPr>
          <w:p w:rsidR="00B46148" w:rsidRPr="006506EF" w:rsidRDefault="00B46148" w:rsidP="00B46148">
            <w:pPr>
              <w:spacing w:line="240" w:lineRule="auto"/>
              <w:rPr>
                <w:rFonts w:ascii="Times New Roman" w:hAnsi="Times New Roman"/>
              </w:rPr>
            </w:pPr>
          </w:p>
        </w:tc>
        <w:tc>
          <w:tcPr>
            <w:tcW w:w="4111" w:type="dxa"/>
            <w:shd w:val="clear" w:color="auto" w:fill="auto"/>
          </w:tcPr>
          <w:p w:rsidR="00B46148" w:rsidRPr="009C1ED6" w:rsidRDefault="00B46148" w:rsidP="00B46148">
            <w:pPr>
              <w:spacing w:line="240" w:lineRule="auto"/>
              <w:rPr>
                <w:rFonts w:ascii="Times New Roman" w:hAnsi="Times New Roman"/>
              </w:rPr>
            </w:pPr>
            <w:r w:rsidRPr="009C1ED6">
              <w:rPr>
                <w:rFonts w:ascii="Times New Roman" w:hAnsi="Times New Roman"/>
              </w:rPr>
              <w:t>Основы безопасности жизнедеятельности</w:t>
            </w:r>
          </w:p>
        </w:tc>
        <w:tc>
          <w:tcPr>
            <w:tcW w:w="1701" w:type="dxa"/>
          </w:tcPr>
          <w:p w:rsidR="00B46148" w:rsidRPr="006506EF" w:rsidRDefault="00B46148" w:rsidP="00B46148">
            <w:pPr>
              <w:spacing w:line="240" w:lineRule="auto"/>
              <w:rPr>
                <w:rFonts w:ascii="Times New Roman" w:hAnsi="Times New Roman"/>
                <w:lang w:val="en-US"/>
              </w:rPr>
            </w:pPr>
            <w:r w:rsidRPr="006506EF">
              <w:rPr>
                <w:rFonts w:ascii="Times New Roman" w:hAnsi="Times New Roman"/>
              </w:rPr>
              <w:t>1</w:t>
            </w:r>
            <w:r w:rsidRPr="006506EF">
              <w:rPr>
                <w:rFonts w:ascii="Times New Roman" w:hAnsi="Times New Roman"/>
                <w:lang w:val="en-US"/>
              </w:rPr>
              <w:t xml:space="preserve"> </w:t>
            </w:r>
          </w:p>
        </w:tc>
        <w:tc>
          <w:tcPr>
            <w:tcW w:w="1701" w:type="dxa"/>
            <w:shd w:val="clear" w:color="auto" w:fill="auto"/>
          </w:tcPr>
          <w:p w:rsidR="00B46148" w:rsidRPr="006506EF" w:rsidRDefault="00B46148" w:rsidP="00B46148">
            <w:pPr>
              <w:spacing w:line="240" w:lineRule="auto"/>
              <w:rPr>
                <w:rFonts w:ascii="Times New Roman" w:hAnsi="Times New Roman"/>
                <w:lang w:val="en-US"/>
              </w:rPr>
            </w:pPr>
            <w:r w:rsidRPr="006506EF">
              <w:rPr>
                <w:rFonts w:ascii="Times New Roman" w:hAnsi="Times New Roman"/>
              </w:rPr>
              <w:t>1</w:t>
            </w:r>
            <w:r w:rsidRPr="006506EF">
              <w:rPr>
                <w:rFonts w:ascii="Times New Roman" w:hAnsi="Times New Roman"/>
                <w:lang w:val="en-US"/>
              </w:rPr>
              <w:t xml:space="preserve"> </w:t>
            </w:r>
          </w:p>
        </w:tc>
      </w:tr>
      <w:tr w:rsidR="00B46148" w:rsidRPr="006506EF" w:rsidTr="00B46148">
        <w:tc>
          <w:tcPr>
            <w:tcW w:w="1985" w:type="dxa"/>
            <w:shd w:val="clear" w:color="auto" w:fill="auto"/>
          </w:tcPr>
          <w:p w:rsidR="00B46148" w:rsidRPr="006506EF" w:rsidRDefault="00B46148" w:rsidP="00B46148">
            <w:pPr>
              <w:rPr>
                <w:rFonts w:ascii="Times New Roman" w:hAnsi="Times New Roman"/>
              </w:rPr>
            </w:pPr>
          </w:p>
        </w:tc>
        <w:tc>
          <w:tcPr>
            <w:tcW w:w="4111" w:type="dxa"/>
            <w:shd w:val="clear" w:color="auto" w:fill="auto"/>
          </w:tcPr>
          <w:p w:rsidR="00B46148" w:rsidRPr="009C1ED6" w:rsidRDefault="00B46148" w:rsidP="00B46148">
            <w:pPr>
              <w:spacing w:line="240" w:lineRule="auto"/>
              <w:rPr>
                <w:rFonts w:ascii="Times New Roman" w:hAnsi="Times New Roman"/>
              </w:rPr>
            </w:pPr>
            <w:r w:rsidRPr="009C1ED6">
              <w:rPr>
                <w:rFonts w:ascii="Times New Roman" w:hAnsi="Times New Roman"/>
              </w:rPr>
              <w:t>Индивидуальный проект</w:t>
            </w:r>
          </w:p>
        </w:tc>
        <w:tc>
          <w:tcPr>
            <w:tcW w:w="1701" w:type="dxa"/>
          </w:tcPr>
          <w:p w:rsidR="00B46148" w:rsidRPr="006506EF" w:rsidRDefault="00B46148" w:rsidP="00B46148">
            <w:pPr>
              <w:spacing w:line="240" w:lineRule="auto"/>
              <w:rPr>
                <w:rFonts w:ascii="Times New Roman" w:hAnsi="Times New Roman"/>
              </w:rPr>
            </w:pPr>
            <w:r w:rsidRPr="006506EF">
              <w:rPr>
                <w:rFonts w:ascii="Times New Roman" w:hAnsi="Times New Roman"/>
              </w:rPr>
              <w:t>1</w:t>
            </w:r>
          </w:p>
        </w:tc>
        <w:tc>
          <w:tcPr>
            <w:tcW w:w="1701" w:type="dxa"/>
            <w:shd w:val="clear" w:color="auto" w:fill="auto"/>
          </w:tcPr>
          <w:p w:rsidR="00B46148" w:rsidRPr="006506EF" w:rsidRDefault="00B46148" w:rsidP="00B46148">
            <w:pPr>
              <w:spacing w:line="240" w:lineRule="auto"/>
              <w:rPr>
                <w:rFonts w:ascii="Times New Roman" w:hAnsi="Times New Roman"/>
              </w:rPr>
            </w:pPr>
            <w:r w:rsidRPr="006506EF">
              <w:rPr>
                <w:rFonts w:ascii="Times New Roman" w:hAnsi="Times New Roman"/>
              </w:rPr>
              <w:t>1</w:t>
            </w:r>
          </w:p>
        </w:tc>
      </w:tr>
      <w:tr w:rsidR="00B46148" w:rsidRPr="006506EF" w:rsidTr="00B46148">
        <w:tc>
          <w:tcPr>
            <w:tcW w:w="1985" w:type="dxa"/>
            <w:shd w:val="clear" w:color="auto" w:fill="auto"/>
          </w:tcPr>
          <w:p w:rsidR="00B46148" w:rsidRPr="006506EF" w:rsidRDefault="00B46148" w:rsidP="00B46148">
            <w:pPr>
              <w:rPr>
                <w:rFonts w:ascii="Times New Roman" w:hAnsi="Times New Roman"/>
              </w:rPr>
            </w:pPr>
          </w:p>
        </w:tc>
        <w:tc>
          <w:tcPr>
            <w:tcW w:w="4111" w:type="dxa"/>
            <w:shd w:val="clear" w:color="auto" w:fill="auto"/>
          </w:tcPr>
          <w:p w:rsidR="00B46148" w:rsidRPr="009C1ED6" w:rsidRDefault="00B46148" w:rsidP="00B46148">
            <w:pPr>
              <w:spacing w:line="240" w:lineRule="auto"/>
              <w:rPr>
                <w:rFonts w:ascii="Times New Roman" w:hAnsi="Times New Roman"/>
              </w:rPr>
            </w:pPr>
            <w:r>
              <w:rPr>
                <w:rFonts w:ascii="Times New Roman" w:hAnsi="Times New Roman"/>
              </w:rPr>
              <w:t>Астрономия</w:t>
            </w:r>
          </w:p>
        </w:tc>
        <w:tc>
          <w:tcPr>
            <w:tcW w:w="1701" w:type="dxa"/>
          </w:tcPr>
          <w:p w:rsidR="00B46148" w:rsidRPr="006506EF" w:rsidRDefault="00B46148" w:rsidP="00B46148">
            <w:pPr>
              <w:spacing w:line="240" w:lineRule="auto"/>
              <w:rPr>
                <w:rFonts w:ascii="Times New Roman" w:hAnsi="Times New Roman"/>
              </w:rPr>
            </w:pPr>
            <w:r>
              <w:rPr>
                <w:rFonts w:ascii="Times New Roman" w:hAnsi="Times New Roman"/>
              </w:rPr>
              <w:t>1</w:t>
            </w:r>
          </w:p>
        </w:tc>
        <w:tc>
          <w:tcPr>
            <w:tcW w:w="1701" w:type="dxa"/>
            <w:shd w:val="clear" w:color="auto" w:fill="auto"/>
          </w:tcPr>
          <w:p w:rsidR="00B46148" w:rsidRPr="006506EF" w:rsidRDefault="00B46148" w:rsidP="00B46148">
            <w:pPr>
              <w:spacing w:line="240" w:lineRule="auto"/>
              <w:rPr>
                <w:rFonts w:ascii="Times New Roman" w:hAnsi="Times New Roman"/>
              </w:rPr>
            </w:pPr>
          </w:p>
        </w:tc>
      </w:tr>
      <w:tr w:rsidR="00B46148" w:rsidRPr="006506EF" w:rsidTr="00B46148">
        <w:trPr>
          <w:trHeight w:val="363"/>
        </w:trPr>
        <w:tc>
          <w:tcPr>
            <w:tcW w:w="6096" w:type="dxa"/>
            <w:gridSpan w:val="2"/>
            <w:shd w:val="clear" w:color="auto" w:fill="auto"/>
          </w:tcPr>
          <w:p w:rsidR="00B46148" w:rsidRPr="006506EF" w:rsidRDefault="00B46148" w:rsidP="00B46148">
            <w:pPr>
              <w:spacing w:line="240" w:lineRule="auto"/>
              <w:rPr>
                <w:rFonts w:ascii="Times New Roman" w:hAnsi="Times New Roman"/>
              </w:rPr>
            </w:pPr>
            <w:r w:rsidRPr="006506EF">
              <w:rPr>
                <w:rFonts w:ascii="Times New Roman" w:hAnsi="Times New Roman"/>
              </w:rPr>
              <w:t>Элективные курсы</w:t>
            </w:r>
          </w:p>
        </w:tc>
        <w:tc>
          <w:tcPr>
            <w:tcW w:w="1701" w:type="dxa"/>
            <w:shd w:val="clear" w:color="auto" w:fill="auto"/>
          </w:tcPr>
          <w:p w:rsidR="00B46148" w:rsidRPr="006506EF" w:rsidRDefault="00B46148" w:rsidP="00B46148">
            <w:pPr>
              <w:spacing w:line="240" w:lineRule="auto"/>
              <w:rPr>
                <w:rFonts w:ascii="Times New Roman" w:hAnsi="Times New Roman"/>
              </w:rPr>
            </w:pPr>
          </w:p>
        </w:tc>
        <w:tc>
          <w:tcPr>
            <w:tcW w:w="1701" w:type="dxa"/>
          </w:tcPr>
          <w:p w:rsidR="00B46148" w:rsidRPr="006506EF" w:rsidRDefault="00B46148" w:rsidP="00B46148">
            <w:pPr>
              <w:spacing w:line="240" w:lineRule="auto"/>
              <w:rPr>
                <w:rFonts w:ascii="Times New Roman" w:hAnsi="Times New Roman"/>
              </w:rPr>
            </w:pPr>
          </w:p>
        </w:tc>
      </w:tr>
      <w:tr w:rsidR="00B46148" w:rsidRPr="006506EF" w:rsidTr="00B46148">
        <w:tc>
          <w:tcPr>
            <w:tcW w:w="1985" w:type="dxa"/>
            <w:shd w:val="clear" w:color="auto" w:fill="auto"/>
          </w:tcPr>
          <w:p w:rsidR="00B46148" w:rsidRPr="006506EF" w:rsidRDefault="00B46148" w:rsidP="00B46148">
            <w:pPr>
              <w:spacing w:line="240" w:lineRule="auto"/>
              <w:rPr>
                <w:rFonts w:ascii="Times New Roman" w:hAnsi="Times New Roman"/>
              </w:rPr>
            </w:pPr>
          </w:p>
        </w:tc>
        <w:tc>
          <w:tcPr>
            <w:tcW w:w="4111" w:type="dxa"/>
            <w:shd w:val="clear" w:color="auto" w:fill="auto"/>
          </w:tcPr>
          <w:p w:rsidR="00B46148" w:rsidRPr="006506EF" w:rsidRDefault="00B46148" w:rsidP="00B46148">
            <w:pPr>
              <w:spacing w:line="240" w:lineRule="auto"/>
              <w:rPr>
                <w:rFonts w:ascii="Times New Roman" w:hAnsi="Times New Roman"/>
              </w:rPr>
            </w:pPr>
            <w:r>
              <w:rPr>
                <w:rFonts w:ascii="Times New Roman" w:hAnsi="Times New Roman"/>
              </w:rPr>
              <w:t xml:space="preserve">Экология </w:t>
            </w:r>
          </w:p>
        </w:tc>
        <w:tc>
          <w:tcPr>
            <w:tcW w:w="1701" w:type="dxa"/>
          </w:tcPr>
          <w:p w:rsidR="00B46148" w:rsidRPr="006506EF" w:rsidRDefault="00B46148" w:rsidP="00B46148">
            <w:pPr>
              <w:spacing w:line="240" w:lineRule="auto"/>
              <w:rPr>
                <w:rFonts w:ascii="Times New Roman" w:hAnsi="Times New Roman"/>
              </w:rPr>
            </w:pPr>
            <w:r>
              <w:rPr>
                <w:rFonts w:ascii="Times New Roman" w:hAnsi="Times New Roman"/>
              </w:rPr>
              <w:t>1</w:t>
            </w:r>
          </w:p>
        </w:tc>
        <w:tc>
          <w:tcPr>
            <w:tcW w:w="1701" w:type="dxa"/>
            <w:shd w:val="clear" w:color="auto" w:fill="auto"/>
          </w:tcPr>
          <w:p w:rsidR="00B46148" w:rsidRPr="006506EF" w:rsidRDefault="00B46148" w:rsidP="00B46148">
            <w:pPr>
              <w:spacing w:line="240" w:lineRule="auto"/>
              <w:rPr>
                <w:rFonts w:ascii="Times New Roman" w:hAnsi="Times New Roman"/>
              </w:rPr>
            </w:pPr>
            <w:r>
              <w:rPr>
                <w:rFonts w:ascii="Times New Roman" w:hAnsi="Times New Roman"/>
              </w:rPr>
              <w:t>1</w:t>
            </w:r>
          </w:p>
        </w:tc>
      </w:tr>
      <w:tr w:rsidR="00B46148" w:rsidRPr="006506EF" w:rsidTr="00B46148">
        <w:tc>
          <w:tcPr>
            <w:tcW w:w="1985" w:type="dxa"/>
            <w:shd w:val="clear" w:color="auto" w:fill="auto"/>
          </w:tcPr>
          <w:p w:rsidR="00B46148" w:rsidRPr="006506EF" w:rsidRDefault="00B46148" w:rsidP="00B46148">
            <w:pPr>
              <w:spacing w:line="240" w:lineRule="auto"/>
              <w:rPr>
                <w:rFonts w:ascii="Times New Roman" w:hAnsi="Times New Roman"/>
              </w:rPr>
            </w:pPr>
          </w:p>
        </w:tc>
        <w:tc>
          <w:tcPr>
            <w:tcW w:w="4111" w:type="dxa"/>
            <w:shd w:val="clear" w:color="auto" w:fill="auto"/>
          </w:tcPr>
          <w:p w:rsidR="00B46148" w:rsidRDefault="00B46148" w:rsidP="00B46148">
            <w:pPr>
              <w:spacing w:line="240" w:lineRule="auto"/>
              <w:rPr>
                <w:rFonts w:ascii="Times New Roman" w:hAnsi="Times New Roman"/>
              </w:rPr>
            </w:pPr>
            <w:r w:rsidRPr="009C1ED6">
              <w:rPr>
                <w:rFonts w:ascii="Times New Roman" w:hAnsi="Times New Roman"/>
              </w:rPr>
              <w:t>Родной язык/ Родная литература (удмуртский, татарский)</w:t>
            </w:r>
          </w:p>
        </w:tc>
        <w:tc>
          <w:tcPr>
            <w:tcW w:w="1701" w:type="dxa"/>
          </w:tcPr>
          <w:p w:rsidR="00B46148" w:rsidRDefault="00B46148" w:rsidP="00B46148">
            <w:pPr>
              <w:spacing w:line="240" w:lineRule="auto"/>
              <w:rPr>
                <w:rFonts w:ascii="Times New Roman" w:hAnsi="Times New Roman"/>
              </w:rPr>
            </w:pPr>
            <w:r>
              <w:rPr>
                <w:rFonts w:ascii="Times New Roman" w:hAnsi="Times New Roman"/>
              </w:rPr>
              <w:t>1</w:t>
            </w:r>
          </w:p>
        </w:tc>
        <w:tc>
          <w:tcPr>
            <w:tcW w:w="1701" w:type="dxa"/>
            <w:shd w:val="clear" w:color="auto" w:fill="auto"/>
          </w:tcPr>
          <w:p w:rsidR="00B46148" w:rsidRDefault="00B46148" w:rsidP="00B46148">
            <w:pPr>
              <w:spacing w:line="240" w:lineRule="auto"/>
              <w:rPr>
                <w:rFonts w:ascii="Times New Roman" w:hAnsi="Times New Roman"/>
              </w:rPr>
            </w:pPr>
            <w:r>
              <w:rPr>
                <w:rFonts w:ascii="Times New Roman" w:hAnsi="Times New Roman"/>
              </w:rPr>
              <w:t>1</w:t>
            </w:r>
          </w:p>
        </w:tc>
      </w:tr>
      <w:tr w:rsidR="00B46148" w:rsidRPr="006506EF" w:rsidTr="00B46148">
        <w:tc>
          <w:tcPr>
            <w:tcW w:w="1985" w:type="dxa"/>
            <w:shd w:val="clear" w:color="auto" w:fill="auto"/>
          </w:tcPr>
          <w:p w:rsidR="00B46148" w:rsidRPr="006506EF" w:rsidRDefault="00B46148" w:rsidP="00B46148">
            <w:pPr>
              <w:spacing w:line="240" w:lineRule="auto"/>
              <w:rPr>
                <w:rFonts w:ascii="Times New Roman" w:hAnsi="Times New Roman"/>
              </w:rPr>
            </w:pPr>
          </w:p>
        </w:tc>
        <w:tc>
          <w:tcPr>
            <w:tcW w:w="4111" w:type="dxa"/>
            <w:shd w:val="clear" w:color="auto" w:fill="auto"/>
          </w:tcPr>
          <w:p w:rsidR="00B46148" w:rsidRPr="006506EF" w:rsidRDefault="00B46148" w:rsidP="00B46148">
            <w:pPr>
              <w:spacing w:line="240" w:lineRule="auto"/>
              <w:rPr>
                <w:rFonts w:ascii="Times New Roman" w:hAnsi="Times New Roman"/>
              </w:rPr>
            </w:pPr>
            <w:r>
              <w:rPr>
                <w:rFonts w:ascii="Times New Roman" w:hAnsi="Times New Roman"/>
              </w:rPr>
              <w:t>Информатика</w:t>
            </w:r>
          </w:p>
        </w:tc>
        <w:tc>
          <w:tcPr>
            <w:tcW w:w="1701" w:type="dxa"/>
          </w:tcPr>
          <w:p w:rsidR="00B46148" w:rsidRPr="009C1ED6" w:rsidRDefault="00B46148" w:rsidP="00B46148">
            <w:pPr>
              <w:spacing w:line="240" w:lineRule="auto"/>
              <w:rPr>
                <w:rFonts w:ascii="Times New Roman" w:hAnsi="Times New Roman"/>
              </w:rPr>
            </w:pPr>
            <w:r>
              <w:rPr>
                <w:rFonts w:ascii="Times New Roman" w:hAnsi="Times New Roman"/>
              </w:rPr>
              <w:t>1</w:t>
            </w:r>
          </w:p>
        </w:tc>
        <w:tc>
          <w:tcPr>
            <w:tcW w:w="1701" w:type="dxa"/>
            <w:shd w:val="clear" w:color="auto" w:fill="auto"/>
          </w:tcPr>
          <w:p w:rsidR="00B46148" w:rsidRPr="009C1ED6" w:rsidRDefault="00B46148" w:rsidP="00B46148">
            <w:pPr>
              <w:spacing w:line="240" w:lineRule="auto"/>
              <w:rPr>
                <w:rFonts w:ascii="Times New Roman" w:hAnsi="Times New Roman"/>
              </w:rPr>
            </w:pPr>
            <w:r>
              <w:rPr>
                <w:rFonts w:ascii="Times New Roman" w:hAnsi="Times New Roman"/>
              </w:rPr>
              <w:t>1</w:t>
            </w:r>
          </w:p>
        </w:tc>
      </w:tr>
      <w:tr w:rsidR="00B46148" w:rsidRPr="006506EF" w:rsidTr="00B46148">
        <w:tc>
          <w:tcPr>
            <w:tcW w:w="1985" w:type="dxa"/>
            <w:shd w:val="clear" w:color="auto" w:fill="auto"/>
          </w:tcPr>
          <w:p w:rsidR="00B46148" w:rsidRPr="006506EF" w:rsidRDefault="00B46148" w:rsidP="00B46148">
            <w:pPr>
              <w:spacing w:line="240" w:lineRule="auto"/>
              <w:rPr>
                <w:rFonts w:ascii="Times New Roman" w:hAnsi="Times New Roman"/>
              </w:rPr>
            </w:pPr>
          </w:p>
        </w:tc>
        <w:tc>
          <w:tcPr>
            <w:tcW w:w="4111" w:type="dxa"/>
            <w:shd w:val="clear" w:color="auto" w:fill="auto"/>
          </w:tcPr>
          <w:p w:rsidR="00B46148" w:rsidRPr="006506EF" w:rsidRDefault="00B46148" w:rsidP="00B46148">
            <w:pPr>
              <w:spacing w:line="240" w:lineRule="auto"/>
              <w:rPr>
                <w:rFonts w:ascii="Times New Roman" w:hAnsi="Times New Roman"/>
              </w:rPr>
            </w:pPr>
            <w:r>
              <w:rPr>
                <w:rFonts w:ascii="Times New Roman" w:hAnsi="Times New Roman"/>
              </w:rPr>
              <w:t>Биолог</w:t>
            </w:r>
            <w:r w:rsidRPr="006506EF">
              <w:rPr>
                <w:rFonts w:ascii="Times New Roman" w:hAnsi="Times New Roman"/>
              </w:rPr>
              <w:t>ия</w:t>
            </w:r>
          </w:p>
        </w:tc>
        <w:tc>
          <w:tcPr>
            <w:tcW w:w="1701" w:type="dxa"/>
          </w:tcPr>
          <w:p w:rsidR="00B46148" w:rsidRPr="006506EF" w:rsidRDefault="00B46148" w:rsidP="00B46148">
            <w:pPr>
              <w:spacing w:line="240" w:lineRule="auto"/>
              <w:rPr>
                <w:rFonts w:ascii="Times New Roman" w:hAnsi="Times New Roman"/>
                <w:lang w:val="en-US"/>
              </w:rPr>
            </w:pPr>
            <w:r w:rsidRPr="006506EF">
              <w:rPr>
                <w:rFonts w:ascii="Times New Roman" w:hAnsi="Times New Roman"/>
              </w:rPr>
              <w:t>1</w:t>
            </w:r>
            <w:r w:rsidRPr="006506EF">
              <w:rPr>
                <w:rFonts w:ascii="Times New Roman" w:hAnsi="Times New Roman"/>
                <w:lang w:val="en-US"/>
              </w:rPr>
              <w:t xml:space="preserve"> </w:t>
            </w:r>
          </w:p>
        </w:tc>
        <w:tc>
          <w:tcPr>
            <w:tcW w:w="1701" w:type="dxa"/>
            <w:shd w:val="clear" w:color="auto" w:fill="auto"/>
          </w:tcPr>
          <w:p w:rsidR="00B46148" w:rsidRPr="006506EF" w:rsidRDefault="00B46148" w:rsidP="00B46148">
            <w:pPr>
              <w:spacing w:line="240" w:lineRule="auto"/>
              <w:rPr>
                <w:rFonts w:ascii="Times New Roman" w:hAnsi="Times New Roman"/>
                <w:lang w:val="en-US"/>
              </w:rPr>
            </w:pPr>
            <w:r w:rsidRPr="006506EF">
              <w:rPr>
                <w:rFonts w:ascii="Times New Roman" w:hAnsi="Times New Roman"/>
              </w:rPr>
              <w:t>1</w:t>
            </w:r>
            <w:r w:rsidRPr="006506EF">
              <w:rPr>
                <w:rFonts w:ascii="Times New Roman" w:hAnsi="Times New Roman"/>
                <w:lang w:val="en-US"/>
              </w:rPr>
              <w:t xml:space="preserve"> </w:t>
            </w:r>
          </w:p>
        </w:tc>
      </w:tr>
      <w:tr w:rsidR="00B46148" w:rsidRPr="006506EF" w:rsidTr="00B46148">
        <w:tc>
          <w:tcPr>
            <w:tcW w:w="1985" w:type="dxa"/>
            <w:shd w:val="clear" w:color="auto" w:fill="auto"/>
          </w:tcPr>
          <w:p w:rsidR="00B46148" w:rsidRPr="006506EF" w:rsidRDefault="00B46148" w:rsidP="00B46148">
            <w:pPr>
              <w:spacing w:line="240" w:lineRule="auto"/>
              <w:rPr>
                <w:rFonts w:ascii="Times New Roman" w:hAnsi="Times New Roman"/>
              </w:rPr>
            </w:pPr>
          </w:p>
        </w:tc>
        <w:tc>
          <w:tcPr>
            <w:tcW w:w="4111" w:type="dxa"/>
            <w:shd w:val="clear" w:color="auto" w:fill="auto"/>
          </w:tcPr>
          <w:p w:rsidR="00B46148" w:rsidRPr="006506EF" w:rsidRDefault="00B46148" w:rsidP="00B46148">
            <w:pPr>
              <w:spacing w:line="240" w:lineRule="auto"/>
              <w:rPr>
                <w:rFonts w:ascii="Times New Roman" w:hAnsi="Times New Roman"/>
              </w:rPr>
            </w:pPr>
            <w:r>
              <w:rPr>
                <w:rFonts w:ascii="Times New Roman" w:hAnsi="Times New Roman"/>
              </w:rPr>
              <w:t>Химия</w:t>
            </w:r>
          </w:p>
        </w:tc>
        <w:tc>
          <w:tcPr>
            <w:tcW w:w="1701" w:type="dxa"/>
          </w:tcPr>
          <w:p w:rsidR="00B46148" w:rsidRPr="006506EF" w:rsidRDefault="00B46148" w:rsidP="00B46148">
            <w:pPr>
              <w:spacing w:line="240" w:lineRule="auto"/>
              <w:rPr>
                <w:rFonts w:ascii="Times New Roman" w:hAnsi="Times New Roman"/>
              </w:rPr>
            </w:pPr>
            <w:r>
              <w:rPr>
                <w:rFonts w:ascii="Times New Roman" w:hAnsi="Times New Roman"/>
              </w:rPr>
              <w:t>2</w:t>
            </w:r>
          </w:p>
        </w:tc>
        <w:tc>
          <w:tcPr>
            <w:tcW w:w="1701" w:type="dxa"/>
            <w:shd w:val="clear" w:color="auto" w:fill="auto"/>
          </w:tcPr>
          <w:p w:rsidR="00B46148" w:rsidRPr="006506EF" w:rsidRDefault="00B46148" w:rsidP="00B46148">
            <w:pPr>
              <w:spacing w:line="240" w:lineRule="auto"/>
              <w:rPr>
                <w:rFonts w:ascii="Times New Roman" w:hAnsi="Times New Roman"/>
              </w:rPr>
            </w:pPr>
            <w:r>
              <w:rPr>
                <w:rFonts w:ascii="Times New Roman" w:hAnsi="Times New Roman"/>
              </w:rPr>
              <w:t>2</w:t>
            </w:r>
          </w:p>
        </w:tc>
      </w:tr>
      <w:tr w:rsidR="00B46148" w:rsidRPr="006506EF" w:rsidTr="00B46148">
        <w:tc>
          <w:tcPr>
            <w:tcW w:w="1985" w:type="dxa"/>
            <w:shd w:val="clear" w:color="auto" w:fill="auto"/>
          </w:tcPr>
          <w:p w:rsidR="00B46148" w:rsidRPr="006506EF" w:rsidRDefault="00B46148" w:rsidP="00B46148">
            <w:pPr>
              <w:spacing w:line="240" w:lineRule="auto"/>
              <w:rPr>
                <w:rFonts w:ascii="Times New Roman" w:hAnsi="Times New Roman"/>
              </w:rPr>
            </w:pPr>
          </w:p>
        </w:tc>
        <w:tc>
          <w:tcPr>
            <w:tcW w:w="4111" w:type="dxa"/>
            <w:shd w:val="clear" w:color="auto" w:fill="auto"/>
          </w:tcPr>
          <w:p w:rsidR="00B46148" w:rsidRDefault="00B46148" w:rsidP="00B46148">
            <w:pPr>
              <w:spacing w:line="240" w:lineRule="auto"/>
              <w:rPr>
                <w:rFonts w:ascii="Times New Roman" w:hAnsi="Times New Roman"/>
              </w:rPr>
            </w:pPr>
            <w:r>
              <w:rPr>
                <w:rFonts w:ascii="Times New Roman" w:hAnsi="Times New Roman"/>
              </w:rPr>
              <w:t>Технология</w:t>
            </w:r>
          </w:p>
        </w:tc>
        <w:tc>
          <w:tcPr>
            <w:tcW w:w="1701" w:type="dxa"/>
          </w:tcPr>
          <w:p w:rsidR="00B46148" w:rsidRDefault="00B46148" w:rsidP="00B46148">
            <w:pPr>
              <w:spacing w:line="240" w:lineRule="auto"/>
              <w:rPr>
                <w:rFonts w:ascii="Times New Roman" w:hAnsi="Times New Roman"/>
              </w:rPr>
            </w:pPr>
            <w:r>
              <w:rPr>
                <w:rFonts w:ascii="Times New Roman" w:hAnsi="Times New Roman"/>
              </w:rPr>
              <w:t>1</w:t>
            </w:r>
          </w:p>
        </w:tc>
        <w:tc>
          <w:tcPr>
            <w:tcW w:w="1701" w:type="dxa"/>
            <w:shd w:val="clear" w:color="auto" w:fill="auto"/>
          </w:tcPr>
          <w:p w:rsidR="00B46148" w:rsidRDefault="00B46148" w:rsidP="00B46148">
            <w:pPr>
              <w:spacing w:line="240" w:lineRule="auto"/>
              <w:rPr>
                <w:rFonts w:ascii="Times New Roman" w:hAnsi="Times New Roman"/>
              </w:rPr>
            </w:pPr>
            <w:r>
              <w:rPr>
                <w:rFonts w:ascii="Times New Roman" w:hAnsi="Times New Roman"/>
              </w:rPr>
              <w:t>1</w:t>
            </w:r>
          </w:p>
        </w:tc>
      </w:tr>
      <w:tr w:rsidR="00B46148" w:rsidRPr="006506EF" w:rsidTr="00B46148">
        <w:tc>
          <w:tcPr>
            <w:tcW w:w="1985" w:type="dxa"/>
            <w:shd w:val="clear" w:color="auto" w:fill="auto"/>
          </w:tcPr>
          <w:p w:rsidR="00B46148" w:rsidRPr="006506EF" w:rsidRDefault="00B46148" w:rsidP="00B46148">
            <w:pPr>
              <w:spacing w:line="240" w:lineRule="auto"/>
              <w:rPr>
                <w:rFonts w:ascii="Times New Roman" w:hAnsi="Times New Roman"/>
              </w:rPr>
            </w:pPr>
          </w:p>
        </w:tc>
        <w:tc>
          <w:tcPr>
            <w:tcW w:w="4111" w:type="dxa"/>
            <w:shd w:val="clear" w:color="auto" w:fill="auto"/>
          </w:tcPr>
          <w:p w:rsidR="00B46148" w:rsidRDefault="00B46148" w:rsidP="00B46148">
            <w:pPr>
              <w:spacing w:line="240" w:lineRule="auto"/>
              <w:rPr>
                <w:rFonts w:ascii="Times New Roman" w:hAnsi="Times New Roman"/>
              </w:rPr>
            </w:pPr>
            <w:r>
              <w:rPr>
                <w:rFonts w:ascii="Times New Roman" w:hAnsi="Times New Roman"/>
              </w:rPr>
              <w:t>Основы экономики</w:t>
            </w:r>
          </w:p>
        </w:tc>
        <w:tc>
          <w:tcPr>
            <w:tcW w:w="1701" w:type="dxa"/>
          </w:tcPr>
          <w:p w:rsidR="00B46148" w:rsidRDefault="00B46148" w:rsidP="00B46148">
            <w:pPr>
              <w:spacing w:line="240" w:lineRule="auto"/>
              <w:rPr>
                <w:rFonts w:ascii="Times New Roman" w:hAnsi="Times New Roman"/>
              </w:rPr>
            </w:pPr>
            <w:r>
              <w:rPr>
                <w:rFonts w:ascii="Times New Roman" w:hAnsi="Times New Roman"/>
              </w:rPr>
              <w:t>1</w:t>
            </w:r>
          </w:p>
        </w:tc>
        <w:tc>
          <w:tcPr>
            <w:tcW w:w="1701" w:type="dxa"/>
            <w:shd w:val="clear" w:color="auto" w:fill="auto"/>
          </w:tcPr>
          <w:p w:rsidR="00B46148" w:rsidRDefault="00B46148" w:rsidP="00B46148">
            <w:pPr>
              <w:spacing w:line="240" w:lineRule="auto"/>
              <w:rPr>
                <w:rFonts w:ascii="Times New Roman" w:hAnsi="Times New Roman"/>
              </w:rPr>
            </w:pPr>
            <w:r>
              <w:rPr>
                <w:rFonts w:ascii="Times New Roman" w:hAnsi="Times New Roman"/>
              </w:rPr>
              <w:t>1</w:t>
            </w:r>
          </w:p>
        </w:tc>
      </w:tr>
      <w:tr w:rsidR="00B46148" w:rsidRPr="006506EF" w:rsidTr="00B46148">
        <w:tc>
          <w:tcPr>
            <w:tcW w:w="1985" w:type="dxa"/>
            <w:shd w:val="clear" w:color="auto" w:fill="auto"/>
          </w:tcPr>
          <w:p w:rsidR="00B46148" w:rsidRPr="006506EF" w:rsidRDefault="00B46148" w:rsidP="00B46148">
            <w:pPr>
              <w:spacing w:line="240" w:lineRule="auto"/>
              <w:rPr>
                <w:rFonts w:ascii="Times New Roman" w:hAnsi="Times New Roman"/>
              </w:rPr>
            </w:pPr>
          </w:p>
        </w:tc>
        <w:tc>
          <w:tcPr>
            <w:tcW w:w="4111" w:type="dxa"/>
            <w:shd w:val="clear" w:color="auto" w:fill="auto"/>
          </w:tcPr>
          <w:p w:rsidR="00B46148" w:rsidRDefault="00B46148" w:rsidP="00B46148">
            <w:pPr>
              <w:spacing w:line="240" w:lineRule="auto"/>
              <w:rPr>
                <w:rFonts w:ascii="Times New Roman" w:hAnsi="Times New Roman"/>
              </w:rPr>
            </w:pPr>
            <w:r>
              <w:rPr>
                <w:rFonts w:ascii="Times New Roman" w:hAnsi="Times New Roman"/>
              </w:rPr>
              <w:t>Основы машиноведения/основы домоводства</w:t>
            </w:r>
          </w:p>
        </w:tc>
        <w:tc>
          <w:tcPr>
            <w:tcW w:w="1701" w:type="dxa"/>
          </w:tcPr>
          <w:p w:rsidR="00B46148" w:rsidRDefault="00B46148" w:rsidP="00B46148">
            <w:pPr>
              <w:spacing w:line="240" w:lineRule="auto"/>
              <w:rPr>
                <w:rFonts w:ascii="Times New Roman" w:hAnsi="Times New Roman"/>
              </w:rPr>
            </w:pPr>
            <w:r>
              <w:rPr>
                <w:rFonts w:ascii="Times New Roman" w:hAnsi="Times New Roman"/>
              </w:rPr>
              <w:t>1</w:t>
            </w:r>
          </w:p>
        </w:tc>
        <w:tc>
          <w:tcPr>
            <w:tcW w:w="1701" w:type="dxa"/>
            <w:shd w:val="clear" w:color="auto" w:fill="auto"/>
          </w:tcPr>
          <w:p w:rsidR="00B46148" w:rsidRDefault="00B46148" w:rsidP="00B46148">
            <w:pPr>
              <w:spacing w:line="240" w:lineRule="auto"/>
              <w:rPr>
                <w:rFonts w:ascii="Times New Roman" w:hAnsi="Times New Roman"/>
              </w:rPr>
            </w:pPr>
            <w:r>
              <w:rPr>
                <w:rFonts w:ascii="Times New Roman" w:hAnsi="Times New Roman"/>
              </w:rPr>
              <w:t>1</w:t>
            </w:r>
          </w:p>
        </w:tc>
      </w:tr>
      <w:tr w:rsidR="00B46148" w:rsidRPr="006506EF" w:rsidTr="00B46148">
        <w:tc>
          <w:tcPr>
            <w:tcW w:w="6096" w:type="dxa"/>
            <w:gridSpan w:val="2"/>
            <w:shd w:val="clear" w:color="auto" w:fill="auto"/>
          </w:tcPr>
          <w:p w:rsidR="00B46148" w:rsidRDefault="00B46148" w:rsidP="00B46148">
            <w:pPr>
              <w:spacing w:line="240" w:lineRule="auto"/>
              <w:rPr>
                <w:rFonts w:ascii="Times New Roman" w:hAnsi="Times New Roman"/>
              </w:rPr>
            </w:pPr>
            <w:r>
              <w:rPr>
                <w:rFonts w:ascii="Times New Roman" w:hAnsi="Times New Roman"/>
              </w:rPr>
              <w:t>Факультативные курсы</w:t>
            </w:r>
          </w:p>
        </w:tc>
        <w:tc>
          <w:tcPr>
            <w:tcW w:w="1701" w:type="dxa"/>
            <w:shd w:val="clear" w:color="auto" w:fill="auto"/>
          </w:tcPr>
          <w:p w:rsidR="00B46148" w:rsidRDefault="00B46148" w:rsidP="00B46148">
            <w:pPr>
              <w:spacing w:line="240" w:lineRule="auto"/>
              <w:rPr>
                <w:rFonts w:ascii="Times New Roman" w:hAnsi="Times New Roman"/>
              </w:rPr>
            </w:pPr>
          </w:p>
        </w:tc>
        <w:tc>
          <w:tcPr>
            <w:tcW w:w="1701" w:type="dxa"/>
          </w:tcPr>
          <w:p w:rsidR="00B46148" w:rsidRDefault="00B46148" w:rsidP="00B46148">
            <w:pPr>
              <w:spacing w:line="240" w:lineRule="auto"/>
              <w:rPr>
                <w:rFonts w:ascii="Times New Roman" w:hAnsi="Times New Roman"/>
              </w:rPr>
            </w:pPr>
          </w:p>
        </w:tc>
      </w:tr>
      <w:tr w:rsidR="00B46148" w:rsidRPr="006506EF" w:rsidTr="00B46148">
        <w:tc>
          <w:tcPr>
            <w:tcW w:w="1985" w:type="dxa"/>
            <w:shd w:val="clear" w:color="auto" w:fill="auto"/>
          </w:tcPr>
          <w:p w:rsidR="00B46148" w:rsidRPr="006506EF" w:rsidRDefault="00B46148" w:rsidP="00B46148">
            <w:pPr>
              <w:spacing w:line="240" w:lineRule="auto"/>
              <w:rPr>
                <w:rFonts w:ascii="Times New Roman" w:hAnsi="Times New Roman"/>
              </w:rPr>
            </w:pPr>
          </w:p>
        </w:tc>
        <w:tc>
          <w:tcPr>
            <w:tcW w:w="4111" w:type="dxa"/>
            <w:shd w:val="clear" w:color="auto" w:fill="auto"/>
          </w:tcPr>
          <w:p w:rsidR="00B46148" w:rsidRDefault="00B46148" w:rsidP="00B46148">
            <w:pPr>
              <w:spacing w:line="240" w:lineRule="auto"/>
              <w:rPr>
                <w:rFonts w:ascii="Times New Roman" w:hAnsi="Times New Roman"/>
              </w:rPr>
            </w:pPr>
            <w:r>
              <w:rPr>
                <w:rFonts w:ascii="Times New Roman" w:hAnsi="Times New Roman"/>
              </w:rPr>
              <w:t>Практикум по математике</w:t>
            </w:r>
          </w:p>
        </w:tc>
        <w:tc>
          <w:tcPr>
            <w:tcW w:w="1701" w:type="dxa"/>
          </w:tcPr>
          <w:p w:rsidR="00B46148" w:rsidRPr="006506EF" w:rsidRDefault="00B46148" w:rsidP="00B46148">
            <w:pPr>
              <w:spacing w:line="240" w:lineRule="auto"/>
              <w:rPr>
                <w:rFonts w:ascii="Times New Roman" w:hAnsi="Times New Roman"/>
              </w:rPr>
            </w:pPr>
            <w:r>
              <w:rPr>
                <w:rFonts w:ascii="Times New Roman" w:hAnsi="Times New Roman"/>
              </w:rPr>
              <w:t>1</w:t>
            </w:r>
          </w:p>
        </w:tc>
        <w:tc>
          <w:tcPr>
            <w:tcW w:w="1701" w:type="dxa"/>
            <w:shd w:val="clear" w:color="auto" w:fill="auto"/>
          </w:tcPr>
          <w:p w:rsidR="00B46148" w:rsidRPr="006506EF" w:rsidRDefault="00B46148" w:rsidP="00B46148">
            <w:pPr>
              <w:spacing w:line="240" w:lineRule="auto"/>
              <w:rPr>
                <w:rFonts w:ascii="Times New Roman" w:hAnsi="Times New Roman"/>
              </w:rPr>
            </w:pPr>
            <w:r>
              <w:rPr>
                <w:rFonts w:ascii="Times New Roman" w:hAnsi="Times New Roman"/>
              </w:rPr>
              <w:t>1</w:t>
            </w:r>
          </w:p>
        </w:tc>
      </w:tr>
      <w:tr w:rsidR="00B46148" w:rsidRPr="006506EF" w:rsidTr="00B46148">
        <w:tc>
          <w:tcPr>
            <w:tcW w:w="1985" w:type="dxa"/>
            <w:shd w:val="clear" w:color="auto" w:fill="auto"/>
          </w:tcPr>
          <w:p w:rsidR="00B46148" w:rsidRPr="006506EF" w:rsidRDefault="00B46148" w:rsidP="00B46148">
            <w:pPr>
              <w:spacing w:line="240" w:lineRule="auto"/>
              <w:rPr>
                <w:rFonts w:ascii="Times New Roman" w:hAnsi="Times New Roman"/>
              </w:rPr>
            </w:pPr>
          </w:p>
        </w:tc>
        <w:tc>
          <w:tcPr>
            <w:tcW w:w="4111" w:type="dxa"/>
            <w:shd w:val="clear" w:color="auto" w:fill="auto"/>
          </w:tcPr>
          <w:p w:rsidR="00B46148" w:rsidRDefault="00B46148" w:rsidP="00B46148">
            <w:pPr>
              <w:spacing w:line="240" w:lineRule="auto"/>
              <w:rPr>
                <w:rFonts w:ascii="Times New Roman" w:hAnsi="Times New Roman"/>
              </w:rPr>
            </w:pPr>
            <w:r>
              <w:rPr>
                <w:rFonts w:ascii="Times New Roman" w:hAnsi="Times New Roman"/>
              </w:rPr>
              <w:t>Трудные случаи орфографии и синтаксиса</w:t>
            </w:r>
          </w:p>
        </w:tc>
        <w:tc>
          <w:tcPr>
            <w:tcW w:w="1701" w:type="dxa"/>
          </w:tcPr>
          <w:p w:rsidR="00B46148" w:rsidRDefault="00B46148" w:rsidP="00B46148">
            <w:pPr>
              <w:spacing w:line="240" w:lineRule="auto"/>
              <w:rPr>
                <w:rFonts w:ascii="Times New Roman" w:hAnsi="Times New Roman"/>
              </w:rPr>
            </w:pPr>
          </w:p>
        </w:tc>
        <w:tc>
          <w:tcPr>
            <w:tcW w:w="1701" w:type="dxa"/>
            <w:shd w:val="clear" w:color="auto" w:fill="auto"/>
          </w:tcPr>
          <w:p w:rsidR="00B46148" w:rsidRDefault="00B46148" w:rsidP="00B46148">
            <w:pPr>
              <w:spacing w:line="240" w:lineRule="auto"/>
              <w:rPr>
                <w:rFonts w:ascii="Times New Roman" w:hAnsi="Times New Roman"/>
              </w:rPr>
            </w:pPr>
            <w:r>
              <w:rPr>
                <w:rFonts w:ascii="Times New Roman" w:hAnsi="Times New Roman"/>
              </w:rPr>
              <w:t>1</w:t>
            </w:r>
          </w:p>
        </w:tc>
      </w:tr>
      <w:tr w:rsidR="00B46148" w:rsidRPr="006506EF" w:rsidTr="00B46148">
        <w:tc>
          <w:tcPr>
            <w:tcW w:w="1985" w:type="dxa"/>
            <w:shd w:val="clear" w:color="auto" w:fill="auto"/>
          </w:tcPr>
          <w:p w:rsidR="00B46148" w:rsidRPr="006506EF" w:rsidRDefault="00B46148" w:rsidP="00B46148">
            <w:pPr>
              <w:spacing w:line="240" w:lineRule="auto"/>
              <w:rPr>
                <w:rFonts w:ascii="Times New Roman" w:hAnsi="Times New Roman"/>
              </w:rPr>
            </w:pPr>
          </w:p>
        </w:tc>
        <w:tc>
          <w:tcPr>
            <w:tcW w:w="4111" w:type="dxa"/>
            <w:shd w:val="clear" w:color="auto" w:fill="auto"/>
          </w:tcPr>
          <w:p w:rsidR="00B46148" w:rsidRDefault="00C90251" w:rsidP="00B46148">
            <w:pPr>
              <w:spacing w:line="240" w:lineRule="auto"/>
              <w:rPr>
                <w:rFonts w:ascii="Times New Roman" w:hAnsi="Times New Roman"/>
              </w:rPr>
            </w:pPr>
            <w:r>
              <w:rPr>
                <w:rFonts w:ascii="Times New Roman" w:hAnsi="Times New Roman"/>
              </w:rPr>
              <w:t>Избранные вопросы общей химии</w:t>
            </w:r>
          </w:p>
        </w:tc>
        <w:tc>
          <w:tcPr>
            <w:tcW w:w="1701" w:type="dxa"/>
          </w:tcPr>
          <w:p w:rsidR="00B46148" w:rsidRDefault="00B46148" w:rsidP="00B46148">
            <w:pPr>
              <w:spacing w:line="240" w:lineRule="auto"/>
              <w:rPr>
                <w:rFonts w:ascii="Times New Roman" w:hAnsi="Times New Roman"/>
              </w:rPr>
            </w:pPr>
          </w:p>
        </w:tc>
        <w:tc>
          <w:tcPr>
            <w:tcW w:w="1701" w:type="dxa"/>
            <w:shd w:val="clear" w:color="auto" w:fill="auto"/>
          </w:tcPr>
          <w:p w:rsidR="00B46148" w:rsidRDefault="00B46148" w:rsidP="00B46148">
            <w:pPr>
              <w:spacing w:line="240" w:lineRule="auto"/>
              <w:rPr>
                <w:rFonts w:ascii="Times New Roman" w:hAnsi="Times New Roman"/>
              </w:rPr>
            </w:pPr>
            <w:r>
              <w:rPr>
                <w:rFonts w:ascii="Times New Roman" w:hAnsi="Times New Roman"/>
              </w:rPr>
              <w:t>1</w:t>
            </w:r>
          </w:p>
        </w:tc>
      </w:tr>
      <w:tr w:rsidR="00B46148" w:rsidRPr="006506EF" w:rsidTr="00B46148">
        <w:tc>
          <w:tcPr>
            <w:tcW w:w="1985" w:type="dxa"/>
            <w:shd w:val="clear" w:color="auto" w:fill="auto"/>
          </w:tcPr>
          <w:p w:rsidR="00B46148" w:rsidRPr="006506EF" w:rsidRDefault="00B46148" w:rsidP="00B46148">
            <w:pPr>
              <w:spacing w:line="240" w:lineRule="auto"/>
              <w:rPr>
                <w:rFonts w:ascii="Times New Roman" w:hAnsi="Times New Roman"/>
              </w:rPr>
            </w:pPr>
          </w:p>
        </w:tc>
        <w:tc>
          <w:tcPr>
            <w:tcW w:w="4111" w:type="dxa"/>
            <w:shd w:val="clear" w:color="auto" w:fill="auto"/>
          </w:tcPr>
          <w:p w:rsidR="00B46148" w:rsidRDefault="00B46148" w:rsidP="00B46148">
            <w:pPr>
              <w:spacing w:line="240" w:lineRule="auto"/>
              <w:rPr>
                <w:rFonts w:ascii="Times New Roman" w:hAnsi="Times New Roman"/>
              </w:rPr>
            </w:pPr>
            <w:r>
              <w:rPr>
                <w:rFonts w:ascii="Times New Roman" w:hAnsi="Times New Roman"/>
              </w:rPr>
              <w:t>Обществознание в вопросах и ответах</w:t>
            </w:r>
          </w:p>
        </w:tc>
        <w:tc>
          <w:tcPr>
            <w:tcW w:w="1701" w:type="dxa"/>
          </w:tcPr>
          <w:p w:rsidR="00B46148" w:rsidRDefault="00B46148" w:rsidP="00B46148">
            <w:pPr>
              <w:spacing w:line="240" w:lineRule="auto"/>
              <w:rPr>
                <w:rFonts w:ascii="Times New Roman" w:hAnsi="Times New Roman"/>
              </w:rPr>
            </w:pPr>
          </w:p>
        </w:tc>
        <w:tc>
          <w:tcPr>
            <w:tcW w:w="1701" w:type="dxa"/>
            <w:shd w:val="clear" w:color="auto" w:fill="auto"/>
          </w:tcPr>
          <w:p w:rsidR="00B46148" w:rsidRDefault="00B46148" w:rsidP="00B46148">
            <w:pPr>
              <w:spacing w:line="240" w:lineRule="auto"/>
              <w:rPr>
                <w:rFonts w:ascii="Times New Roman" w:hAnsi="Times New Roman"/>
              </w:rPr>
            </w:pPr>
            <w:r>
              <w:rPr>
                <w:rFonts w:ascii="Times New Roman" w:hAnsi="Times New Roman"/>
              </w:rPr>
              <w:t>1</w:t>
            </w:r>
          </w:p>
        </w:tc>
      </w:tr>
      <w:tr w:rsidR="00B46148" w:rsidRPr="006506EF" w:rsidTr="00B46148">
        <w:tc>
          <w:tcPr>
            <w:tcW w:w="1985" w:type="dxa"/>
            <w:shd w:val="clear" w:color="auto" w:fill="auto"/>
          </w:tcPr>
          <w:p w:rsidR="00B46148" w:rsidRPr="006506EF" w:rsidRDefault="00B46148" w:rsidP="00B46148">
            <w:pPr>
              <w:spacing w:line="240" w:lineRule="auto"/>
              <w:rPr>
                <w:rFonts w:ascii="Times New Roman" w:hAnsi="Times New Roman"/>
              </w:rPr>
            </w:pPr>
            <w:r w:rsidRPr="006506EF">
              <w:rPr>
                <w:rFonts w:ascii="Times New Roman" w:hAnsi="Times New Roman"/>
              </w:rPr>
              <w:t>ИТОГО</w:t>
            </w:r>
          </w:p>
        </w:tc>
        <w:tc>
          <w:tcPr>
            <w:tcW w:w="4111" w:type="dxa"/>
            <w:shd w:val="clear" w:color="auto" w:fill="auto"/>
          </w:tcPr>
          <w:p w:rsidR="00B46148" w:rsidRPr="006506EF" w:rsidRDefault="00B46148" w:rsidP="00B46148">
            <w:pPr>
              <w:spacing w:line="240" w:lineRule="auto"/>
              <w:rPr>
                <w:rFonts w:ascii="Times New Roman" w:hAnsi="Times New Roman"/>
              </w:rPr>
            </w:pPr>
          </w:p>
        </w:tc>
        <w:tc>
          <w:tcPr>
            <w:tcW w:w="1701" w:type="dxa"/>
          </w:tcPr>
          <w:p w:rsidR="00B46148" w:rsidRPr="00273DBB" w:rsidRDefault="00B46148" w:rsidP="00B46148">
            <w:pPr>
              <w:spacing w:line="240" w:lineRule="auto"/>
              <w:rPr>
                <w:rFonts w:ascii="Times New Roman" w:hAnsi="Times New Roman"/>
                <w:b/>
                <w:lang w:val="en-US"/>
              </w:rPr>
            </w:pPr>
            <w:r w:rsidRPr="00273DBB">
              <w:rPr>
                <w:rFonts w:ascii="Times New Roman" w:hAnsi="Times New Roman"/>
                <w:b/>
              </w:rPr>
              <w:t xml:space="preserve">37 </w:t>
            </w:r>
          </w:p>
        </w:tc>
        <w:tc>
          <w:tcPr>
            <w:tcW w:w="1701" w:type="dxa"/>
            <w:shd w:val="clear" w:color="auto" w:fill="auto"/>
          </w:tcPr>
          <w:p w:rsidR="00B46148" w:rsidRPr="00273DBB" w:rsidRDefault="00B46148" w:rsidP="00B46148">
            <w:pPr>
              <w:spacing w:line="240" w:lineRule="auto"/>
              <w:rPr>
                <w:rFonts w:ascii="Times New Roman" w:hAnsi="Times New Roman"/>
                <w:b/>
                <w:lang w:val="en-US"/>
              </w:rPr>
            </w:pPr>
            <w:r w:rsidRPr="00273DBB">
              <w:rPr>
                <w:rFonts w:ascii="Times New Roman" w:hAnsi="Times New Roman"/>
                <w:b/>
              </w:rPr>
              <w:t xml:space="preserve">37 </w:t>
            </w:r>
          </w:p>
        </w:tc>
      </w:tr>
    </w:tbl>
    <w:p w:rsidR="00B46148" w:rsidRPr="00056B74" w:rsidRDefault="00B46148" w:rsidP="00B46148">
      <w:pPr>
        <w:spacing w:after="0" w:line="240" w:lineRule="auto"/>
        <w:rPr>
          <w:rFonts w:ascii="Times New Roman" w:hAnsi="Times New Roman"/>
          <w:b/>
        </w:rPr>
      </w:pPr>
    </w:p>
    <w:p w:rsidR="00B46148" w:rsidRDefault="00B46148" w:rsidP="00B46148">
      <w:pPr>
        <w:spacing w:after="0" w:line="234" w:lineRule="auto"/>
        <w:ind w:left="-426" w:right="-1" w:hanging="594"/>
        <w:jc w:val="center"/>
        <w:rPr>
          <w:rFonts w:ascii="Times New Roman" w:eastAsia="Times New Roman" w:hAnsi="Times New Roman"/>
          <w:b/>
          <w:sz w:val="24"/>
        </w:rPr>
      </w:pPr>
      <w:r>
        <w:rPr>
          <w:rFonts w:ascii="Times New Roman" w:eastAsia="Times New Roman" w:hAnsi="Times New Roman"/>
          <w:b/>
          <w:sz w:val="24"/>
        </w:rPr>
        <w:t>План внеурочной деятельности</w:t>
      </w:r>
    </w:p>
    <w:p w:rsidR="00B46148" w:rsidRDefault="00B46148" w:rsidP="00B46148">
      <w:pPr>
        <w:spacing w:after="0" w:line="234" w:lineRule="auto"/>
        <w:ind w:left="-426" w:right="-1" w:hanging="594"/>
        <w:jc w:val="center"/>
        <w:rPr>
          <w:rFonts w:ascii="Times New Roman" w:eastAsia="Times New Roman" w:hAnsi="Times New Roman"/>
          <w:b/>
          <w:sz w:val="24"/>
        </w:rPr>
      </w:pPr>
      <w:r>
        <w:rPr>
          <w:rFonts w:ascii="Times New Roman" w:eastAsia="Times New Roman" w:hAnsi="Times New Roman"/>
          <w:b/>
          <w:sz w:val="24"/>
        </w:rPr>
        <w:t xml:space="preserve">10-11 </w:t>
      </w:r>
      <w:r w:rsidRPr="0015011E">
        <w:rPr>
          <w:rFonts w:ascii="Times New Roman" w:eastAsia="Times New Roman" w:hAnsi="Times New Roman"/>
          <w:b/>
          <w:sz w:val="24"/>
        </w:rPr>
        <w:t>класс</w:t>
      </w:r>
    </w:p>
    <w:p w:rsidR="00B46148" w:rsidRDefault="00B46148" w:rsidP="00B46148">
      <w:pPr>
        <w:spacing w:after="0" w:line="234" w:lineRule="auto"/>
        <w:ind w:left="-426" w:right="-1" w:hanging="594"/>
        <w:jc w:val="center"/>
        <w:rPr>
          <w:rFonts w:ascii="Times New Roman" w:eastAsia="Times New Roman" w:hAnsi="Times New Roman"/>
          <w:b/>
          <w:sz w:val="24"/>
        </w:rPr>
      </w:pPr>
      <w:r>
        <w:rPr>
          <w:rFonts w:ascii="Times New Roman" w:eastAsia="Times New Roman" w:hAnsi="Times New Roman"/>
          <w:b/>
          <w:sz w:val="24"/>
        </w:rPr>
        <w:t>Пояснительная записка</w:t>
      </w:r>
    </w:p>
    <w:p w:rsidR="00B46148" w:rsidRDefault="00B46148" w:rsidP="00B46148">
      <w:pPr>
        <w:spacing w:after="0" w:line="9" w:lineRule="exact"/>
        <w:rPr>
          <w:rFonts w:ascii="Times New Roman" w:eastAsia="Times New Roman" w:hAnsi="Times New Roman"/>
        </w:rPr>
      </w:pPr>
    </w:p>
    <w:p w:rsidR="00B46148" w:rsidRPr="00584790" w:rsidRDefault="00B46148" w:rsidP="00B46148">
      <w:pPr>
        <w:spacing w:after="0" w:line="240" w:lineRule="auto"/>
        <w:ind w:firstLine="627"/>
        <w:jc w:val="both"/>
        <w:rPr>
          <w:rFonts w:ascii="Times New Roman" w:eastAsia="Times New Roman" w:hAnsi="Times New Roman"/>
          <w:sz w:val="24"/>
          <w:szCs w:val="24"/>
        </w:rPr>
      </w:pPr>
      <w:r w:rsidRPr="00584790">
        <w:rPr>
          <w:rFonts w:ascii="Times New Roman" w:eastAsia="Times New Roman" w:hAnsi="Times New Roman"/>
          <w:sz w:val="24"/>
          <w:szCs w:val="24"/>
        </w:rPr>
        <w:t>Федеральный государственный образовательный стандарт рассматривает внеурочную деятельность как обязательную часть образовательной деятельности, которая обеспечивает возможность широкого спектра занятий, направленных на развитие, воспитание и социализацию обучающихся, формирование универсальных учебных действий.</w:t>
      </w:r>
    </w:p>
    <w:p w:rsidR="00B46148" w:rsidRPr="00584790" w:rsidRDefault="00B46148" w:rsidP="00B46148">
      <w:pPr>
        <w:spacing w:after="0" w:line="240" w:lineRule="auto"/>
        <w:ind w:firstLine="627"/>
        <w:jc w:val="both"/>
        <w:rPr>
          <w:rFonts w:ascii="Times New Roman" w:eastAsia="Times New Roman" w:hAnsi="Times New Roman"/>
          <w:sz w:val="24"/>
          <w:szCs w:val="24"/>
        </w:rPr>
      </w:pPr>
      <w:r w:rsidRPr="00584790">
        <w:rPr>
          <w:rFonts w:ascii="Times New Roman" w:eastAsia="Times New Roman" w:hAnsi="Times New Roman"/>
          <w:sz w:val="24"/>
          <w:szCs w:val="24"/>
        </w:rPr>
        <w:t xml:space="preserve">Внеурочная деятельность направлена на разностороннее развитие обучающихся и позволяет обеспечить духовно-нравственное развитие и воспитание </w:t>
      </w:r>
      <w:r w:rsidRPr="00584790">
        <w:rPr>
          <w:rFonts w:ascii="Times New Roman" w:eastAsia="Times New Roman" w:hAnsi="Times New Roman"/>
          <w:sz w:val="24"/>
          <w:szCs w:val="24"/>
        </w:rPr>
        <w:lastRenderedPageBreak/>
        <w:t>обучающихся, становление их гражданской идентичности как основы развития гражданского общества, приобретение первоначальных навыков совместной продуктивной деятельности, сотрудничества, взаимопомощи и является инструментом реализации индивидуального запроса родителей и обучающихся.</w:t>
      </w:r>
    </w:p>
    <w:p w:rsidR="00B46148" w:rsidRPr="00584790" w:rsidRDefault="00B46148" w:rsidP="00B46148">
      <w:pPr>
        <w:spacing w:after="0" w:line="240" w:lineRule="auto"/>
        <w:ind w:firstLine="627"/>
        <w:jc w:val="both"/>
        <w:rPr>
          <w:rFonts w:ascii="Times New Roman" w:eastAsia="Times New Roman" w:hAnsi="Times New Roman"/>
          <w:sz w:val="24"/>
          <w:szCs w:val="24"/>
        </w:rPr>
      </w:pPr>
      <w:r w:rsidRPr="00584790">
        <w:rPr>
          <w:rFonts w:ascii="Times New Roman" w:eastAsia="Times New Roman" w:hAnsi="Times New Roman"/>
          <w:sz w:val="24"/>
          <w:szCs w:val="24"/>
        </w:rPr>
        <w:t>Под внеурочной деятельностью понимается комплекс всех видов деятельности (кроме учебной), в которых возможно и целесообразно решение задач их воспитания и социализации</w:t>
      </w:r>
      <w:r w:rsidRPr="00584790">
        <w:rPr>
          <w:rFonts w:ascii="Times New Roman" w:eastAsia="Times New Roman" w:hAnsi="Times New Roman"/>
          <w:b/>
          <w:sz w:val="24"/>
          <w:szCs w:val="24"/>
        </w:rPr>
        <w:t>.</w:t>
      </w:r>
      <w:r w:rsidRPr="00584790">
        <w:rPr>
          <w:rFonts w:ascii="Times New Roman" w:eastAsia="Times New Roman" w:hAnsi="Times New Roman"/>
          <w:sz w:val="24"/>
          <w:szCs w:val="24"/>
        </w:rPr>
        <w:t xml:space="preserve"> Внеурочная деятельность – это форма творческого целенаправленного вз</w:t>
      </w:r>
      <w:r>
        <w:rPr>
          <w:rFonts w:ascii="Times New Roman" w:eastAsia="Times New Roman" w:hAnsi="Times New Roman"/>
          <w:sz w:val="24"/>
          <w:szCs w:val="24"/>
        </w:rPr>
        <w:t>аимодействия учени</w:t>
      </w:r>
      <w:r w:rsidRPr="00584790">
        <w:rPr>
          <w:rFonts w:ascii="Times New Roman" w:eastAsia="Times New Roman" w:hAnsi="Times New Roman"/>
          <w:sz w:val="24"/>
          <w:szCs w:val="24"/>
        </w:rPr>
        <w:t>ка, учителя и других субъектов воспитательно-образовательного процесса по созданию условий для освоения обучающимися социально-культурных ценностей общества.</w:t>
      </w:r>
    </w:p>
    <w:p w:rsidR="00B46148" w:rsidRPr="00584790" w:rsidRDefault="00B46148" w:rsidP="00B46148">
      <w:pPr>
        <w:spacing w:after="0" w:line="240" w:lineRule="auto"/>
        <w:ind w:firstLine="627"/>
        <w:jc w:val="both"/>
        <w:rPr>
          <w:rFonts w:ascii="Times New Roman" w:hAnsi="Times New Roman"/>
          <w:b/>
          <w:sz w:val="24"/>
          <w:szCs w:val="24"/>
        </w:rPr>
      </w:pPr>
      <w:r w:rsidRPr="00584790">
        <w:rPr>
          <w:rFonts w:ascii="Times New Roman" w:eastAsia="Times New Roman" w:hAnsi="Times New Roman"/>
          <w:b/>
          <w:sz w:val="24"/>
          <w:szCs w:val="24"/>
        </w:rPr>
        <w:t>Цели внеурочной деятельности:</w:t>
      </w:r>
      <w:r w:rsidRPr="00584790">
        <w:rPr>
          <w:rFonts w:ascii="Times New Roman" w:hAnsi="Times New Roman"/>
          <w:b/>
          <w:sz w:val="24"/>
          <w:szCs w:val="24"/>
        </w:rPr>
        <w:t xml:space="preserve"> </w:t>
      </w:r>
    </w:p>
    <w:p w:rsidR="00B46148" w:rsidRPr="00584790" w:rsidRDefault="00B46148" w:rsidP="00B46148">
      <w:pPr>
        <w:spacing w:after="0" w:line="240" w:lineRule="auto"/>
        <w:jc w:val="both"/>
        <w:rPr>
          <w:rFonts w:ascii="Times New Roman" w:eastAsia="Times New Roman" w:hAnsi="Times New Roman"/>
          <w:sz w:val="24"/>
          <w:szCs w:val="24"/>
        </w:rPr>
      </w:pPr>
      <w:r w:rsidRPr="00584790">
        <w:rPr>
          <w:rFonts w:ascii="Times New Roman" w:hAnsi="Times New Roman"/>
          <w:sz w:val="24"/>
          <w:szCs w:val="24"/>
        </w:rPr>
        <w:t>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B46148" w:rsidRPr="00584790" w:rsidRDefault="00B46148" w:rsidP="00B46148">
      <w:pPr>
        <w:spacing w:after="0" w:line="240" w:lineRule="auto"/>
        <w:ind w:firstLine="567"/>
        <w:jc w:val="both"/>
        <w:rPr>
          <w:rFonts w:ascii="Times New Roman" w:eastAsia="Times New Roman" w:hAnsi="Times New Roman"/>
          <w:sz w:val="24"/>
          <w:szCs w:val="24"/>
        </w:rPr>
      </w:pPr>
      <w:r w:rsidRPr="00584790">
        <w:rPr>
          <w:rFonts w:ascii="Times New Roman" w:eastAsia="Times New Roman" w:hAnsi="Times New Roman"/>
          <w:b/>
          <w:sz w:val="24"/>
          <w:szCs w:val="24"/>
        </w:rPr>
        <w:t>Задачи внеурочной деятельности</w:t>
      </w:r>
      <w:r w:rsidRPr="00584790">
        <w:rPr>
          <w:rFonts w:ascii="Times New Roman" w:eastAsia="Times New Roman" w:hAnsi="Times New Roman"/>
          <w:sz w:val="24"/>
          <w:szCs w:val="24"/>
        </w:rPr>
        <w:t xml:space="preserve"> согласуются с задачами духовно-нравственного развития и воспитания обучающихся</w:t>
      </w:r>
    </w:p>
    <w:p w:rsidR="00B46148" w:rsidRPr="00584790" w:rsidRDefault="00B46148" w:rsidP="00B46148">
      <w:pPr>
        <w:spacing w:after="0" w:line="240" w:lineRule="auto"/>
        <w:ind w:firstLine="567"/>
        <w:jc w:val="both"/>
        <w:rPr>
          <w:rFonts w:ascii="Times New Roman" w:eastAsia="Times New Roman" w:hAnsi="Times New Roman"/>
          <w:sz w:val="24"/>
          <w:szCs w:val="24"/>
        </w:rPr>
      </w:pPr>
      <w:r w:rsidRPr="00584790">
        <w:rPr>
          <w:rFonts w:ascii="Times New Roman" w:eastAsia="Times New Roman" w:hAnsi="Times New Roman"/>
          <w:sz w:val="24"/>
          <w:szCs w:val="24"/>
        </w:rPr>
        <w:t>воспитание гражданственности, патриотизма, уважения к правам, свободам и обязанностям человека;</w:t>
      </w:r>
    </w:p>
    <w:p w:rsidR="00B46148" w:rsidRPr="00584790" w:rsidRDefault="00B46148" w:rsidP="00B46148">
      <w:pPr>
        <w:tabs>
          <w:tab w:val="left" w:pos="284"/>
        </w:tabs>
        <w:spacing w:after="0" w:line="240" w:lineRule="auto"/>
        <w:ind w:left="142" w:right="141"/>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Pr="00584790">
        <w:rPr>
          <w:rFonts w:ascii="Times New Roman" w:eastAsia="Times New Roman" w:hAnsi="Times New Roman"/>
          <w:sz w:val="24"/>
          <w:szCs w:val="24"/>
        </w:rPr>
        <w:t>воспитание нравственных чувств и эстетического сознания; воспитание трудолюбия, творческого отношения к учению, труду, жизни;</w:t>
      </w:r>
    </w:p>
    <w:p w:rsidR="00B46148" w:rsidRPr="00584790" w:rsidRDefault="00B46148" w:rsidP="00B46148">
      <w:pPr>
        <w:spacing w:after="0" w:line="240" w:lineRule="auto"/>
        <w:ind w:firstLine="567"/>
        <w:jc w:val="both"/>
        <w:rPr>
          <w:rFonts w:ascii="Times New Roman" w:eastAsia="Times New Roman" w:hAnsi="Times New Roman"/>
          <w:sz w:val="24"/>
          <w:szCs w:val="24"/>
        </w:rPr>
      </w:pPr>
      <w:r w:rsidRPr="00584790">
        <w:rPr>
          <w:rFonts w:ascii="Times New Roman" w:eastAsia="Times New Roman" w:hAnsi="Times New Roman"/>
          <w:sz w:val="24"/>
          <w:szCs w:val="24"/>
        </w:rPr>
        <w:t>воспитание ценностного отношения к природе, окружающей среде (экологическое воспитание);</w:t>
      </w:r>
    </w:p>
    <w:p w:rsidR="00B46148" w:rsidRPr="00584790" w:rsidRDefault="00B46148" w:rsidP="00B46148">
      <w:pPr>
        <w:spacing w:after="0" w:line="240" w:lineRule="auto"/>
        <w:ind w:firstLine="567"/>
        <w:jc w:val="both"/>
        <w:rPr>
          <w:rFonts w:ascii="Times New Roman" w:eastAsia="Times New Roman" w:hAnsi="Times New Roman"/>
          <w:sz w:val="24"/>
          <w:szCs w:val="24"/>
        </w:rPr>
      </w:pPr>
      <w:r w:rsidRPr="00584790">
        <w:rPr>
          <w:rFonts w:ascii="Times New Roman" w:eastAsia="Times New Roman" w:hAnsi="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Организация внеурочной деятельности строится на следующих принципах:</w:t>
      </w:r>
    </w:p>
    <w:p w:rsidR="00B46148" w:rsidRPr="00584790" w:rsidRDefault="00B46148" w:rsidP="00B46148">
      <w:pPr>
        <w:tabs>
          <w:tab w:val="left" w:pos="920"/>
        </w:tabs>
        <w:spacing w:after="0" w:line="240" w:lineRule="auto"/>
        <w:jc w:val="both"/>
        <w:rPr>
          <w:rFonts w:ascii="Times New Roman" w:eastAsia="Times New Roman" w:hAnsi="Times New Roman"/>
          <w:sz w:val="24"/>
          <w:szCs w:val="24"/>
        </w:rPr>
      </w:pPr>
      <w:r w:rsidRPr="00584790">
        <w:rPr>
          <w:rFonts w:ascii="Times New Roman" w:eastAsia="Times New Roman" w:hAnsi="Times New Roman"/>
          <w:sz w:val="24"/>
          <w:szCs w:val="24"/>
        </w:rPr>
        <w:t>Принцип учёта потребностей обучающихся и их родителей.</w:t>
      </w:r>
    </w:p>
    <w:p w:rsidR="00B46148" w:rsidRPr="00606030" w:rsidRDefault="00B46148" w:rsidP="00B46148">
      <w:pPr>
        <w:tabs>
          <w:tab w:val="left" w:pos="920"/>
        </w:tabs>
        <w:spacing w:after="0" w:line="240" w:lineRule="auto"/>
        <w:jc w:val="both"/>
        <w:rPr>
          <w:rFonts w:ascii="Times New Roman" w:eastAsia="Times New Roman" w:hAnsi="Times New Roman"/>
          <w:sz w:val="24"/>
          <w:szCs w:val="24"/>
        </w:rPr>
      </w:pPr>
      <w:r w:rsidRPr="00584790">
        <w:rPr>
          <w:rFonts w:ascii="Times New Roman" w:eastAsia="Times New Roman" w:hAnsi="Times New Roman"/>
          <w:sz w:val="24"/>
          <w:szCs w:val="24"/>
        </w:rPr>
        <w:t>Принцип преемственности.</w:t>
      </w:r>
    </w:p>
    <w:p w:rsidR="00B46148" w:rsidRPr="00606030" w:rsidRDefault="00B46148" w:rsidP="00B46148">
      <w:pPr>
        <w:tabs>
          <w:tab w:val="left" w:pos="927"/>
        </w:tabs>
        <w:spacing w:after="0" w:line="240" w:lineRule="auto"/>
        <w:ind w:right="20"/>
        <w:jc w:val="both"/>
        <w:rPr>
          <w:rFonts w:ascii="Times New Roman" w:eastAsia="Times New Roman" w:hAnsi="Times New Roman"/>
          <w:sz w:val="24"/>
          <w:szCs w:val="24"/>
        </w:rPr>
      </w:pPr>
      <w:r w:rsidRPr="00584790">
        <w:rPr>
          <w:rFonts w:ascii="Times New Roman" w:eastAsia="Times New Roman" w:hAnsi="Times New Roman"/>
          <w:sz w:val="24"/>
          <w:szCs w:val="24"/>
        </w:rPr>
        <w:t>Принцип разнообразия направлений внеурочной деятельности, предполагающей реализацию четырех направлений.</w:t>
      </w:r>
    </w:p>
    <w:p w:rsidR="00B46148" w:rsidRPr="00584790" w:rsidRDefault="00B46148" w:rsidP="00B46148">
      <w:pPr>
        <w:tabs>
          <w:tab w:val="left" w:pos="920"/>
        </w:tabs>
        <w:spacing w:after="0" w:line="240" w:lineRule="auto"/>
        <w:jc w:val="both"/>
        <w:rPr>
          <w:rFonts w:ascii="Times New Roman" w:eastAsia="Times New Roman" w:hAnsi="Times New Roman"/>
          <w:sz w:val="24"/>
          <w:szCs w:val="24"/>
        </w:rPr>
      </w:pPr>
      <w:r w:rsidRPr="00584790">
        <w:rPr>
          <w:rFonts w:ascii="Times New Roman" w:eastAsia="Times New Roman" w:hAnsi="Times New Roman"/>
          <w:sz w:val="24"/>
          <w:szCs w:val="24"/>
        </w:rPr>
        <w:t>Принцип учета социокультурных особенностей школы, Программы развития школы.</w:t>
      </w:r>
    </w:p>
    <w:p w:rsidR="00B46148" w:rsidRDefault="00B46148" w:rsidP="00B46148">
      <w:pPr>
        <w:tabs>
          <w:tab w:val="left" w:pos="980"/>
        </w:tabs>
        <w:spacing w:after="0" w:line="240" w:lineRule="auto"/>
        <w:ind w:right="180"/>
        <w:jc w:val="both"/>
        <w:rPr>
          <w:rFonts w:ascii="Times New Roman" w:eastAsia="Times New Roman" w:hAnsi="Times New Roman"/>
          <w:sz w:val="24"/>
          <w:szCs w:val="24"/>
        </w:rPr>
      </w:pPr>
      <w:r w:rsidRPr="00584790">
        <w:rPr>
          <w:rFonts w:ascii="Times New Roman" w:eastAsia="Times New Roman" w:hAnsi="Times New Roman"/>
          <w:sz w:val="24"/>
          <w:szCs w:val="24"/>
        </w:rPr>
        <w:t xml:space="preserve">Принцип учета региональных разработок для организации внеурочной деятельности. </w:t>
      </w:r>
    </w:p>
    <w:p w:rsidR="00B46148" w:rsidRPr="00584790" w:rsidRDefault="00B46148" w:rsidP="00B46148">
      <w:pPr>
        <w:tabs>
          <w:tab w:val="left" w:pos="980"/>
        </w:tabs>
        <w:spacing w:after="0" w:line="240" w:lineRule="auto"/>
        <w:ind w:right="180"/>
        <w:jc w:val="both"/>
        <w:rPr>
          <w:rFonts w:ascii="Times New Roman" w:eastAsia="Times New Roman" w:hAnsi="Times New Roman"/>
          <w:sz w:val="24"/>
          <w:szCs w:val="24"/>
        </w:rPr>
      </w:pPr>
      <w:r>
        <w:rPr>
          <w:rFonts w:ascii="Times New Roman" w:eastAsia="Times New Roman" w:hAnsi="Times New Roman"/>
          <w:sz w:val="24"/>
          <w:szCs w:val="24"/>
        </w:rPr>
        <w:tab/>
      </w:r>
      <w:r w:rsidRPr="00584790">
        <w:rPr>
          <w:rFonts w:ascii="Times New Roman" w:eastAsia="Times New Roman" w:hAnsi="Times New Roman"/>
          <w:sz w:val="24"/>
          <w:szCs w:val="24"/>
        </w:rPr>
        <w:t>Данные принципы определяют способы организации внеурочной деятельности в школе:</w:t>
      </w:r>
    </w:p>
    <w:p w:rsidR="00B46148" w:rsidRPr="00606030" w:rsidRDefault="00B46148" w:rsidP="00995778">
      <w:pPr>
        <w:numPr>
          <w:ilvl w:val="1"/>
          <w:numId w:val="57"/>
        </w:numPr>
        <w:tabs>
          <w:tab w:val="left" w:pos="840"/>
        </w:tabs>
        <w:spacing w:after="0" w:line="240" w:lineRule="auto"/>
        <w:ind w:left="840" w:hanging="139"/>
        <w:jc w:val="both"/>
        <w:rPr>
          <w:rFonts w:ascii="Times New Roman" w:eastAsia="Times New Roman" w:hAnsi="Times New Roman"/>
          <w:sz w:val="24"/>
          <w:szCs w:val="24"/>
        </w:rPr>
      </w:pPr>
      <w:r w:rsidRPr="00584790">
        <w:rPr>
          <w:rFonts w:ascii="Times New Roman" w:eastAsia="Times New Roman" w:hAnsi="Times New Roman"/>
          <w:sz w:val="24"/>
          <w:szCs w:val="24"/>
        </w:rPr>
        <w:t>Реализация образовательных программ;</w:t>
      </w:r>
    </w:p>
    <w:p w:rsidR="00B46148" w:rsidRPr="00606030" w:rsidRDefault="00B46148" w:rsidP="00995778">
      <w:pPr>
        <w:numPr>
          <w:ilvl w:val="1"/>
          <w:numId w:val="57"/>
        </w:numPr>
        <w:tabs>
          <w:tab w:val="left" w:pos="855"/>
        </w:tabs>
        <w:spacing w:after="0" w:line="240" w:lineRule="auto"/>
        <w:ind w:right="20" w:firstLine="701"/>
        <w:jc w:val="both"/>
        <w:rPr>
          <w:rFonts w:ascii="Times New Roman" w:eastAsia="Times New Roman" w:hAnsi="Times New Roman"/>
          <w:sz w:val="24"/>
          <w:szCs w:val="24"/>
        </w:rPr>
      </w:pPr>
      <w:r w:rsidRPr="00584790">
        <w:rPr>
          <w:rFonts w:ascii="Times New Roman" w:eastAsia="Times New Roman" w:hAnsi="Times New Roman"/>
          <w:sz w:val="24"/>
          <w:szCs w:val="24"/>
        </w:rPr>
        <w:t>Включение ребёнка в систему коллективных творческих дел, которые являются частью воспитательной системы школы по пяти направлениям;</w:t>
      </w:r>
    </w:p>
    <w:p w:rsidR="00B46148" w:rsidRPr="00584790" w:rsidRDefault="00B46148" w:rsidP="00995778">
      <w:pPr>
        <w:numPr>
          <w:ilvl w:val="1"/>
          <w:numId w:val="57"/>
        </w:numPr>
        <w:tabs>
          <w:tab w:val="left" w:pos="840"/>
        </w:tabs>
        <w:spacing w:after="0" w:line="240" w:lineRule="auto"/>
        <w:ind w:left="840" w:hanging="139"/>
        <w:jc w:val="both"/>
        <w:rPr>
          <w:rFonts w:ascii="Times New Roman" w:eastAsia="Times New Roman" w:hAnsi="Times New Roman"/>
          <w:sz w:val="24"/>
          <w:szCs w:val="24"/>
        </w:rPr>
      </w:pPr>
      <w:r w:rsidRPr="00584790">
        <w:rPr>
          <w:rFonts w:ascii="Times New Roman" w:eastAsia="Times New Roman" w:hAnsi="Times New Roman"/>
          <w:sz w:val="24"/>
          <w:szCs w:val="24"/>
        </w:rPr>
        <w:t>Использование ресурсов организаций дополнительного образования.</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Ориентирами в организации внеурочной деятельности в школе являются:</w:t>
      </w:r>
    </w:p>
    <w:p w:rsidR="00B46148" w:rsidRPr="00584790" w:rsidRDefault="00B46148" w:rsidP="00995778">
      <w:pPr>
        <w:numPr>
          <w:ilvl w:val="0"/>
          <w:numId w:val="57"/>
        </w:numPr>
        <w:tabs>
          <w:tab w:val="left" w:pos="700"/>
        </w:tabs>
        <w:spacing w:after="0" w:line="240" w:lineRule="auto"/>
        <w:ind w:left="700" w:hanging="140"/>
        <w:jc w:val="both"/>
        <w:rPr>
          <w:rFonts w:ascii="Times New Roman" w:eastAsia="Times New Roman" w:hAnsi="Times New Roman"/>
          <w:sz w:val="24"/>
          <w:szCs w:val="24"/>
        </w:rPr>
      </w:pPr>
      <w:r w:rsidRPr="00584790">
        <w:rPr>
          <w:rFonts w:ascii="Times New Roman" w:eastAsia="Times New Roman" w:hAnsi="Times New Roman"/>
          <w:sz w:val="24"/>
          <w:szCs w:val="24"/>
        </w:rPr>
        <w:t>Запросы обучающихся, родителей</w:t>
      </w:r>
      <w:r>
        <w:rPr>
          <w:rFonts w:ascii="Times New Roman" w:eastAsia="Times New Roman" w:hAnsi="Times New Roman"/>
          <w:sz w:val="24"/>
          <w:szCs w:val="24"/>
        </w:rPr>
        <w:t xml:space="preserve"> </w:t>
      </w:r>
      <w:r w:rsidRPr="00584790">
        <w:rPr>
          <w:rFonts w:ascii="Times New Roman" w:eastAsia="Times New Roman" w:hAnsi="Times New Roman"/>
          <w:sz w:val="24"/>
          <w:szCs w:val="24"/>
        </w:rPr>
        <w:t>(законных представителей);</w:t>
      </w:r>
    </w:p>
    <w:p w:rsidR="00B46148" w:rsidRPr="00584790" w:rsidRDefault="00B46148" w:rsidP="00995778">
      <w:pPr>
        <w:numPr>
          <w:ilvl w:val="0"/>
          <w:numId w:val="57"/>
        </w:numPr>
        <w:tabs>
          <w:tab w:val="left" w:pos="700"/>
        </w:tabs>
        <w:spacing w:after="0" w:line="240" w:lineRule="auto"/>
        <w:ind w:left="700" w:hanging="140"/>
        <w:jc w:val="both"/>
        <w:rPr>
          <w:rFonts w:ascii="Times New Roman" w:eastAsia="Times New Roman" w:hAnsi="Times New Roman"/>
          <w:sz w:val="24"/>
          <w:szCs w:val="24"/>
        </w:rPr>
      </w:pPr>
      <w:r w:rsidRPr="00584790">
        <w:rPr>
          <w:rFonts w:ascii="Times New Roman" w:eastAsia="Times New Roman" w:hAnsi="Times New Roman"/>
          <w:sz w:val="24"/>
          <w:szCs w:val="24"/>
        </w:rPr>
        <w:t>Приоритетные направления деятельности школы;</w:t>
      </w:r>
    </w:p>
    <w:p w:rsidR="00B46148" w:rsidRPr="00584790" w:rsidRDefault="00B46148" w:rsidP="00995778">
      <w:pPr>
        <w:numPr>
          <w:ilvl w:val="0"/>
          <w:numId w:val="57"/>
        </w:numPr>
        <w:tabs>
          <w:tab w:val="left" w:pos="700"/>
        </w:tabs>
        <w:spacing w:after="0" w:line="240" w:lineRule="auto"/>
        <w:ind w:left="700" w:hanging="140"/>
        <w:jc w:val="both"/>
        <w:rPr>
          <w:rFonts w:ascii="Times New Roman" w:eastAsia="Times New Roman" w:hAnsi="Times New Roman"/>
          <w:sz w:val="24"/>
          <w:szCs w:val="24"/>
        </w:rPr>
      </w:pPr>
      <w:r w:rsidRPr="00584790">
        <w:rPr>
          <w:rFonts w:ascii="Times New Roman" w:eastAsia="Times New Roman" w:hAnsi="Times New Roman"/>
          <w:sz w:val="24"/>
          <w:szCs w:val="24"/>
        </w:rPr>
        <w:t>Интересы и возможности педагогических работников, образовательной организации;</w:t>
      </w:r>
    </w:p>
    <w:p w:rsidR="00B46148" w:rsidRPr="00584790" w:rsidRDefault="00B46148" w:rsidP="00995778">
      <w:pPr>
        <w:numPr>
          <w:ilvl w:val="0"/>
          <w:numId w:val="57"/>
        </w:numPr>
        <w:tabs>
          <w:tab w:val="left" w:pos="700"/>
        </w:tabs>
        <w:spacing w:after="0" w:line="240" w:lineRule="auto"/>
        <w:ind w:left="700" w:hanging="140"/>
        <w:jc w:val="both"/>
        <w:rPr>
          <w:rFonts w:ascii="Times New Roman" w:eastAsia="Times New Roman" w:hAnsi="Times New Roman"/>
          <w:sz w:val="24"/>
          <w:szCs w:val="24"/>
        </w:rPr>
      </w:pPr>
      <w:r w:rsidRPr="00584790">
        <w:rPr>
          <w:rFonts w:ascii="Times New Roman" w:eastAsia="Times New Roman" w:hAnsi="Times New Roman"/>
          <w:sz w:val="24"/>
          <w:szCs w:val="24"/>
        </w:rPr>
        <w:t>Возможности организаций дополнительного образования.</w:t>
      </w:r>
    </w:p>
    <w:p w:rsidR="00B46148" w:rsidRPr="00584790" w:rsidRDefault="00B46148" w:rsidP="00B46148">
      <w:pPr>
        <w:spacing w:after="0" w:line="240" w:lineRule="auto"/>
        <w:jc w:val="both"/>
        <w:rPr>
          <w:rFonts w:ascii="Times New Roman" w:eastAsia="Times New Roman" w:hAnsi="Times New Roman"/>
          <w:sz w:val="24"/>
          <w:szCs w:val="24"/>
        </w:rPr>
      </w:pPr>
    </w:p>
    <w:p w:rsidR="00B46148" w:rsidRDefault="00B46148" w:rsidP="00B46148">
      <w:pPr>
        <w:autoSpaceDE w:val="0"/>
        <w:autoSpaceDN w:val="0"/>
        <w:adjustRightInd w:val="0"/>
        <w:spacing w:after="0" w:line="240" w:lineRule="auto"/>
        <w:ind w:firstLine="708"/>
        <w:jc w:val="both"/>
        <w:rPr>
          <w:rFonts w:ascii="Times New Roman" w:hAnsi="Times New Roman"/>
          <w:sz w:val="24"/>
          <w:szCs w:val="24"/>
        </w:rPr>
      </w:pPr>
      <w:r w:rsidRPr="00584790">
        <w:rPr>
          <w:rFonts w:ascii="Times New Roman" w:hAnsi="Times New Roman"/>
          <w:b/>
          <w:bCs/>
          <w:sz w:val="24"/>
          <w:szCs w:val="24"/>
        </w:rPr>
        <w:t xml:space="preserve">Внеурочная деятельность для </w:t>
      </w:r>
      <w:r>
        <w:rPr>
          <w:rFonts w:ascii="Times New Roman" w:hAnsi="Times New Roman"/>
          <w:b/>
          <w:bCs/>
          <w:sz w:val="24"/>
          <w:szCs w:val="24"/>
        </w:rPr>
        <w:t>10-11</w:t>
      </w:r>
      <w:r w:rsidRPr="00584790">
        <w:rPr>
          <w:rFonts w:ascii="Times New Roman" w:hAnsi="Times New Roman"/>
          <w:b/>
          <w:bCs/>
          <w:sz w:val="24"/>
          <w:szCs w:val="24"/>
        </w:rPr>
        <w:t xml:space="preserve"> классов </w:t>
      </w:r>
      <w:r w:rsidRPr="00584790">
        <w:rPr>
          <w:rFonts w:ascii="Times New Roman" w:hAnsi="Times New Roman"/>
          <w:sz w:val="24"/>
          <w:szCs w:val="24"/>
        </w:rPr>
        <w:t xml:space="preserve">является неотъемлемой </w:t>
      </w:r>
      <w:r>
        <w:rPr>
          <w:rFonts w:ascii="Times New Roman" w:hAnsi="Times New Roman"/>
          <w:sz w:val="24"/>
          <w:szCs w:val="24"/>
        </w:rPr>
        <w:t>частью образовательной деятельности в организации</w:t>
      </w:r>
      <w:r w:rsidRPr="00584790">
        <w:rPr>
          <w:rFonts w:ascii="Times New Roman" w:hAnsi="Times New Roman"/>
          <w:sz w:val="24"/>
          <w:szCs w:val="24"/>
        </w:rPr>
        <w:t>,</w:t>
      </w:r>
      <w:r>
        <w:rPr>
          <w:rFonts w:ascii="Times New Roman" w:hAnsi="Times New Roman"/>
          <w:sz w:val="24"/>
          <w:szCs w:val="24"/>
        </w:rPr>
        <w:t xml:space="preserve"> осуществляющей образовательную деятельность,  реализующей</w:t>
      </w:r>
      <w:r w:rsidRPr="00584790">
        <w:rPr>
          <w:rFonts w:ascii="Times New Roman" w:hAnsi="Times New Roman"/>
          <w:sz w:val="24"/>
          <w:szCs w:val="24"/>
        </w:rPr>
        <w:t xml:space="preserve"> стандарт нового поколения. Учебный план и план внеурочной деятельности являются основными механизмами реализации образователь</w:t>
      </w:r>
      <w:r>
        <w:rPr>
          <w:rFonts w:ascii="Times New Roman" w:hAnsi="Times New Roman"/>
          <w:sz w:val="24"/>
          <w:szCs w:val="24"/>
        </w:rPr>
        <w:t xml:space="preserve">ных программ </w:t>
      </w:r>
      <w:r w:rsidRPr="00584790">
        <w:rPr>
          <w:rFonts w:ascii="Times New Roman" w:hAnsi="Times New Roman"/>
          <w:sz w:val="24"/>
          <w:szCs w:val="24"/>
        </w:rPr>
        <w:t>основного общего образования. Объем внеурочной деятельности на одного обу</w:t>
      </w:r>
      <w:r>
        <w:rPr>
          <w:rFonts w:ascii="Times New Roman" w:hAnsi="Times New Roman"/>
          <w:sz w:val="24"/>
          <w:szCs w:val="24"/>
        </w:rPr>
        <w:t>чающегося составляет не более 10</w:t>
      </w:r>
      <w:r w:rsidRPr="00584790">
        <w:rPr>
          <w:rFonts w:ascii="Times New Roman" w:hAnsi="Times New Roman"/>
          <w:sz w:val="24"/>
          <w:szCs w:val="24"/>
        </w:rPr>
        <w:t xml:space="preserve"> часов в неделю. </w:t>
      </w:r>
    </w:p>
    <w:p w:rsidR="00B46148" w:rsidRPr="00584790" w:rsidRDefault="00B46148" w:rsidP="00B46148">
      <w:pPr>
        <w:autoSpaceDE w:val="0"/>
        <w:autoSpaceDN w:val="0"/>
        <w:adjustRightInd w:val="0"/>
        <w:spacing w:after="0" w:line="240" w:lineRule="auto"/>
        <w:ind w:firstLine="708"/>
        <w:jc w:val="both"/>
        <w:rPr>
          <w:rFonts w:ascii="Times New Roman" w:hAnsi="Times New Roman"/>
          <w:sz w:val="24"/>
          <w:szCs w:val="24"/>
        </w:rPr>
      </w:pPr>
      <w:r w:rsidRPr="00EA5877">
        <w:rPr>
          <w:rFonts w:ascii="Times New Roman" w:hAnsi="Times New Roman"/>
          <w:b/>
          <w:sz w:val="24"/>
          <w:szCs w:val="24"/>
        </w:rPr>
        <w:lastRenderedPageBreak/>
        <w:t>Основные направления:</w:t>
      </w:r>
      <w:r w:rsidRPr="00584790">
        <w:rPr>
          <w:rFonts w:ascii="Times New Roman" w:hAnsi="Times New Roman"/>
          <w:sz w:val="24"/>
          <w:szCs w:val="24"/>
        </w:rPr>
        <w:t xml:space="preserve"> спортивно – оздоровительное, духовно – нравственное, социальное, общеинтеллектуальное, общекультурное.   </w:t>
      </w:r>
    </w:p>
    <w:p w:rsidR="00B46148" w:rsidRPr="00584790" w:rsidRDefault="00B46148" w:rsidP="00B46148">
      <w:pPr>
        <w:autoSpaceDE w:val="0"/>
        <w:autoSpaceDN w:val="0"/>
        <w:adjustRightInd w:val="0"/>
        <w:spacing w:after="0" w:line="240" w:lineRule="auto"/>
        <w:ind w:firstLine="708"/>
        <w:jc w:val="both"/>
        <w:rPr>
          <w:rFonts w:ascii="Times New Roman" w:hAnsi="Times New Roman"/>
          <w:sz w:val="24"/>
          <w:szCs w:val="24"/>
        </w:rPr>
      </w:pPr>
      <w:r w:rsidRPr="00584790">
        <w:rPr>
          <w:rFonts w:ascii="Times New Roman" w:hAnsi="Times New Roman"/>
          <w:sz w:val="24"/>
          <w:szCs w:val="24"/>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олимпиады, конкурсы, соревнования, поисковые и научные исследования, общественно- полезные практики, социальное проектирование и т. д. </w:t>
      </w:r>
    </w:p>
    <w:p w:rsidR="00B46148" w:rsidRPr="00584790" w:rsidRDefault="00B46148" w:rsidP="00B46148">
      <w:pPr>
        <w:spacing w:after="0" w:line="240" w:lineRule="auto"/>
        <w:ind w:firstLine="567"/>
        <w:jc w:val="both"/>
        <w:rPr>
          <w:rFonts w:ascii="Times New Roman" w:eastAsia="Times New Roman" w:hAnsi="Times New Roman"/>
          <w:sz w:val="24"/>
          <w:szCs w:val="24"/>
        </w:rPr>
      </w:pPr>
      <w:r w:rsidRPr="00584790">
        <w:rPr>
          <w:rFonts w:ascii="Times New Roman" w:eastAsia="Times New Roman" w:hAnsi="Times New Roman"/>
          <w:sz w:val="24"/>
          <w:szCs w:val="24"/>
        </w:rPr>
        <w:t>Координирующую роль выполняет классный руководитель.</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Внеурочная деятельность организуется по следующим пяти направлениям:</w:t>
      </w:r>
    </w:p>
    <w:p w:rsidR="00B46148" w:rsidRPr="00584790" w:rsidRDefault="00B46148" w:rsidP="00B46148">
      <w:pPr>
        <w:spacing w:after="0" w:line="240" w:lineRule="auto"/>
        <w:jc w:val="both"/>
        <w:rPr>
          <w:rFonts w:ascii="Times New Roman" w:eastAsia="Times New Roman" w:hAnsi="Times New Roman"/>
          <w:sz w:val="24"/>
          <w:szCs w:val="24"/>
        </w:rPr>
      </w:pPr>
    </w:p>
    <w:p w:rsidR="00B46148" w:rsidRPr="00584790" w:rsidRDefault="00B46148" w:rsidP="00B46148">
      <w:pPr>
        <w:spacing w:after="0" w:line="240" w:lineRule="auto"/>
        <w:ind w:left="560"/>
        <w:jc w:val="both"/>
        <w:rPr>
          <w:rFonts w:ascii="Times New Roman" w:eastAsia="Times New Roman" w:hAnsi="Times New Roman"/>
          <w:b/>
          <w:sz w:val="24"/>
          <w:szCs w:val="24"/>
        </w:rPr>
      </w:pPr>
      <w:r w:rsidRPr="00584790">
        <w:rPr>
          <w:rFonts w:ascii="Times New Roman" w:eastAsia="Times New Roman" w:hAnsi="Times New Roman"/>
          <w:b/>
          <w:sz w:val="24"/>
          <w:szCs w:val="24"/>
        </w:rPr>
        <w:t>1.Спортивно - оздоровительное:</w:t>
      </w:r>
    </w:p>
    <w:p w:rsidR="00B46148" w:rsidRPr="00584790" w:rsidRDefault="00B46148" w:rsidP="00B46148">
      <w:pPr>
        <w:spacing w:after="0" w:line="240" w:lineRule="auto"/>
        <w:ind w:right="20" w:firstLine="567"/>
        <w:jc w:val="both"/>
        <w:rPr>
          <w:rFonts w:ascii="Times New Roman" w:eastAsia="Times New Roman" w:hAnsi="Times New Roman"/>
          <w:sz w:val="24"/>
          <w:szCs w:val="24"/>
        </w:rPr>
      </w:pPr>
      <w:r w:rsidRPr="00584790">
        <w:rPr>
          <w:rFonts w:ascii="Times New Roman" w:eastAsia="Times New Roman" w:hAnsi="Times New Roman"/>
          <w:sz w:val="24"/>
          <w:szCs w:val="24"/>
        </w:rPr>
        <w:t>– Организация походов, экскурсий, «Дней здоровья», подвижных игр, «Весёлых стартов», внутришкольных спортивных соревнований.</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Проведение бесед по охране здоровья.</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Использование игровых моментов, физминуток.</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Участие в районных и республиканских спортивных соревнованиях.</w:t>
      </w:r>
    </w:p>
    <w:p w:rsidR="00B46148" w:rsidRPr="00584790" w:rsidRDefault="00B46148" w:rsidP="00B46148">
      <w:pPr>
        <w:tabs>
          <w:tab w:val="left" w:pos="920"/>
        </w:tabs>
        <w:spacing w:after="0" w:line="240" w:lineRule="auto"/>
        <w:ind w:left="567"/>
        <w:jc w:val="both"/>
        <w:rPr>
          <w:rFonts w:ascii="Times New Roman" w:eastAsia="Times New Roman" w:hAnsi="Times New Roman"/>
          <w:b/>
          <w:sz w:val="24"/>
          <w:szCs w:val="24"/>
        </w:rPr>
      </w:pPr>
      <w:r w:rsidRPr="00584790">
        <w:rPr>
          <w:rFonts w:ascii="Times New Roman" w:eastAsia="Times New Roman" w:hAnsi="Times New Roman"/>
          <w:b/>
          <w:sz w:val="24"/>
          <w:szCs w:val="24"/>
        </w:rPr>
        <w:t>2. Духовно-нравственное:</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Встречи с ветеранами ВОВ и труда, «Уроки мужества»;</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Выставки рисунков, плакатов.</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Встречи с участниками «горячих точек»;</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Тематические классные часы;</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Военно- спортивные игры;</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Конкурсы рисунков, сочинений;</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Фестивали патриотической песни;</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Смотры строя и песни.</w:t>
      </w:r>
    </w:p>
    <w:p w:rsidR="00B46148" w:rsidRPr="00584790" w:rsidRDefault="00B46148" w:rsidP="00B46148">
      <w:pPr>
        <w:spacing w:after="0" w:line="240" w:lineRule="auto"/>
        <w:ind w:firstLine="560"/>
        <w:jc w:val="both"/>
        <w:rPr>
          <w:rFonts w:ascii="Times New Roman" w:eastAsia="Times New Roman" w:hAnsi="Times New Roman"/>
          <w:b/>
          <w:sz w:val="24"/>
          <w:szCs w:val="24"/>
        </w:rPr>
      </w:pPr>
      <w:r w:rsidRPr="00584790">
        <w:rPr>
          <w:rFonts w:ascii="Times New Roman" w:eastAsia="Times New Roman" w:hAnsi="Times New Roman"/>
          <w:b/>
          <w:sz w:val="24"/>
          <w:szCs w:val="24"/>
        </w:rPr>
        <w:t>3.Социальное:</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Проведение субботников;</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Работа на пришкольном участке;</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Акции, месячники.</w:t>
      </w:r>
    </w:p>
    <w:p w:rsidR="00B46148" w:rsidRPr="00AB6B68" w:rsidRDefault="00B46148" w:rsidP="00B46148">
      <w:pPr>
        <w:spacing w:after="0" w:line="240" w:lineRule="auto"/>
        <w:ind w:firstLine="567"/>
        <w:jc w:val="both"/>
        <w:rPr>
          <w:rFonts w:ascii="Times New Roman" w:eastAsia="Times New Roman" w:hAnsi="Times New Roman"/>
          <w:b/>
          <w:sz w:val="24"/>
          <w:szCs w:val="24"/>
        </w:rPr>
      </w:pPr>
      <w:r w:rsidRPr="00AB6B68">
        <w:rPr>
          <w:rFonts w:ascii="Times New Roman" w:eastAsia="Times New Roman" w:hAnsi="Times New Roman"/>
          <w:b/>
          <w:sz w:val="24"/>
          <w:szCs w:val="24"/>
        </w:rPr>
        <w:t>4. Общеинтеллектуальное:</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Оформление тематических стенгазет;</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Предметные недели;</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Библиотечные занятия;</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Конкурсы, экскурсии, олимпиады, конференции, деловые и ролевые игры и др.</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Участие в научно-исследовательских конференциях на уровне школы, района, республики.</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Разработка проектов к урокам.</w:t>
      </w:r>
    </w:p>
    <w:p w:rsidR="00B46148" w:rsidRDefault="00B46148" w:rsidP="00995778">
      <w:pPr>
        <w:numPr>
          <w:ilvl w:val="0"/>
          <w:numId w:val="58"/>
        </w:numPr>
        <w:spacing w:after="0" w:line="240" w:lineRule="auto"/>
        <w:jc w:val="both"/>
        <w:rPr>
          <w:rFonts w:ascii="Times New Roman" w:eastAsia="Times New Roman" w:hAnsi="Times New Roman"/>
          <w:b/>
          <w:sz w:val="24"/>
          <w:szCs w:val="24"/>
        </w:rPr>
      </w:pPr>
      <w:r w:rsidRPr="00AB6B68">
        <w:rPr>
          <w:rFonts w:ascii="Times New Roman" w:eastAsia="Times New Roman" w:hAnsi="Times New Roman"/>
          <w:b/>
          <w:sz w:val="24"/>
          <w:szCs w:val="24"/>
        </w:rPr>
        <w:t>Общекультурное:</w:t>
      </w:r>
    </w:p>
    <w:p w:rsidR="00B46148" w:rsidRPr="00584790" w:rsidRDefault="00B46148" w:rsidP="00B46148">
      <w:pPr>
        <w:spacing w:after="0" w:line="240" w:lineRule="auto"/>
        <w:ind w:firstLine="567"/>
        <w:jc w:val="both"/>
        <w:rPr>
          <w:rFonts w:ascii="Times New Roman" w:eastAsia="Times New Roman" w:hAnsi="Times New Roman"/>
          <w:sz w:val="24"/>
          <w:szCs w:val="24"/>
        </w:rPr>
      </w:pPr>
      <w:r w:rsidRPr="00584790">
        <w:rPr>
          <w:rFonts w:ascii="Times New Roman" w:eastAsia="Times New Roman" w:hAnsi="Times New Roman"/>
          <w:sz w:val="24"/>
          <w:szCs w:val="24"/>
        </w:rPr>
        <w:t>– Организация экскурсий, выставок детских рисунков, поделок и творческих работ учащихся;</w:t>
      </w: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 Проведение тематических классных часов по эстетике, культуре поведения и речи;</w:t>
      </w:r>
    </w:p>
    <w:p w:rsidR="00B46148" w:rsidRPr="00584790" w:rsidRDefault="00B46148" w:rsidP="00B46148">
      <w:pPr>
        <w:spacing w:after="0" w:line="240" w:lineRule="auto"/>
        <w:ind w:right="20" w:firstLine="567"/>
        <w:jc w:val="both"/>
        <w:rPr>
          <w:rFonts w:ascii="Times New Roman" w:eastAsia="Times New Roman" w:hAnsi="Times New Roman"/>
          <w:sz w:val="24"/>
          <w:szCs w:val="24"/>
        </w:rPr>
      </w:pPr>
      <w:r w:rsidRPr="00584790">
        <w:rPr>
          <w:rFonts w:ascii="Times New Roman" w:eastAsia="Times New Roman" w:hAnsi="Times New Roman"/>
          <w:sz w:val="24"/>
          <w:szCs w:val="24"/>
        </w:rPr>
        <w:t>– Участие в конкурсах, выставках детского творчества эстетического цикла на уровне школы, района, республики.</w:t>
      </w:r>
    </w:p>
    <w:p w:rsidR="00B46148" w:rsidRPr="00584790" w:rsidRDefault="00B46148" w:rsidP="00B46148">
      <w:pPr>
        <w:spacing w:after="0" w:line="240" w:lineRule="auto"/>
        <w:jc w:val="both"/>
        <w:rPr>
          <w:rFonts w:ascii="Times New Roman" w:eastAsia="Times New Roman" w:hAnsi="Times New Roman"/>
          <w:sz w:val="24"/>
          <w:szCs w:val="24"/>
        </w:rPr>
      </w:pPr>
    </w:p>
    <w:p w:rsidR="00B46148" w:rsidRPr="00584790" w:rsidRDefault="00B46148" w:rsidP="00B46148">
      <w:pPr>
        <w:spacing w:after="0" w:line="240" w:lineRule="auto"/>
        <w:jc w:val="both"/>
        <w:rPr>
          <w:rFonts w:ascii="Times New Roman" w:eastAsia="Times New Roman" w:hAnsi="Times New Roman"/>
          <w:sz w:val="24"/>
          <w:szCs w:val="24"/>
        </w:rPr>
      </w:pPr>
      <w:r w:rsidRPr="00584790">
        <w:rPr>
          <w:rFonts w:ascii="Times New Roman" w:eastAsia="Times New Roman" w:hAnsi="Times New Roman"/>
          <w:sz w:val="24"/>
          <w:szCs w:val="24"/>
        </w:rPr>
        <w:t>Ожидаемые результаты</w:t>
      </w:r>
    </w:p>
    <w:p w:rsidR="00B46148" w:rsidRPr="00584790" w:rsidRDefault="00B46148" w:rsidP="00B46148">
      <w:pPr>
        <w:spacing w:after="0" w:line="240" w:lineRule="auto"/>
        <w:jc w:val="both"/>
        <w:rPr>
          <w:rFonts w:ascii="Times New Roman" w:eastAsia="Times New Roman" w:hAnsi="Times New Roman"/>
          <w:sz w:val="24"/>
          <w:szCs w:val="24"/>
        </w:rPr>
      </w:pPr>
      <w:r w:rsidRPr="00584790">
        <w:rPr>
          <w:rFonts w:ascii="Times New Roman" w:eastAsia="Times New Roman" w:hAnsi="Times New Roman"/>
          <w:i/>
          <w:sz w:val="24"/>
          <w:szCs w:val="24"/>
        </w:rPr>
        <w:t xml:space="preserve">Результаты внеурочной деятельности </w:t>
      </w:r>
      <w:r w:rsidRPr="00584790">
        <w:rPr>
          <w:rFonts w:ascii="Times New Roman" w:eastAsia="Times New Roman" w:hAnsi="Times New Roman"/>
          <w:sz w:val="24"/>
          <w:szCs w:val="24"/>
        </w:rPr>
        <w:t>предполагают три уровня:</w:t>
      </w:r>
    </w:p>
    <w:p w:rsidR="00B46148" w:rsidRPr="00584790" w:rsidRDefault="00B46148" w:rsidP="00B46148">
      <w:pPr>
        <w:spacing w:after="0" w:line="240" w:lineRule="auto"/>
        <w:ind w:firstLine="567"/>
        <w:jc w:val="both"/>
        <w:rPr>
          <w:rFonts w:ascii="Times New Roman" w:eastAsia="Times New Roman" w:hAnsi="Times New Roman"/>
          <w:sz w:val="24"/>
          <w:szCs w:val="24"/>
        </w:rPr>
      </w:pPr>
      <w:r w:rsidRPr="00584790">
        <w:rPr>
          <w:rFonts w:ascii="Times New Roman" w:eastAsia="Times New Roman" w:hAnsi="Times New Roman"/>
          <w:sz w:val="24"/>
          <w:szCs w:val="24"/>
        </w:rPr>
        <w:t>Первый уровень результатов – приобретение школьниками социальных знаний (по направлениям программ), первичного понимания социальной реальности и повседневной жизни.</w:t>
      </w:r>
    </w:p>
    <w:p w:rsidR="00B46148" w:rsidRPr="00584790" w:rsidRDefault="00B46148" w:rsidP="00B46148">
      <w:pPr>
        <w:spacing w:after="0" w:line="240" w:lineRule="auto"/>
        <w:ind w:firstLine="567"/>
        <w:jc w:val="both"/>
        <w:rPr>
          <w:rFonts w:ascii="Times New Roman" w:eastAsia="Times New Roman" w:hAnsi="Times New Roman"/>
          <w:sz w:val="24"/>
          <w:szCs w:val="24"/>
        </w:rPr>
      </w:pPr>
      <w:r w:rsidRPr="00584790">
        <w:rPr>
          <w:rFonts w:ascii="Times New Roman" w:eastAsia="Times New Roman" w:hAnsi="Times New Roman"/>
          <w:sz w:val="24"/>
          <w:szCs w:val="24"/>
        </w:rPr>
        <w:lastRenderedPageBreak/>
        <w:t>Второй уровень результатов – получение школьниками опыта переживания и позитивного отношения к базовым ценностям общества (человек, семья, Отечество, природа, культура), ценностного отношения к социальной реальности в целом.</w:t>
      </w:r>
    </w:p>
    <w:p w:rsidR="00B46148" w:rsidRPr="00584790" w:rsidRDefault="00B46148" w:rsidP="00B46148">
      <w:pPr>
        <w:spacing w:after="0" w:line="240" w:lineRule="auto"/>
        <w:ind w:firstLine="567"/>
        <w:jc w:val="both"/>
        <w:rPr>
          <w:rFonts w:ascii="Times New Roman" w:eastAsia="Times New Roman" w:hAnsi="Times New Roman"/>
          <w:sz w:val="24"/>
          <w:szCs w:val="24"/>
        </w:rPr>
      </w:pPr>
      <w:r w:rsidRPr="00584790">
        <w:rPr>
          <w:rFonts w:ascii="Times New Roman" w:eastAsia="Times New Roman" w:hAnsi="Times New Roman"/>
          <w:sz w:val="24"/>
          <w:szCs w:val="24"/>
        </w:rPr>
        <w:t>Третий уровень результатов – получение школьниками опыта самостоятельного общественного действия. Только в самостоятельном общественном действии, действии в социуме, за пределами дружественной среды школы, юный человек действительно становится социальным деятелем, гражданином, свободным человеком.</w:t>
      </w:r>
    </w:p>
    <w:p w:rsidR="00B46148" w:rsidRPr="00584790" w:rsidRDefault="00B46148" w:rsidP="00B46148">
      <w:pPr>
        <w:spacing w:after="0" w:line="240" w:lineRule="auto"/>
        <w:jc w:val="both"/>
        <w:rPr>
          <w:rFonts w:ascii="Times New Roman" w:eastAsia="Times New Roman" w:hAnsi="Times New Roman"/>
          <w:sz w:val="24"/>
          <w:szCs w:val="24"/>
        </w:rPr>
      </w:pPr>
    </w:p>
    <w:p w:rsidR="00B46148" w:rsidRPr="00584790" w:rsidRDefault="00B46148" w:rsidP="00B46148">
      <w:pPr>
        <w:spacing w:after="0" w:line="240" w:lineRule="auto"/>
        <w:ind w:left="560"/>
        <w:jc w:val="both"/>
        <w:rPr>
          <w:rFonts w:ascii="Times New Roman" w:eastAsia="Times New Roman" w:hAnsi="Times New Roman"/>
          <w:sz w:val="24"/>
          <w:szCs w:val="24"/>
        </w:rPr>
      </w:pPr>
      <w:r w:rsidRPr="00584790">
        <w:rPr>
          <w:rFonts w:ascii="Times New Roman" w:eastAsia="Times New Roman" w:hAnsi="Times New Roman"/>
          <w:sz w:val="24"/>
          <w:szCs w:val="24"/>
        </w:rPr>
        <w:t>К общим желаемым результатам можно отнести:</w:t>
      </w:r>
    </w:p>
    <w:p w:rsidR="00B46148" w:rsidRPr="00584790" w:rsidRDefault="00B46148" w:rsidP="00B46148">
      <w:pPr>
        <w:spacing w:after="0" w:line="240" w:lineRule="auto"/>
        <w:ind w:left="560"/>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37795" cy="15557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37795" cy="155575"/>
                    </a:xfrm>
                    <a:prstGeom prst="rect">
                      <a:avLst/>
                    </a:prstGeom>
                    <a:noFill/>
                    <a:ln w="9525">
                      <a:noFill/>
                      <a:miter lim="800000"/>
                      <a:headEnd/>
                      <a:tailEnd/>
                    </a:ln>
                  </pic:spPr>
                </pic:pic>
              </a:graphicData>
            </a:graphic>
          </wp:inline>
        </w:drawing>
      </w:r>
      <w:r w:rsidRPr="00584790">
        <w:rPr>
          <w:rFonts w:ascii="Times New Roman" w:eastAsia="Times New Roman" w:hAnsi="Times New Roman"/>
          <w:sz w:val="24"/>
          <w:szCs w:val="24"/>
        </w:rPr>
        <w:t>увеличение числа детей, охваченных организованным досугом;</w:t>
      </w:r>
    </w:p>
    <w:p w:rsidR="00B46148" w:rsidRPr="00584790" w:rsidRDefault="00B46148" w:rsidP="00B46148">
      <w:pPr>
        <w:spacing w:after="0" w:line="240" w:lineRule="auto"/>
        <w:ind w:firstLine="567"/>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37795" cy="146685"/>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37795" cy="146685"/>
                    </a:xfrm>
                    <a:prstGeom prst="rect">
                      <a:avLst/>
                    </a:prstGeom>
                    <a:noFill/>
                    <a:ln w="9525">
                      <a:noFill/>
                      <a:miter lim="800000"/>
                      <a:headEnd/>
                      <a:tailEnd/>
                    </a:ln>
                  </pic:spPr>
                </pic:pic>
              </a:graphicData>
            </a:graphic>
          </wp:inline>
        </w:drawing>
      </w:r>
      <w:r w:rsidRPr="00584790">
        <w:rPr>
          <w:rFonts w:ascii="Times New Roman" w:eastAsia="Times New Roman" w:hAnsi="Times New Roman"/>
          <w:sz w:val="24"/>
          <w:szCs w:val="24"/>
        </w:rPr>
        <w:t>воспитание уважительного отношения к своему селу, школе, Республике, чувства гордости, что я – россиянин, удмурт;</w:t>
      </w:r>
    </w:p>
    <w:p w:rsidR="00B46148" w:rsidRDefault="00B46148" w:rsidP="00995778">
      <w:pPr>
        <w:numPr>
          <w:ilvl w:val="0"/>
          <w:numId w:val="60"/>
        </w:numPr>
        <w:spacing w:after="0" w:line="240" w:lineRule="auto"/>
        <w:jc w:val="both"/>
        <w:rPr>
          <w:rFonts w:ascii="Times New Roman" w:eastAsia="Times New Roman" w:hAnsi="Times New Roman"/>
          <w:sz w:val="24"/>
          <w:szCs w:val="24"/>
        </w:rPr>
      </w:pPr>
      <w:r w:rsidRPr="00584790">
        <w:rPr>
          <w:rFonts w:ascii="Times New Roman" w:eastAsia="Times New Roman" w:hAnsi="Times New Roman"/>
          <w:sz w:val="24"/>
          <w:szCs w:val="24"/>
        </w:rPr>
        <w:t>воспитание у детей толерантности, навыков здорового образа жизни;</w:t>
      </w:r>
    </w:p>
    <w:p w:rsidR="00B46148" w:rsidRPr="009E15A6" w:rsidRDefault="00B46148" w:rsidP="00995778">
      <w:pPr>
        <w:numPr>
          <w:ilvl w:val="0"/>
          <w:numId w:val="60"/>
        </w:numPr>
        <w:spacing w:after="0" w:line="240" w:lineRule="auto"/>
        <w:jc w:val="both"/>
        <w:rPr>
          <w:rFonts w:ascii="Times New Roman" w:eastAsia="Times New Roman" w:hAnsi="Times New Roman"/>
          <w:sz w:val="24"/>
          <w:szCs w:val="24"/>
        </w:rPr>
      </w:pPr>
      <w:r w:rsidRPr="009E15A6">
        <w:rPr>
          <w:rFonts w:ascii="Times New Roman" w:eastAsia="Times New Roman" w:hAnsi="Times New Roman"/>
          <w:sz w:val="24"/>
          <w:szCs w:val="24"/>
        </w:rPr>
        <w:t>формирование чувства гражданственности и патриотизма, правовой культуры, осознанного отношения к профессиональному самоопределению;</w:t>
      </w:r>
      <w:r>
        <w:rPr>
          <w:rFonts w:ascii="Times New Roman" w:eastAsia="Times New Roman" w:hAnsi="Times New Roman"/>
          <w:sz w:val="24"/>
          <w:szCs w:val="24"/>
        </w:rPr>
        <w:t xml:space="preserve"> </w:t>
      </w:r>
      <w:r w:rsidRPr="009E15A6">
        <w:rPr>
          <w:rFonts w:ascii="Times New Roman" w:eastAsia="Times New Roman" w:hAnsi="Times New Roman"/>
          <w:sz w:val="24"/>
          <w:szCs w:val="24"/>
        </w:rPr>
        <w:t xml:space="preserve">развитие социальной культуры учащихся через систему ученического самоуправления, </w:t>
      </w:r>
      <w:r>
        <w:rPr>
          <w:rFonts w:ascii="Times New Roman" w:eastAsia="Times New Roman" w:hAnsi="Times New Roman"/>
          <w:noProof/>
          <w:sz w:val="24"/>
          <w:szCs w:val="24"/>
        </w:rPr>
        <w:drawing>
          <wp:anchor distT="0" distB="0" distL="114300" distR="114300" simplePos="0" relativeHeight="251659264" behindDoc="1" locked="0" layoutInCell="0" allowOverlap="1">
            <wp:simplePos x="0" y="0"/>
            <wp:positionH relativeFrom="column">
              <wp:posOffset>355600</wp:posOffset>
            </wp:positionH>
            <wp:positionV relativeFrom="paragraph">
              <wp:posOffset>5080</wp:posOffset>
            </wp:positionV>
            <wp:extent cx="140335" cy="187325"/>
            <wp:effectExtent l="19050" t="0" r="0"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140335" cy="187325"/>
                    </a:xfrm>
                    <a:prstGeom prst="rect">
                      <a:avLst/>
                    </a:prstGeom>
                    <a:noFill/>
                  </pic:spPr>
                </pic:pic>
              </a:graphicData>
            </a:graphic>
          </wp:anchor>
        </w:drawing>
      </w:r>
      <w:r w:rsidRPr="009E15A6">
        <w:rPr>
          <w:rFonts w:ascii="Times New Roman" w:eastAsia="Times New Roman" w:hAnsi="Times New Roman"/>
          <w:sz w:val="24"/>
          <w:szCs w:val="24"/>
        </w:rPr>
        <w:t>в конечном счете, основной цели внеурочной деятельности – достижение учащимися необходимого для жизни в обществе социального опыта и формирование в них принимаемой обществом системы ценностей.</w:t>
      </w:r>
    </w:p>
    <w:p w:rsidR="00B46148" w:rsidRDefault="00B46148" w:rsidP="00B46148">
      <w:pPr>
        <w:spacing w:after="0" w:line="240" w:lineRule="auto"/>
        <w:ind w:firstLine="567"/>
        <w:jc w:val="both"/>
        <w:rPr>
          <w:rFonts w:ascii="Times New Roman" w:eastAsia="Times New Roman" w:hAnsi="Times New Roman"/>
          <w:sz w:val="24"/>
          <w:szCs w:val="24"/>
        </w:rPr>
      </w:pPr>
      <w:r w:rsidRPr="00584790">
        <w:rPr>
          <w:rFonts w:ascii="Times New Roman" w:eastAsia="Times New Roman" w:hAnsi="Times New Roman"/>
          <w:sz w:val="24"/>
          <w:szCs w:val="24"/>
        </w:rPr>
        <w:t>Реализация план</w:t>
      </w:r>
      <w:r>
        <w:rPr>
          <w:rFonts w:ascii="Times New Roman" w:eastAsia="Times New Roman" w:hAnsi="Times New Roman"/>
          <w:sz w:val="24"/>
          <w:szCs w:val="24"/>
        </w:rPr>
        <w:t>а</w:t>
      </w:r>
      <w:r w:rsidR="00C90251">
        <w:rPr>
          <w:rFonts w:ascii="Times New Roman" w:eastAsia="Times New Roman" w:hAnsi="Times New Roman"/>
          <w:sz w:val="24"/>
          <w:szCs w:val="24"/>
        </w:rPr>
        <w:t xml:space="preserve"> внеурочной деятельности на 2022-2023</w:t>
      </w:r>
      <w:r w:rsidRPr="00584790">
        <w:rPr>
          <w:rFonts w:ascii="Times New Roman" w:eastAsia="Times New Roman" w:hAnsi="Times New Roman"/>
          <w:sz w:val="24"/>
          <w:szCs w:val="24"/>
        </w:rPr>
        <w:t xml:space="preserve"> учебный год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B46148" w:rsidRPr="00584790" w:rsidRDefault="00B46148" w:rsidP="00B46148">
      <w:pPr>
        <w:autoSpaceDE w:val="0"/>
        <w:autoSpaceDN w:val="0"/>
        <w:adjustRightInd w:val="0"/>
        <w:spacing w:after="0" w:line="240" w:lineRule="auto"/>
        <w:ind w:firstLine="708"/>
        <w:jc w:val="both"/>
        <w:rPr>
          <w:rFonts w:ascii="Times New Roman" w:hAnsi="Times New Roman"/>
          <w:sz w:val="24"/>
          <w:szCs w:val="24"/>
        </w:rPr>
      </w:pPr>
      <w:r w:rsidRPr="00584790">
        <w:rPr>
          <w:rFonts w:ascii="Times New Roman" w:hAnsi="Times New Roman"/>
          <w:sz w:val="24"/>
          <w:szCs w:val="24"/>
        </w:rPr>
        <w:t>При организации внеурочной деятельности обучающихся МБОУ Палагайская СОШ использует возможности учреждений дополнительного образования, культуры, спорта и других организаций. В период каникул для продолжения внеурочной деятельности используются возможности оздоровительных лагерей.</w:t>
      </w:r>
    </w:p>
    <w:p w:rsidR="00B46148" w:rsidRDefault="00B46148" w:rsidP="00B46148">
      <w:pPr>
        <w:autoSpaceDE w:val="0"/>
        <w:autoSpaceDN w:val="0"/>
        <w:adjustRightInd w:val="0"/>
        <w:spacing w:after="0" w:line="240" w:lineRule="auto"/>
        <w:jc w:val="both"/>
        <w:rPr>
          <w:rFonts w:ascii="Times New Roman" w:hAnsi="Times New Roman"/>
          <w:b/>
          <w:bCs/>
          <w:color w:val="000000"/>
          <w:sz w:val="26"/>
          <w:szCs w:val="26"/>
        </w:rPr>
      </w:pPr>
    </w:p>
    <w:p w:rsidR="00B46148" w:rsidRDefault="00B46148" w:rsidP="00B46148">
      <w:pPr>
        <w:contextualSpacing/>
        <w:rPr>
          <w:rFonts w:ascii="Times New Roman" w:hAnsi="Times New Roman"/>
          <w:b/>
          <w:sz w:val="24"/>
          <w:szCs w:val="24"/>
        </w:rPr>
      </w:pPr>
    </w:p>
    <w:p w:rsidR="00B46148" w:rsidRPr="00273741" w:rsidRDefault="00B46148" w:rsidP="00B46148">
      <w:pPr>
        <w:spacing w:after="0" w:line="240" w:lineRule="auto"/>
        <w:ind w:left="720"/>
        <w:contextualSpacing/>
        <w:jc w:val="center"/>
        <w:rPr>
          <w:rFonts w:ascii="Times New Roman" w:hAnsi="Times New Roman"/>
          <w:b/>
          <w:sz w:val="24"/>
          <w:szCs w:val="24"/>
        </w:rPr>
      </w:pPr>
      <w:r w:rsidRPr="00273741">
        <w:rPr>
          <w:rFonts w:ascii="Times New Roman" w:hAnsi="Times New Roman"/>
          <w:b/>
          <w:sz w:val="24"/>
          <w:szCs w:val="24"/>
        </w:rPr>
        <w:t>План внеурочной деятельности</w:t>
      </w:r>
    </w:p>
    <w:p w:rsidR="00B46148" w:rsidRDefault="00B46148" w:rsidP="00B46148">
      <w:pPr>
        <w:spacing w:after="0" w:line="240" w:lineRule="auto"/>
        <w:ind w:left="720"/>
        <w:contextualSpacing/>
        <w:jc w:val="center"/>
        <w:rPr>
          <w:rFonts w:ascii="Times New Roman" w:hAnsi="Times New Roman"/>
          <w:b/>
          <w:sz w:val="24"/>
          <w:szCs w:val="24"/>
        </w:rPr>
      </w:pPr>
      <w:r>
        <w:rPr>
          <w:rFonts w:ascii="Times New Roman" w:hAnsi="Times New Roman"/>
          <w:b/>
          <w:sz w:val="24"/>
          <w:szCs w:val="24"/>
        </w:rPr>
        <w:t>МБОУ Палагайской СОШ</w:t>
      </w:r>
    </w:p>
    <w:p w:rsidR="00B46148" w:rsidRDefault="00C90251" w:rsidP="00B46148">
      <w:pPr>
        <w:spacing w:after="0" w:line="240" w:lineRule="auto"/>
        <w:ind w:left="720"/>
        <w:contextualSpacing/>
        <w:jc w:val="center"/>
        <w:rPr>
          <w:rFonts w:ascii="Times New Roman" w:hAnsi="Times New Roman"/>
          <w:b/>
          <w:sz w:val="24"/>
          <w:szCs w:val="24"/>
        </w:rPr>
      </w:pPr>
      <w:r>
        <w:rPr>
          <w:rFonts w:ascii="Times New Roman" w:hAnsi="Times New Roman"/>
          <w:b/>
          <w:sz w:val="24"/>
          <w:szCs w:val="24"/>
        </w:rPr>
        <w:t>на 2022-2023</w:t>
      </w:r>
      <w:r w:rsidR="00B46148">
        <w:rPr>
          <w:rFonts w:ascii="Times New Roman" w:hAnsi="Times New Roman"/>
          <w:b/>
          <w:sz w:val="24"/>
          <w:szCs w:val="24"/>
        </w:rPr>
        <w:t xml:space="preserve"> учебный год</w:t>
      </w:r>
    </w:p>
    <w:p w:rsidR="00B46148" w:rsidRDefault="00B46148" w:rsidP="00B46148">
      <w:pPr>
        <w:spacing w:after="0" w:line="240" w:lineRule="auto"/>
        <w:ind w:left="720"/>
        <w:contextualSpacing/>
        <w:jc w:val="center"/>
        <w:rPr>
          <w:rFonts w:ascii="Times New Roman" w:hAnsi="Times New Roman"/>
          <w:b/>
          <w:sz w:val="24"/>
          <w:szCs w:val="24"/>
        </w:rPr>
      </w:pPr>
      <w:r>
        <w:rPr>
          <w:rFonts w:ascii="Times New Roman" w:hAnsi="Times New Roman"/>
          <w:b/>
          <w:sz w:val="24"/>
          <w:szCs w:val="24"/>
        </w:rPr>
        <w:t>для 10-11 классов</w:t>
      </w:r>
    </w:p>
    <w:p w:rsidR="00B46148" w:rsidRPr="00584790" w:rsidRDefault="00B46148" w:rsidP="00B46148">
      <w:pPr>
        <w:spacing w:after="0" w:line="240" w:lineRule="auto"/>
        <w:ind w:firstLine="567"/>
        <w:jc w:val="both"/>
        <w:rPr>
          <w:rFonts w:ascii="Times New Roman" w:eastAsia="Times New Roman" w:hAnsi="Times New Roman"/>
          <w:sz w:val="24"/>
          <w:szCs w:val="24"/>
        </w:rPr>
      </w:pPr>
    </w:p>
    <w:tbl>
      <w:tblPr>
        <w:tblW w:w="86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2"/>
        <w:gridCol w:w="845"/>
        <w:gridCol w:w="846"/>
        <w:gridCol w:w="845"/>
        <w:gridCol w:w="846"/>
      </w:tblGrid>
      <w:tr w:rsidR="00B46148" w:rsidRPr="002939FC" w:rsidTr="00B46148">
        <w:trPr>
          <w:jc w:val="center"/>
        </w:trPr>
        <w:tc>
          <w:tcPr>
            <w:tcW w:w="5222" w:type="dxa"/>
            <w:shd w:val="clear" w:color="auto" w:fill="auto"/>
          </w:tcPr>
          <w:p w:rsidR="00B46148" w:rsidRPr="00281D3F" w:rsidRDefault="00B46148" w:rsidP="00B46148">
            <w:pPr>
              <w:spacing w:after="0" w:line="240" w:lineRule="auto"/>
              <w:contextualSpacing/>
              <w:jc w:val="center"/>
              <w:rPr>
                <w:rFonts w:ascii="Times New Roman" w:hAnsi="Times New Roman"/>
                <w:b/>
                <w:sz w:val="24"/>
                <w:szCs w:val="24"/>
              </w:rPr>
            </w:pPr>
            <w:r w:rsidRPr="00281D3F">
              <w:rPr>
                <w:rFonts w:ascii="Times New Roman" w:hAnsi="Times New Roman"/>
                <w:b/>
                <w:sz w:val="24"/>
                <w:szCs w:val="24"/>
              </w:rPr>
              <w:t>Внеурочная деятельность</w:t>
            </w:r>
          </w:p>
          <w:p w:rsidR="00B46148" w:rsidRPr="00281D3F" w:rsidRDefault="00B46148" w:rsidP="00B46148">
            <w:pPr>
              <w:spacing w:after="0" w:line="240" w:lineRule="auto"/>
              <w:contextualSpacing/>
              <w:jc w:val="center"/>
              <w:rPr>
                <w:rFonts w:ascii="Times New Roman" w:hAnsi="Times New Roman"/>
                <w:sz w:val="24"/>
                <w:szCs w:val="24"/>
              </w:rPr>
            </w:pPr>
            <w:r w:rsidRPr="00281D3F">
              <w:rPr>
                <w:rFonts w:ascii="Times New Roman" w:hAnsi="Times New Roman"/>
                <w:b/>
                <w:sz w:val="24"/>
                <w:szCs w:val="24"/>
              </w:rPr>
              <w:t>Направления/ форма работы</w:t>
            </w:r>
          </w:p>
        </w:tc>
        <w:tc>
          <w:tcPr>
            <w:tcW w:w="1691" w:type="dxa"/>
            <w:gridSpan w:val="2"/>
          </w:tcPr>
          <w:p w:rsidR="00B46148" w:rsidRPr="002939FC"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 xml:space="preserve">10 </w:t>
            </w:r>
            <w:r w:rsidRPr="002939FC">
              <w:rPr>
                <w:rFonts w:ascii="Times New Roman" w:hAnsi="Times New Roman"/>
                <w:sz w:val="24"/>
                <w:szCs w:val="24"/>
              </w:rPr>
              <w:t>класс</w:t>
            </w:r>
          </w:p>
        </w:tc>
        <w:tc>
          <w:tcPr>
            <w:tcW w:w="1691" w:type="dxa"/>
            <w:gridSpan w:val="2"/>
          </w:tcPr>
          <w:p w:rsidR="00B46148"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11 класс</w:t>
            </w:r>
          </w:p>
        </w:tc>
      </w:tr>
      <w:tr w:rsidR="00B46148" w:rsidRPr="002939FC" w:rsidTr="00B46148">
        <w:trPr>
          <w:jc w:val="center"/>
        </w:trPr>
        <w:tc>
          <w:tcPr>
            <w:tcW w:w="5222" w:type="dxa"/>
            <w:shd w:val="clear" w:color="auto" w:fill="auto"/>
          </w:tcPr>
          <w:p w:rsidR="00B46148" w:rsidRPr="002939FC" w:rsidRDefault="00B46148" w:rsidP="00B46148">
            <w:pPr>
              <w:spacing w:after="0" w:line="240" w:lineRule="auto"/>
              <w:contextualSpacing/>
              <w:jc w:val="center"/>
              <w:rPr>
                <w:rFonts w:ascii="Times New Roman" w:hAnsi="Times New Roman"/>
                <w:b/>
                <w:sz w:val="24"/>
                <w:szCs w:val="24"/>
              </w:rPr>
            </w:pPr>
            <w:r w:rsidRPr="002939FC">
              <w:rPr>
                <w:rFonts w:ascii="Times New Roman" w:hAnsi="Times New Roman"/>
                <w:b/>
                <w:sz w:val="24"/>
                <w:szCs w:val="24"/>
              </w:rPr>
              <w:t xml:space="preserve">Всего </w:t>
            </w:r>
          </w:p>
        </w:tc>
        <w:tc>
          <w:tcPr>
            <w:tcW w:w="1691" w:type="dxa"/>
            <w:gridSpan w:val="2"/>
          </w:tcPr>
          <w:p w:rsidR="00B46148" w:rsidRPr="002939FC" w:rsidRDefault="00B46148" w:rsidP="00B46148">
            <w:pPr>
              <w:spacing w:after="0" w:line="240" w:lineRule="auto"/>
              <w:contextualSpacing/>
              <w:jc w:val="center"/>
              <w:rPr>
                <w:rFonts w:ascii="Times New Roman" w:hAnsi="Times New Roman"/>
                <w:b/>
                <w:sz w:val="24"/>
                <w:szCs w:val="24"/>
              </w:rPr>
            </w:pPr>
            <w:r>
              <w:rPr>
                <w:rFonts w:ascii="Times New Roman" w:hAnsi="Times New Roman"/>
                <w:b/>
                <w:sz w:val="24"/>
                <w:szCs w:val="24"/>
              </w:rPr>
              <w:t>10</w:t>
            </w:r>
            <w:r w:rsidRPr="002939FC">
              <w:rPr>
                <w:rFonts w:ascii="Times New Roman" w:hAnsi="Times New Roman"/>
                <w:b/>
                <w:sz w:val="24"/>
                <w:szCs w:val="24"/>
              </w:rPr>
              <w:t>*</w:t>
            </w:r>
          </w:p>
        </w:tc>
        <w:tc>
          <w:tcPr>
            <w:tcW w:w="1691" w:type="dxa"/>
            <w:gridSpan w:val="2"/>
          </w:tcPr>
          <w:p w:rsidR="00B46148" w:rsidRPr="002939FC" w:rsidRDefault="00B46148" w:rsidP="00B46148">
            <w:pPr>
              <w:spacing w:after="0" w:line="240" w:lineRule="auto"/>
              <w:contextualSpacing/>
              <w:jc w:val="center"/>
              <w:rPr>
                <w:rFonts w:ascii="Times New Roman" w:hAnsi="Times New Roman"/>
                <w:b/>
                <w:sz w:val="24"/>
                <w:szCs w:val="24"/>
              </w:rPr>
            </w:pPr>
            <w:r>
              <w:rPr>
                <w:rFonts w:ascii="Times New Roman" w:hAnsi="Times New Roman"/>
                <w:b/>
                <w:sz w:val="24"/>
                <w:szCs w:val="24"/>
              </w:rPr>
              <w:t>10</w:t>
            </w:r>
            <w:r w:rsidRPr="002939FC">
              <w:rPr>
                <w:rFonts w:ascii="Times New Roman" w:hAnsi="Times New Roman"/>
                <w:b/>
                <w:sz w:val="24"/>
                <w:szCs w:val="24"/>
              </w:rPr>
              <w:t>*</w:t>
            </w:r>
          </w:p>
        </w:tc>
      </w:tr>
      <w:tr w:rsidR="00B46148" w:rsidRPr="002939FC" w:rsidTr="00B46148">
        <w:trPr>
          <w:jc w:val="center"/>
        </w:trPr>
        <w:tc>
          <w:tcPr>
            <w:tcW w:w="5222" w:type="dxa"/>
            <w:shd w:val="clear" w:color="auto" w:fill="auto"/>
          </w:tcPr>
          <w:p w:rsidR="00B46148" w:rsidRPr="002939FC" w:rsidRDefault="00B46148" w:rsidP="00B46148">
            <w:pPr>
              <w:spacing w:after="0" w:line="240" w:lineRule="auto"/>
              <w:contextualSpacing/>
              <w:jc w:val="center"/>
              <w:rPr>
                <w:rFonts w:ascii="Times New Roman" w:hAnsi="Times New Roman"/>
                <w:b/>
                <w:sz w:val="24"/>
                <w:szCs w:val="24"/>
              </w:rPr>
            </w:pPr>
            <w:r w:rsidRPr="002939FC">
              <w:rPr>
                <w:rFonts w:ascii="Times New Roman" w:hAnsi="Times New Roman"/>
                <w:b/>
                <w:sz w:val="24"/>
                <w:szCs w:val="24"/>
              </w:rPr>
              <w:t>Спортивно - оздоровительное</w:t>
            </w:r>
          </w:p>
        </w:tc>
        <w:tc>
          <w:tcPr>
            <w:tcW w:w="845" w:type="dxa"/>
          </w:tcPr>
          <w:p w:rsidR="00B46148" w:rsidRPr="002939FC" w:rsidRDefault="00B46148" w:rsidP="00B46148">
            <w:pPr>
              <w:spacing w:after="0" w:line="240" w:lineRule="auto"/>
              <w:contextualSpacing/>
              <w:jc w:val="center"/>
              <w:rPr>
                <w:rFonts w:ascii="Times New Roman" w:hAnsi="Times New Roman"/>
                <w:sz w:val="24"/>
                <w:szCs w:val="24"/>
              </w:rPr>
            </w:pPr>
          </w:p>
        </w:tc>
        <w:tc>
          <w:tcPr>
            <w:tcW w:w="846" w:type="dxa"/>
          </w:tcPr>
          <w:p w:rsidR="00B46148" w:rsidRPr="002939FC" w:rsidRDefault="00B46148" w:rsidP="00B46148">
            <w:pPr>
              <w:spacing w:after="0" w:line="240" w:lineRule="auto"/>
              <w:contextualSpacing/>
              <w:jc w:val="center"/>
              <w:rPr>
                <w:rFonts w:ascii="Times New Roman" w:hAnsi="Times New Roman"/>
                <w:sz w:val="24"/>
                <w:szCs w:val="24"/>
              </w:rPr>
            </w:pPr>
          </w:p>
        </w:tc>
        <w:tc>
          <w:tcPr>
            <w:tcW w:w="845" w:type="dxa"/>
            <w:shd w:val="clear" w:color="auto" w:fill="auto"/>
          </w:tcPr>
          <w:p w:rsidR="00B46148" w:rsidRPr="002939FC" w:rsidRDefault="00B46148" w:rsidP="00B46148">
            <w:pPr>
              <w:spacing w:after="0" w:line="240" w:lineRule="auto"/>
              <w:contextualSpacing/>
              <w:jc w:val="center"/>
              <w:rPr>
                <w:rFonts w:ascii="Times New Roman" w:hAnsi="Times New Roman"/>
                <w:sz w:val="24"/>
                <w:szCs w:val="24"/>
              </w:rPr>
            </w:pPr>
          </w:p>
        </w:tc>
        <w:tc>
          <w:tcPr>
            <w:tcW w:w="846" w:type="dxa"/>
            <w:shd w:val="clear" w:color="auto" w:fill="auto"/>
          </w:tcPr>
          <w:p w:rsidR="00B46148" w:rsidRPr="002939FC" w:rsidRDefault="00B46148" w:rsidP="00B46148">
            <w:pPr>
              <w:spacing w:after="0" w:line="240" w:lineRule="auto"/>
              <w:contextualSpacing/>
              <w:jc w:val="center"/>
              <w:rPr>
                <w:rFonts w:ascii="Times New Roman" w:hAnsi="Times New Roman"/>
                <w:sz w:val="24"/>
                <w:szCs w:val="24"/>
              </w:rPr>
            </w:pPr>
          </w:p>
        </w:tc>
      </w:tr>
      <w:tr w:rsidR="00B46148" w:rsidRPr="002939FC" w:rsidTr="00B46148">
        <w:trPr>
          <w:trHeight w:val="210"/>
          <w:jc w:val="center"/>
        </w:trPr>
        <w:tc>
          <w:tcPr>
            <w:tcW w:w="5222" w:type="dxa"/>
            <w:tcBorders>
              <w:top w:val="single" w:sz="4" w:space="0" w:color="auto"/>
            </w:tcBorders>
            <w:shd w:val="clear" w:color="auto" w:fill="auto"/>
          </w:tcPr>
          <w:p w:rsidR="00B46148" w:rsidRPr="00281D3F" w:rsidRDefault="00B46148" w:rsidP="00B46148">
            <w:pPr>
              <w:spacing w:after="0" w:line="240" w:lineRule="auto"/>
              <w:contextualSpacing/>
              <w:rPr>
                <w:rFonts w:ascii="Times New Roman" w:hAnsi="Times New Roman"/>
                <w:sz w:val="24"/>
                <w:szCs w:val="24"/>
              </w:rPr>
            </w:pPr>
            <w:r w:rsidRPr="00281D3F">
              <w:rPr>
                <w:rFonts w:ascii="Times New Roman" w:hAnsi="Times New Roman"/>
                <w:sz w:val="24"/>
                <w:szCs w:val="24"/>
              </w:rPr>
              <w:t>Игры, соревнования, походы, школьные мероприятия (по плану внеклассной работы классного руководителя и школы)</w:t>
            </w:r>
          </w:p>
        </w:tc>
        <w:tc>
          <w:tcPr>
            <w:tcW w:w="1691" w:type="dxa"/>
            <w:gridSpan w:val="2"/>
            <w:tcBorders>
              <w:top w:val="single" w:sz="4" w:space="0" w:color="auto"/>
            </w:tcBorders>
          </w:tcPr>
          <w:p w:rsidR="00B46148" w:rsidRPr="002939FC"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691" w:type="dxa"/>
            <w:gridSpan w:val="2"/>
            <w:tcBorders>
              <w:top w:val="single" w:sz="4" w:space="0" w:color="auto"/>
            </w:tcBorders>
          </w:tcPr>
          <w:p w:rsidR="00B46148" w:rsidRPr="002939FC"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B46148" w:rsidRPr="002939FC" w:rsidTr="00B46148">
        <w:trPr>
          <w:jc w:val="center"/>
        </w:trPr>
        <w:tc>
          <w:tcPr>
            <w:tcW w:w="5222" w:type="dxa"/>
            <w:shd w:val="clear" w:color="auto" w:fill="auto"/>
          </w:tcPr>
          <w:p w:rsidR="00B46148" w:rsidRPr="002939FC" w:rsidRDefault="00B46148" w:rsidP="00B46148">
            <w:pPr>
              <w:spacing w:after="0" w:line="240" w:lineRule="auto"/>
              <w:contextualSpacing/>
              <w:jc w:val="center"/>
              <w:rPr>
                <w:rFonts w:ascii="Times New Roman" w:hAnsi="Times New Roman"/>
                <w:b/>
                <w:sz w:val="24"/>
                <w:szCs w:val="24"/>
              </w:rPr>
            </w:pPr>
            <w:r w:rsidRPr="002939FC">
              <w:rPr>
                <w:rFonts w:ascii="Times New Roman" w:hAnsi="Times New Roman"/>
                <w:b/>
                <w:sz w:val="24"/>
                <w:szCs w:val="24"/>
              </w:rPr>
              <w:t xml:space="preserve">Общекультурное </w:t>
            </w:r>
          </w:p>
        </w:tc>
        <w:tc>
          <w:tcPr>
            <w:tcW w:w="845" w:type="dxa"/>
          </w:tcPr>
          <w:p w:rsidR="00B46148" w:rsidRPr="002939FC" w:rsidRDefault="00B46148" w:rsidP="00B46148">
            <w:pPr>
              <w:spacing w:after="0" w:line="240" w:lineRule="auto"/>
              <w:contextualSpacing/>
              <w:jc w:val="center"/>
              <w:rPr>
                <w:rFonts w:ascii="Times New Roman" w:hAnsi="Times New Roman"/>
                <w:sz w:val="24"/>
                <w:szCs w:val="24"/>
              </w:rPr>
            </w:pPr>
          </w:p>
        </w:tc>
        <w:tc>
          <w:tcPr>
            <w:tcW w:w="846" w:type="dxa"/>
          </w:tcPr>
          <w:p w:rsidR="00B46148" w:rsidRPr="002939FC" w:rsidRDefault="00B46148" w:rsidP="00B46148">
            <w:pPr>
              <w:spacing w:after="0" w:line="240" w:lineRule="auto"/>
              <w:contextualSpacing/>
              <w:jc w:val="center"/>
              <w:rPr>
                <w:rFonts w:ascii="Times New Roman" w:hAnsi="Times New Roman"/>
                <w:sz w:val="24"/>
                <w:szCs w:val="24"/>
              </w:rPr>
            </w:pPr>
          </w:p>
        </w:tc>
        <w:tc>
          <w:tcPr>
            <w:tcW w:w="845" w:type="dxa"/>
            <w:shd w:val="clear" w:color="auto" w:fill="auto"/>
          </w:tcPr>
          <w:p w:rsidR="00B46148" w:rsidRPr="002939FC" w:rsidRDefault="00B46148" w:rsidP="00B46148">
            <w:pPr>
              <w:spacing w:after="0" w:line="240" w:lineRule="auto"/>
              <w:contextualSpacing/>
              <w:jc w:val="center"/>
              <w:rPr>
                <w:rFonts w:ascii="Times New Roman" w:hAnsi="Times New Roman"/>
                <w:sz w:val="24"/>
                <w:szCs w:val="24"/>
              </w:rPr>
            </w:pPr>
          </w:p>
        </w:tc>
        <w:tc>
          <w:tcPr>
            <w:tcW w:w="846" w:type="dxa"/>
            <w:shd w:val="clear" w:color="auto" w:fill="auto"/>
          </w:tcPr>
          <w:p w:rsidR="00B46148" w:rsidRPr="002939FC" w:rsidRDefault="00B46148" w:rsidP="00B46148">
            <w:pPr>
              <w:spacing w:after="0" w:line="240" w:lineRule="auto"/>
              <w:contextualSpacing/>
              <w:jc w:val="center"/>
              <w:rPr>
                <w:rFonts w:ascii="Times New Roman" w:hAnsi="Times New Roman"/>
                <w:sz w:val="24"/>
                <w:szCs w:val="24"/>
              </w:rPr>
            </w:pPr>
          </w:p>
        </w:tc>
      </w:tr>
      <w:tr w:rsidR="00B46148" w:rsidRPr="002939FC" w:rsidTr="00B46148">
        <w:trPr>
          <w:jc w:val="center"/>
        </w:trPr>
        <w:tc>
          <w:tcPr>
            <w:tcW w:w="5222" w:type="dxa"/>
            <w:shd w:val="clear" w:color="auto" w:fill="auto"/>
          </w:tcPr>
          <w:p w:rsidR="00B46148" w:rsidRPr="00281D3F" w:rsidRDefault="00B46148" w:rsidP="00B46148">
            <w:pPr>
              <w:spacing w:after="0" w:line="240" w:lineRule="auto"/>
              <w:contextualSpacing/>
              <w:rPr>
                <w:rFonts w:ascii="Times New Roman" w:hAnsi="Times New Roman"/>
                <w:sz w:val="24"/>
                <w:szCs w:val="24"/>
              </w:rPr>
            </w:pPr>
            <w:r w:rsidRPr="00281D3F">
              <w:rPr>
                <w:rFonts w:ascii="Times New Roman" w:hAnsi="Times New Roman"/>
                <w:sz w:val="24"/>
                <w:szCs w:val="24"/>
              </w:rPr>
              <w:t>Игры, соревнования, походы, школьные мероприятия (по плану внеклассной работы классного руководителя и школы)</w:t>
            </w:r>
          </w:p>
        </w:tc>
        <w:tc>
          <w:tcPr>
            <w:tcW w:w="1691" w:type="dxa"/>
            <w:gridSpan w:val="2"/>
          </w:tcPr>
          <w:p w:rsidR="00B46148" w:rsidRPr="002939FC"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691" w:type="dxa"/>
            <w:gridSpan w:val="2"/>
          </w:tcPr>
          <w:p w:rsidR="00B46148" w:rsidRPr="002939FC"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B46148" w:rsidRPr="002939FC" w:rsidTr="00B46148">
        <w:trPr>
          <w:jc w:val="center"/>
        </w:trPr>
        <w:tc>
          <w:tcPr>
            <w:tcW w:w="5222" w:type="dxa"/>
            <w:shd w:val="clear" w:color="auto" w:fill="auto"/>
          </w:tcPr>
          <w:p w:rsidR="00B46148" w:rsidRPr="002939FC" w:rsidRDefault="00B46148" w:rsidP="00B46148">
            <w:pPr>
              <w:spacing w:after="0" w:line="240" w:lineRule="auto"/>
              <w:contextualSpacing/>
              <w:jc w:val="center"/>
              <w:rPr>
                <w:rFonts w:ascii="Times New Roman" w:hAnsi="Times New Roman"/>
                <w:b/>
                <w:sz w:val="24"/>
                <w:szCs w:val="24"/>
              </w:rPr>
            </w:pPr>
            <w:r w:rsidRPr="002939FC">
              <w:rPr>
                <w:rFonts w:ascii="Times New Roman" w:hAnsi="Times New Roman"/>
                <w:b/>
                <w:sz w:val="24"/>
                <w:szCs w:val="24"/>
              </w:rPr>
              <w:t xml:space="preserve">Общеинтеллектуальное </w:t>
            </w:r>
          </w:p>
        </w:tc>
        <w:tc>
          <w:tcPr>
            <w:tcW w:w="845" w:type="dxa"/>
          </w:tcPr>
          <w:p w:rsidR="00B46148" w:rsidRPr="004C66C7" w:rsidRDefault="00B46148" w:rsidP="00B46148">
            <w:pPr>
              <w:spacing w:after="0" w:line="240" w:lineRule="auto"/>
              <w:contextualSpacing/>
              <w:jc w:val="center"/>
              <w:rPr>
                <w:rFonts w:ascii="Times New Roman" w:hAnsi="Times New Roman"/>
                <w:sz w:val="24"/>
                <w:szCs w:val="24"/>
              </w:rPr>
            </w:pPr>
          </w:p>
        </w:tc>
        <w:tc>
          <w:tcPr>
            <w:tcW w:w="846" w:type="dxa"/>
          </w:tcPr>
          <w:p w:rsidR="00B46148" w:rsidRPr="004C66C7" w:rsidRDefault="00B46148" w:rsidP="00B46148">
            <w:pPr>
              <w:spacing w:after="0" w:line="240" w:lineRule="auto"/>
              <w:contextualSpacing/>
              <w:jc w:val="center"/>
              <w:rPr>
                <w:rFonts w:ascii="Times New Roman" w:hAnsi="Times New Roman"/>
                <w:sz w:val="24"/>
                <w:szCs w:val="24"/>
              </w:rPr>
            </w:pPr>
          </w:p>
        </w:tc>
        <w:tc>
          <w:tcPr>
            <w:tcW w:w="845" w:type="dxa"/>
            <w:shd w:val="clear" w:color="auto" w:fill="auto"/>
          </w:tcPr>
          <w:p w:rsidR="00B46148" w:rsidRPr="004C66C7" w:rsidRDefault="00B46148" w:rsidP="00B46148">
            <w:pPr>
              <w:spacing w:after="0" w:line="240" w:lineRule="auto"/>
              <w:contextualSpacing/>
              <w:jc w:val="center"/>
              <w:rPr>
                <w:rFonts w:ascii="Times New Roman" w:hAnsi="Times New Roman"/>
                <w:sz w:val="24"/>
                <w:szCs w:val="24"/>
              </w:rPr>
            </w:pPr>
          </w:p>
        </w:tc>
        <w:tc>
          <w:tcPr>
            <w:tcW w:w="846" w:type="dxa"/>
            <w:shd w:val="clear" w:color="auto" w:fill="auto"/>
          </w:tcPr>
          <w:p w:rsidR="00B46148" w:rsidRPr="004C66C7" w:rsidRDefault="00B46148" w:rsidP="00B46148">
            <w:pPr>
              <w:spacing w:after="0" w:line="240" w:lineRule="auto"/>
              <w:contextualSpacing/>
              <w:jc w:val="center"/>
              <w:rPr>
                <w:rFonts w:ascii="Times New Roman" w:hAnsi="Times New Roman"/>
                <w:sz w:val="24"/>
                <w:szCs w:val="24"/>
              </w:rPr>
            </w:pPr>
          </w:p>
        </w:tc>
      </w:tr>
      <w:tr w:rsidR="00B46148" w:rsidRPr="002939FC" w:rsidTr="00B46148">
        <w:trPr>
          <w:jc w:val="center"/>
        </w:trPr>
        <w:tc>
          <w:tcPr>
            <w:tcW w:w="5222" w:type="dxa"/>
            <w:shd w:val="clear" w:color="auto" w:fill="auto"/>
          </w:tcPr>
          <w:p w:rsidR="00B46148" w:rsidRPr="00281D3F" w:rsidRDefault="00B46148" w:rsidP="00B46148">
            <w:pPr>
              <w:spacing w:after="0" w:line="240" w:lineRule="auto"/>
              <w:contextualSpacing/>
              <w:rPr>
                <w:rFonts w:ascii="Times New Roman" w:hAnsi="Times New Roman"/>
                <w:sz w:val="24"/>
                <w:szCs w:val="24"/>
              </w:rPr>
            </w:pPr>
            <w:r w:rsidRPr="00281D3F">
              <w:rPr>
                <w:rFonts w:ascii="Times New Roman" w:hAnsi="Times New Roman"/>
                <w:sz w:val="24"/>
                <w:szCs w:val="24"/>
              </w:rPr>
              <w:t>Игры, соревнования, походы, школьные мероприятия (по плану внеклассной работы классного руководителя и школы)</w:t>
            </w:r>
          </w:p>
        </w:tc>
        <w:tc>
          <w:tcPr>
            <w:tcW w:w="1691" w:type="dxa"/>
            <w:gridSpan w:val="2"/>
          </w:tcPr>
          <w:p w:rsidR="00B46148" w:rsidRPr="004C66C7"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691" w:type="dxa"/>
            <w:gridSpan w:val="2"/>
          </w:tcPr>
          <w:p w:rsidR="00B46148" w:rsidRPr="004C66C7"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1</w:t>
            </w:r>
          </w:p>
        </w:tc>
      </w:tr>
      <w:tr w:rsidR="00B46148" w:rsidRPr="002939FC" w:rsidTr="00B46148">
        <w:trPr>
          <w:jc w:val="center"/>
        </w:trPr>
        <w:tc>
          <w:tcPr>
            <w:tcW w:w="5222" w:type="dxa"/>
            <w:shd w:val="clear" w:color="auto" w:fill="auto"/>
          </w:tcPr>
          <w:p w:rsidR="00B46148" w:rsidRPr="00281D3F" w:rsidRDefault="00B46148" w:rsidP="00B46148">
            <w:pPr>
              <w:spacing w:after="0" w:line="240" w:lineRule="auto"/>
              <w:contextualSpacing/>
              <w:rPr>
                <w:rFonts w:ascii="Times New Roman" w:hAnsi="Times New Roman"/>
                <w:sz w:val="24"/>
                <w:szCs w:val="24"/>
              </w:rPr>
            </w:pPr>
            <w:r>
              <w:rPr>
                <w:rFonts w:ascii="Times New Roman" w:hAnsi="Times New Roman"/>
                <w:sz w:val="24"/>
                <w:szCs w:val="24"/>
              </w:rPr>
              <w:t xml:space="preserve">Программа внеурочной деятельности «Физика </w:t>
            </w:r>
            <w:r>
              <w:rPr>
                <w:rFonts w:ascii="Times New Roman" w:hAnsi="Times New Roman"/>
                <w:sz w:val="24"/>
                <w:szCs w:val="24"/>
              </w:rPr>
              <w:lastRenderedPageBreak/>
              <w:t>спешит на помощь»</w:t>
            </w:r>
          </w:p>
        </w:tc>
        <w:tc>
          <w:tcPr>
            <w:tcW w:w="1691" w:type="dxa"/>
            <w:gridSpan w:val="2"/>
          </w:tcPr>
          <w:p w:rsidR="00B46148"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1</w:t>
            </w:r>
          </w:p>
        </w:tc>
        <w:tc>
          <w:tcPr>
            <w:tcW w:w="1691" w:type="dxa"/>
            <w:gridSpan w:val="2"/>
          </w:tcPr>
          <w:p w:rsidR="00B46148"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1</w:t>
            </w:r>
          </w:p>
        </w:tc>
      </w:tr>
      <w:tr w:rsidR="00B46148" w:rsidRPr="002939FC" w:rsidTr="00B46148">
        <w:trPr>
          <w:jc w:val="center"/>
        </w:trPr>
        <w:tc>
          <w:tcPr>
            <w:tcW w:w="5222" w:type="dxa"/>
            <w:shd w:val="clear" w:color="auto" w:fill="auto"/>
          </w:tcPr>
          <w:p w:rsidR="00B46148" w:rsidRDefault="00B46148" w:rsidP="00B46148">
            <w:pPr>
              <w:spacing w:after="0" w:line="240" w:lineRule="auto"/>
              <w:contextualSpacing/>
              <w:rPr>
                <w:rFonts w:ascii="Times New Roman" w:hAnsi="Times New Roman"/>
                <w:sz w:val="24"/>
                <w:szCs w:val="24"/>
              </w:rPr>
            </w:pPr>
            <w:r>
              <w:rPr>
                <w:rFonts w:ascii="Times New Roman" w:hAnsi="Times New Roman"/>
                <w:sz w:val="24"/>
                <w:szCs w:val="24"/>
              </w:rPr>
              <w:lastRenderedPageBreak/>
              <w:t>Программа внеурочной деятельности «Великий могучий»</w:t>
            </w:r>
          </w:p>
        </w:tc>
        <w:tc>
          <w:tcPr>
            <w:tcW w:w="1691" w:type="dxa"/>
            <w:gridSpan w:val="2"/>
          </w:tcPr>
          <w:p w:rsidR="00B46148"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691" w:type="dxa"/>
            <w:gridSpan w:val="2"/>
          </w:tcPr>
          <w:p w:rsidR="00B46148"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1</w:t>
            </w:r>
          </w:p>
        </w:tc>
      </w:tr>
      <w:tr w:rsidR="00B46148" w:rsidRPr="002939FC" w:rsidTr="00B46148">
        <w:trPr>
          <w:jc w:val="center"/>
        </w:trPr>
        <w:tc>
          <w:tcPr>
            <w:tcW w:w="5222" w:type="dxa"/>
            <w:shd w:val="clear" w:color="auto" w:fill="auto"/>
          </w:tcPr>
          <w:p w:rsidR="00B46148" w:rsidRDefault="00B46148" w:rsidP="00B46148">
            <w:pPr>
              <w:spacing w:after="0" w:line="240" w:lineRule="auto"/>
              <w:contextualSpacing/>
              <w:rPr>
                <w:rFonts w:ascii="Times New Roman" w:hAnsi="Times New Roman"/>
                <w:sz w:val="24"/>
                <w:szCs w:val="24"/>
              </w:rPr>
            </w:pPr>
            <w:r>
              <w:rPr>
                <w:rFonts w:ascii="Times New Roman" w:hAnsi="Times New Roman"/>
                <w:sz w:val="24"/>
                <w:szCs w:val="24"/>
              </w:rPr>
              <w:t>Программа внеурочной деятельности «Арифметика вокруг нас»</w:t>
            </w:r>
          </w:p>
        </w:tc>
        <w:tc>
          <w:tcPr>
            <w:tcW w:w="1691" w:type="dxa"/>
            <w:gridSpan w:val="2"/>
          </w:tcPr>
          <w:p w:rsidR="00B46148"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691" w:type="dxa"/>
            <w:gridSpan w:val="2"/>
          </w:tcPr>
          <w:p w:rsidR="00B46148"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1</w:t>
            </w:r>
          </w:p>
        </w:tc>
      </w:tr>
      <w:tr w:rsidR="00B46148" w:rsidRPr="002939FC" w:rsidTr="00B46148">
        <w:trPr>
          <w:jc w:val="center"/>
        </w:trPr>
        <w:tc>
          <w:tcPr>
            <w:tcW w:w="5222" w:type="dxa"/>
            <w:shd w:val="clear" w:color="auto" w:fill="auto"/>
          </w:tcPr>
          <w:p w:rsidR="00B46148" w:rsidRPr="002939FC" w:rsidRDefault="00B46148" w:rsidP="00B46148">
            <w:pPr>
              <w:spacing w:after="0" w:line="240" w:lineRule="auto"/>
              <w:contextualSpacing/>
              <w:jc w:val="center"/>
              <w:rPr>
                <w:rFonts w:ascii="Times New Roman" w:hAnsi="Times New Roman"/>
                <w:b/>
                <w:sz w:val="24"/>
                <w:szCs w:val="24"/>
              </w:rPr>
            </w:pPr>
            <w:r w:rsidRPr="002939FC">
              <w:rPr>
                <w:rFonts w:ascii="Times New Roman" w:hAnsi="Times New Roman"/>
                <w:b/>
                <w:sz w:val="24"/>
                <w:szCs w:val="24"/>
              </w:rPr>
              <w:t xml:space="preserve">Духовно-нравственное </w:t>
            </w:r>
          </w:p>
        </w:tc>
        <w:tc>
          <w:tcPr>
            <w:tcW w:w="845" w:type="dxa"/>
          </w:tcPr>
          <w:p w:rsidR="00B46148" w:rsidRPr="002939FC" w:rsidRDefault="00B46148" w:rsidP="00B46148">
            <w:pPr>
              <w:spacing w:after="0" w:line="240" w:lineRule="auto"/>
              <w:contextualSpacing/>
              <w:jc w:val="center"/>
              <w:rPr>
                <w:rFonts w:ascii="Times New Roman" w:hAnsi="Times New Roman"/>
                <w:sz w:val="24"/>
                <w:szCs w:val="24"/>
              </w:rPr>
            </w:pPr>
          </w:p>
        </w:tc>
        <w:tc>
          <w:tcPr>
            <w:tcW w:w="846" w:type="dxa"/>
          </w:tcPr>
          <w:p w:rsidR="00B46148" w:rsidRPr="002939FC" w:rsidRDefault="00B46148" w:rsidP="00B46148">
            <w:pPr>
              <w:spacing w:after="0" w:line="240" w:lineRule="auto"/>
              <w:contextualSpacing/>
              <w:jc w:val="center"/>
              <w:rPr>
                <w:rFonts w:ascii="Times New Roman" w:hAnsi="Times New Roman"/>
                <w:sz w:val="24"/>
                <w:szCs w:val="24"/>
              </w:rPr>
            </w:pPr>
          </w:p>
        </w:tc>
        <w:tc>
          <w:tcPr>
            <w:tcW w:w="845" w:type="dxa"/>
            <w:shd w:val="clear" w:color="auto" w:fill="auto"/>
          </w:tcPr>
          <w:p w:rsidR="00B46148" w:rsidRPr="002939FC" w:rsidRDefault="00B46148" w:rsidP="00B46148">
            <w:pPr>
              <w:spacing w:after="0" w:line="240" w:lineRule="auto"/>
              <w:contextualSpacing/>
              <w:jc w:val="center"/>
              <w:rPr>
                <w:rFonts w:ascii="Times New Roman" w:hAnsi="Times New Roman"/>
                <w:sz w:val="24"/>
                <w:szCs w:val="24"/>
              </w:rPr>
            </w:pPr>
          </w:p>
        </w:tc>
        <w:tc>
          <w:tcPr>
            <w:tcW w:w="846" w:type="dxa"/>
            <w:shd w:val="clear" w:color="auto" w:fill="auto"/>
          </w:tcPr>
          <w:p w:rsidR="00B46148" w:rsidRPr="002939FC" w:rsidRDefault="00B46148" w:rsidP="00B46148">
            <w:pPr>
              <w:spacing w:after="0" w:line="240" w:lineRule="auto"/>
              <w:contextualSpacing/>
              <w:jc w:val="center"/>
              <w:rPr>
                <w:rFonts w:ascii="Times New Roman" w:hAnsi="Times New Roman"/>
                <w:sz w:val="24"/>
                <w:szCs w:val="24"/>
              </w:rPr>
            </w:pPr>
          </w:p>
        </w:tc>
      </w:tr>
      <w:tr w:rsidR="00B46148" w:rsidRPr="002939FC" w:rsidTr="00B46148">
        <w:trPr>
          <w:trHeight w:val="885"/>
          <w:jc w:val="center"/>
        </w:trPr>
        <w:tc>
          <w:tcPr>
            <w:tcW w:w="5222" w:type="dxa"/>
            <w:tcBorders>
              <w:top w:val="single" w:sz="4" w:space="0" w:color="auto"/>
            </w:tcBorders>
            <w:shd w:val="clear" w:color="auto" w:fill="auto"/>
          </w:tcPr>
          <w:p w:rsidR="00B46148" w:rsidRPr="00281D3F" w:rsidRDefault="00B46148" w:rsidP="00B46148">
            <w:pPr>
              <w:spacing w:after="0" w:line="240" w:lineRule="auto"/>
              <w:contextualSpacing/>
              <w:rPr>
                <w:rFonts w:ascii="Times New Roman" w:hAnsi="Times New Roman"/>
                <w:sz w:val="24"/>
                <w:szCs w:val="24"/>
              </w:rPr>
            </w:pPr>
            <w:r w:rsidRPr="00281D3F">
              <w:rPr>
                <w:rFonts w:ascii="Times New Roman" w:hAnsi="Times New Roman"/>
                <w:sz w:val="24"/>
                <w:szCs w:val="24"/>
              </w:rPr>
              <w:t>Встречи с интересными людьми, посещение историче</w:t>
            </w:r>
            <w:r>
              <w:rPr>
                <w:rFonts w:ascii="Times New Roman" w:hAnsi="Times New Roman"/>
                <w:sz w:val="24"/>
                <w:szCs w:val="24"/>
              </w:rPr>
              <w:t>ских мест района и республики**</w:t>
            </w:r>
          </w:p>
        </w:tc>
        <w:tc>
          <w:tcPr>
            <w:tcW w:w="1691" w:type="dxa"/>
            <w:gridSpan w:val="2"/>
            <w:tcBorders>
              <w:top w:val="single" w:sz="4" w:space="0" w:color="auto"/>
            </w:tcBorders>
          </w:tcPr>
          <w:p w:rsidR="00B46148" w:rsidRPr="002939FC"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691" w:type="dxa"/>
            <w:gridSpan w:val="2"/>
            <w:tcBorders>
              <w:top w:val="single" w:sz="4" w:space="0" w:color="auto"/>
            </w:tcBorders>
          </w:tcPr>
          <w:p w:rsidR="00B46148" w:rsidRPr="002939FC"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1</w:t>
            </w:r>
          </w:p>
        </w:tc>
      </w:tr>
      <w:tr w:rsidR="00B46148" w:rsidRPr="002939FC" w:rsidTr="00B46148">
        <w:trPr>
          <w:jc w:val="center"/>
        </w:trPr>
        <w:tc>
          <w:tcPr>
            <w:tcW w:w="5222" w:type="dxa"/>
            <w:shd w:val="clear" w:color="auto" w:fill="auto"/>
          </w:tcPr>
          <w:p w:rsidR="00B46148" w:rsidRPr="002939FC" w:rsidRDefault="00B46148" w:rsidP="00B46148">
            <w:pPr>
              <w:spacing w:after="0" w:line="240" w:lineRule="auto"/>
              <w:contextualSpacing/>
              <w:jc w:val="center"/>
              <w:rPr>
                <w:rFonts w:ascii="Times New Roman" w:hAnsi="Times New Roman"/>
                <w:b/>
                <w:sz w:val="24"/>
                <w:szCs w:val="24"/>
              </w:rPr>
            </w:pPr>
            <w:r w:rsidRPr="002939FC">
              <w:rPr>
                <w:rFonts w:ascii="Times New Roman" w:hAnsi="Times New Roman"/>
                <w:b/>
                <w:sz w:val="24"/>
                <w:szCs w:val="24"/>
              </w:rPr>
              <w:t xml:space="preserve">Социальное </w:t>
            </w:r>
          </w:p>
        </w:tc>
        <w:tc>
          <w:tcPr>
            <w:tcW w:w="845" w:type="dxa"/>
          </w:tcPr>
          <w:p w:rsidR="00B46148" w:rsidRPr="002939FC" w:rsidRDefault="00B46148" w:rsidP="00B46148">
            <w:pPr>
              <w:spacing w:after="0" w:line="240" w:lineRule="auto"/>
              <w:contextualSpacing/>
              <w:jc w:val="center"/>
              <w:rPr>
                <w:rFonts w:ascii="Times New Roman" w:hAnsi="Times New Roman"/>
                <w:sz w:val="24"/>
                <w:szCs w:val="24"/>
              </w:rPr>
            </w:pPr>
          </w:p>
        </w:tc>
        <w:tc>
          <w:tcPr>
            <w:tcW w:w="846" w:type="dxa"/>
          </w:tcPr>
          <w:p w:rsidR="00B46148" w:rsidRPr="002939FC" w:rsidRDefault="00B46148" w:rsidP="00B46148">
            <w:pPr>
              <w:spacing w:after="0" w:line="240" w:lineRule="auto"/>
              <w:contextualSpacing/>
              <w:jc w:val="center"/>
              <w:rPr>
                <w:rFonts w:ascii="Times New Roman" w:hAnsi="Times New Roman"/>
                <w:sz w:val="24"/>
                <w:szCs w:val="24"/>
              </w:rPr>
            </w:pPr>
          </w:p>
        </w:tc>
        <w:tc>
          <w:tcPr>
            <w:tcW w:w="845" w:type="dxa"/>
            <w:shd w:val="clear" w:color="auto" w:fill="auto"/>
          </w:tcPr>
          <w:p w:rsidR="00B46148" w:rsidRPr="002939FC" w:rsidRDefault="00B46148" w:rsidP="00B46148">
            <w:pPr>
              <w:spacing w:after="0" w:line="240" w:lineRule="auto"/>
              <w:contextualSpacing/>
              <w:jc w:val="center"/>
              <w:rPr>
                <w:rFonts w:ascii="Times New Roman" w:hAnsi="Times New Roman"/>
                <w:sz w:val="24"/>
                <w:szCs w:val="24"/>
              </w:rPr>
            </w:pPr>
          </w:p>
        </w:tc>
        <w:tc>
          <w:tcPr>
            <w:tcW w:w="846" w:type="dxa"/>
            <w:shd w:val="clear" w:color="auto" w:fill="auto"/>
          </w:tcPr>
          <w:p w:rsidR="00B46148" w:rsidRPr="002939FC" w:rsidRDefault="00B46148" w:rsidP="00B46148">
            <w:pPr>
              <w:spacing w:after="0" w:line="240" w:lineRule="auto"/>
              <w:contextualSpacing/>
              <w:jc w:val="center"/>
              <w:rPr>
                <w:rFonts w:ascii="Times New Roman" w:hAnsi="Times New Roman"/>
                <w:sz w:val="24"/>
                <w:szCs w:val="24"/>
              </w:rPr>
            </w:pPr>
          </w:p>
        </w:tc>
      </w:tr>
      <w:tr w:rsidR="00B46148" w:rsidRPr="002939FC" w:rsidTr="00B46148">
        <w:trPr>
          <w:jc w:val="center"/>
        </w:trPr>
        <w:tc>
          <w:tcPr>
            <w:tcW w:w="5222" w:type="dxa"/>
            <w:shd w:val="clear" w:color="auto" w:fill="auto"/>
          </w:tcPr>
          <w:p w:rsidR="00B46148" w:rsidRPr="00281D3F" w:rsidRDefault="00B46148" w:rsidP="00B46148">
            <w:pPr>
              <w:spacing w:after="0" w:line="240" w:lineRule="auto"/>
              <w:contextualSpacing/>
              <w:rPr>
                <w:rFonts w:ascii="Times New Roman" w:hAnsi="Times New Roman"/>
                <w:sz w:val="24"/>
                <w:szCs w:val="24"/>
              </w:rPr>
            </w:pPr>
            <w:r w:rsidRPr="00281D3F">
              <w:rPr>
                <w:rFonts w:ascii="Times New Roman" w:hAnsi="Times New Roman"/>
                <w:sz w:val="24"/>
                <w:szCs w:val="24"/>
              </w:rPr>
              <w:t>Игры, соревнования, походы (по плану внеклассной работы классного руководителя и школы)</w:t>
            </w:r>
          </w:p>
        </w:tc>
        <w:tc>
          <w:tcPr>
            <w:tcW w:w="1691" w:type="dxa"/>
            <w:gridSpan w:val="2"/>
          </w:tcPr>
          <w:p w:rsidR="00B46148" w:rsidRPr="004C66C7"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691" w:type="dxa"/>
            <w:gridSpan w:val="2"/>
          </w:tcPr>
          <w:p w:rsidR="00B46148" w:rsidRPr="004C66C7" w:rsidRDefault="00B46148" w:rsidP="00B46148">
            <w:pPr>
              <w:spacing w:after="0" w:line="240" w:lineRule="auto"/>
              <w:contextualSpacing/>
              <w:jc w:val="center"/>
              <w:rPr>
                <w:rFonts w:ascii="Times New Roman" w:hAnsi="Times New Roman"/>
                <w:sz w:val="24"/>
                <w:szCs w:val="24"/>
              </w:rPr>
            </w:pPr>
            <w:r>
              <w:rPr>
                <w:rFonts w:ascii="Times New Roman" w:hAnsi="Times New Roman"/>
                <w:sz w:val="24"/>
                <w:szCs w:val="24"/>
              </w:rPr>
              <w:t>1</w:t>
            </w:r>
          </w:p>
        </w:tc>
      </w:tr>
    </w:tbl>
    <w:p w:rsidR="00B46148" w:rsidRDefault="00B46148" w:rsidP="00B46148">
      <w:pPr>
        <w:pStyle w:val="a8"/>
        <w:tabs>
          <w:tab w:val="left" w:pos="394"/>
        </w:tabs>
        <w:spacing w:before="21" w:line="274" w:lineRule="exact"/>
        <w:ind w:left="110" w:right="105"/>
        <w:jc w:val="both"/>
        <w:rPr>
          <w:rFonts w:ascii="Times New Roman" w:eastAsia="Times New Roman" w:hAnsi="Times New Roman"/>
          <w:sz w:val="24"/>
          <w:szCs w:val="24"/>
        </w:rPr>
      </w:pPr>
    </w:p>
    <w:p w:rsidR="00B46148" w:rsidRDefault="00B46148" w:rsidP="00B46148">
      <w:pPr>
        <w:spacing w:after="0" w:line="240" w:lineRule="auto"/>
        <w:contextualSpacing/>
        <w:jc w:val="both"/>
        <w:rPr>
          <w:rFonts w:ascii="Times New Roman" w:hAnsi="Times New Roman"/>
          <w:sz w:val="24"/>
          <w:szCs w:val="24"/>
        </w:rPr>
      </w:pPr>
      <w:r>
        <w:rPr>
          <w:rFonts w:ascii="Times New Roman" w:hAnsi="Times New Roman"/>
          <w:sz w:val="24"/>
          <w:szCs w:val="24"/>
        </w:rPr>
        <w:t>*</w:t>
      </w:r>
      <w:r w:rsidRPr="00E67681">
        <w:rPr>
          <w:rFonts w:ascii="Times New Roman" w:hAnsi="Times New Roman"/>
          <w:sz w:val="24"/>
          <w:szCs w:val="24"/>
        </w:rPr>
        <w:t>Объем внеурочной деятельности на одного обучающегося составляет</w:t>
      </w:r>
      <w:r>
        <w:rPr>
          <w:rFonts w:ascii="Times New Roman" w:hAnsi="Times New Roman"/>
          <w:sz w:val="24"/>
          <w:szCs w:val="24"/>
        </w:rPr>
        <w:t xml:space="preserve"> не более 10</w:t>
      </w:r>
      <w:r w:rsidRPr="00E67681">
        <w:rPr>
          <w:rFonts w:ascii="Times New Roman" w:hAnsi="Times New Roman"/>
          <w:sz w:val="24"/>
          <w:szCs w:val="24"/>
        </w:rPr>
        <w:t xml:space="preserve"> часов в неделю</w:t>
      </w:r>
    </w:p>
    <w:p w:rsidR="00B46148" w:rsidRPr="006978E3" w:rsidRDefault="00B46148" w:rsidP="00B46148">
      <w:pPr>
        <w:pStyle w:val="a8"/>
        <w:tabs>
          <w:tab w:val="left" w:pos="394"/>
        </w:tabs>
        <w:spacing w:before="21" w:line="274" w:lineRule="exact"/>
        <w:ind w:right="-1"/>
        <w:jc w:val="both"/>
        <w:rPr>
          <w:rFonts w:ascii="Times New Roman" w:eastAsia="Times New Roman" w:hAnsi="Times New Roman"/>
          <w:sz w:val="24"/>
          <w:szCs w:val="24"/>
        </w:rPr>
      </w:pPr>
      <w:r w:rsidRPr="00E14716">
        <w:rPr>
          <w:rFonts w:ascii="Times New Roman" w:hAnsi="Times New Roman"/>
          <w:sz w:val="24"/>
          <w:szCs w:val="24"/>
        </w:rPr>
        <w:t>**данные часы могут варьироваться и не быть еженедельным</w:t>
      </w:r>
    </w:p>
    <w:p w:rsidR="00B46148" w:rsidRPr="00BC2E8E" w:rsidRDefault="00B46148" w:rsidP="00B46148">
      <w:pPr>
        <w:tabs>
          <w:tab w:val="left" w:pos="6912"/>
        </w:tabs>
        <w:spacing w:after="0" w:line="240" w:lineRule="auto"/>
        <w:rPr>
          <w:rFonts w:ascii="Times New Roman" w:hAnsi="Times New Roman"/>
          <w:b/>
          <w:sz w:val="24"/>
          <w:szCs w:val="24"/>
        </w:rPr>
      </w:pPr>
    </w:p>
    <w:p w:rsidR="00C90251" w:rsidRPr="00594776" w:rsidRDefault="00C90251" w:rsidP="00C90251">
      <w:pPr>
        <w:spacing w:after="0" w:line="240" w:lineRule="auto"/>
        <w:jc w:val="center"/>
        <w:rPr>
          <w:rFonts w:ascii="Times New Roman" w:hAnsi="Times New Roman" w:cs="Times New Roman"/>
          <w:b/>
          <w:sz w:val="24"/>
          <w:szCs w:val="24"/>
        </w:rPr>
      </w:pPr>
      <w:r w:rsidRPr="00594776">
        <w:rPr>
          <w:rFonts w:ascii="Times New Roman" w:hAnsi="Times New Roman" w:cs="Times New Roman"/>
          <w:b/>
          <w:sz w:val="24"/>
          <w:szCs w:val="24"/>
        </w:rPr>
        <w:t>Календарный учебный график</w:t>
      </w:r>
    </w:p>
    <w:p w:rsidR="00C90251" w:rsidRPr="00594776" w:rsidRDefault="00C90251" w:rsidP="00C90251">
      <w:pPr>
        <w:spacing w:after="0" w:line="240" w:lineRule="auto"/>
        <w:jc w:val="center"/>
        <w:rPr>
          <w:rFonts w:ascii="Times New Roman" w:hAnsi="Times New Roman" w:cs="Times New Roman"/>
          <w:b/>
          <w:sz w:val="24"/>
          <w:szCs w:val="24"/>
        </w:rPr>
      </w:pPr>
      <w:r w:rsidRPr="00594776">
        <w:rPr>
          <w:rFonts w:ascii="Times New Roman" w:hAnsi="Times New Roman" w:cs="Times New Roman"/>
          <w:b/>
          <w:sz w:val="24"/>
          <w:szCs w:val="24"/>
        </w:rPr>
        <w:t xml:space="preserve"> МБОУ Палагайской СОШ</w:t>
      </w:r>
    </w:p>
    <w:p w:rsidR="00C90251" w:rsidRPr="00594776" w:rsidRDefault="00C90251" w:rsidP="00C90251">
      <w:pPr>
        <w:spacing w:after="0" w:line="240" w:lineRule="auto"/>
        <w:jc w:val="center"/>
        <w:rPr>
          <w:rFonts w:ascii="Times New Roman" w:hAnsi="Times New Roman" w:cs="Times New Roman"/>
          <w:b/>
          <w:sz w:val="24"/>
          <w:szCs w:val="24"/>
        </w:rPr>
      </w:pPr>
      <w:r w:rsidRPr="00594776">
        <w:rPr>
          <w:rFonts w:ascii="Times New Roman" w:hAnsi="Times New Roman" w:cs="Times New Roman"/>
          <w:b/>
          <w:sz w:val="24"/>
          <w:szCs w:val="24"/>
        </w:rPr>
        <w:t>на 2022-2023 учебный год</w:t>
      </w: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9"/>
        <w:gridCol w:w="3043"/>
        <w:gridCol w:w="2182"/>
        <w:gridCol w:w="3721"/>
      </w:tblGrid>
      <w:tr w:rsidR="00C90251" w:rsidRPr="004C4917" w:rsidTr="0054753F">
        <w:trPr>
          <w:trHeight w:val="474"/>
        </w:trPr>
        <w:tc>
          <w:tcPr>
            <w:tcW w:w="1969" w:type="dxa"/>
          </w:tcPr>
          <w:p w:rsidR="00C90251" w:rsidRPr="00594776" w:rsidRDefault="00C90251" w:rsidP="0054753F">
            <w:pPr>
              <w:jc w:val="center"/>
              <w:rPr>
                <w:rFonts w:ascii="Times New Roman" w:hAnsi="Times New Roman" w:cs="Times New Roman"/>
                <w:b/>
                <w:sz w:val="24"/>
                <w:szCs w:val="24"/>
              </w:rPr>
            </w:pPr>
            <w:r w:rsidRPr="00594776">
              <w:rPr>
                <w:rFonts w:ascii="Times New Roman" w:hAnsi="Times New Roman" w:cs="Times New Roman"/>
                <w:b/>
                <w:sz w:val="24"/>
                <w:szCs w:val="24"/>
              </w:rPr>
              <w:t>№п/п</w:t>
            </w:r>
          </w:p>
        </w:tc>
        <w:tc>
          <w:tcPr>
            <w:tcW w:w="3043" w:type="dxa"/>
          </w:tcPr>
          <w:p w:rsidR="00C90251" w:rsidRPr="00594776" w:rsidRDefault="00C90251" w:rsidP="0054753F">
            <w:pPr>
              <w:jc w:val="center"/>
              <w:rPr>
                <w:rFonts w:ascii="Times New Roman" w:hAnsi="Times New Roman" w:cs="Times New Roman"/>
                <w:b/>
                <w:sz w:val="24"/>
                <w:szCs w:val="24"/>
              </w:rPr>
            </w:pPr>
            <w:r w:rsidRPr="00594776">
              <w:rPr>
                <w:rFonts w:ascii="Times New Roman" w:hAnsi="Times New Roman" w:cs="Times New Roman"/>
                <w:b/>
                <w:sz w:val="24"/>
                <w:szCs w:val="24"/>
              </w:rPr>
              <w:t>Наименование периода учебного года</w:t>
            </w:r>
          </w:p>
        </w:tc>
        <w:tc>
          <w:tcPr>
            <w:tcW w:w="2182" w:type="dxa"/>
          </w:tcPr>
          <w:p w:rsidR="00C90251" w:rsidRPr="00594776" w:rsidRDefault="00C90251" w:rsidP="0054753F">
            <w:pPr>
              <w:jc w:val="center"/>
              <w:rPr>
                <w:rFonts w:ascii="Times New Roman" w:hAnsi="Times New Roman" w:cs="Times New Roman"/>
                <w:b/>
                <w:sz w:val="24"/>
                <w:szCs w:val="24"/>
              </w:rPr>
            </w:pPr>
            <w:r w:rsidRPr="00594776">
              <w:rPr>
                <w:rFonts w:ascii="Times New Roman" w:hAnsi="Times New Roman" w:cs="Times New Roman"/>
                <w:b/>
                <w:sz w:val="24"/>
                <w:szCs w:val="24"/>
              </w:rPr>
              <w:t>Сроки</w:t>
            </w:r>
          </w:p>
        </w:tc>
        <w:tc>
          <w:tcPr>
            <w:tcW w:w="3721" w:type="dxa"/>
          </w:tcPr>
          <w:p w:rsidR="00C90251" w:rsidRPr="00594776" w:rsidRDefault="00C90251" w:rsidP="0054753F">
            <w:pPr>
              <w:jc w:val="center"/>
              <w:rPr>
                <w:rFonts w:ascii="Times New Roman" w:hAnsi="Times New Roman" w:cs="Times New Roman"/>
                <w:b/>
                <w:sz w:val="24"/>
                <w:szCs w:val="24"/>
              </w:rPr>
            </w:pPr>
            <w:r w:rsidRPr="00594776">
              <w:rPr>
                <w:rFonts w:ascii="Times New Roman" w:hAnsi="Times New Roman" w:cs="Times New Roman"/>
                <w:b/>
                <w:sz w:val="24"/>
                <w:szCs w:val="24"/>
              </w:rPr>
              <w:t>Продолжительность</w:t>
            </w:r>
          </w:p>
        </w:tc>
      </w:tr>
      <w:tr w:rsidR="00C90251" w:rsidRPr="004C4917" w:rsidTr="0054753F">
        <w:trPr>
          <w:trHeight w:val="474"/>
        </w:trPr>
        <w:tc>
          <w:tcPr>
            <w:tcW w:w="1969" w:type="dxa"/>
          </w:tcPr>
          <w:p w:rsidR="00C90251" w:rsidRPr="00594776" w:rsidRDefault="00C90251" w:rsidP="0054753F">
            <w:pPr>
              <w:spacing w:after="0" w:line="240" w:lineRule="auto"/>
              <w:jc w:val="center"/>
              <w:rPr>
                <w:rFonts w:ascii="Times New Roman" w:hAnsi="Times New Roman" w:cs="Times New Roman"/>
                <w:sz w:val="24"/>
                <w:szCs w:val="24"/>
              </w:rPr>
            </w:pPr>
            <w:r w:rsidRPr="00594776">
              <w:rPr>
                <w:rFonts w:ascii="Times New Roman" w:hAnsi="Times New Roman" w:cs="Times New Roman"/>
                <w:sz w:val="24"/>
                <w:szCs w:val="24"/>
              </w:rPr>
              <w:t>1</w:t>
            </w:r>
          </w:p>
        </w:tc>
        <w:tc>
          <w:tcPr>
            <w:tcW w:w="3043" w:type="dxa"/>
          </w:tcPr>
          <w:p w:rsidR="00C90251" w:rsidRDefault="00C90251" w:rsidP="0054753F">
            <w:pPr>
              <w:spacing w:after="0" w:line="240" w:lineRule="auto"/>
              <w:rPr>
                <w:rFonts w:ascii="Times New Roman" w:hAnsi="Times New Roman" w:cs="Times New Roman"/>
                <w:sz w:val="24"/>
                <w:szCs w:val="24"/>
              </w:rPr>
            </w:pPr>
            <w:r w:rsidRPr="00594776">
              <w:rPr>
                <w:rFonts w:ascii="Times New Roman" w:hAnsi="Times New Roman" w:cs="Times New Roman"/>
                <w:sz w:val="24"/>
                <w:szCs w:val="24"/>
              </w:rPr>
              <w:t>1 четверть</w:t>
            </w:r>
          </w:p>
          <w:p w:rsidR="00C90251" w:rsidRPr="00594776" w:rsidRDefault="00C90251" w:rsidP="0054753F">
            <w:pPr>
              <w:spacing w:after="0" w:line="240" w:lineRule="auto"/>
              <w:rPr>
                <w:rFonts w:ascii="Times New Roman" w:hAnsi="Times New Roman" w:cs="Times New Roman"/>
                <w:sz w:val="24"/>
                <w:szCs w:val="24"/>
              </w:rPr>
            </w:pPr>
          </w:p>
          <w:p w:rsidR="00C90251" w:rsidRPr="00594776" w:rsidRDefault="00C90251" w:rsidP="0054753F">
            <w:pPr>
              <w:spacing w:after="0" w:line="240" w:lineRule="auto"/>
              <w:rPr>
                <w:rFonts w:ascii="Times New Roman" w:hAnsi="Times New Roman" w:cs="Times New Roman"/>
                <w:sz w:val="24"/>
                <w:szCs w:val="24"/>
              </w:rPr>
            </w:pPr>
            <w:r w:rsidRPr="00594776">
              <w:rPr>
                <w:rFonts w:ascii="Times New Roman" w:hAnsi="Times New Roman" w:cs="Times New Roman"/>
                <w:sz w:val="24"/>
                <w:szCs w:val="24"/>
              </w:rPr>
              <w:t>Осенние каникулы</w:t>
            </w:r>
          </w:p>
        </w:tc>
        <w:tc>
          <w:tcPr>
            <w:tcW w:w="2182" w:type="dxa"/>
          </w:tcPr>
          <w:p w:rsidR="00C90251" w:rsidRDefault="00C90251" w:rsidP="0054753F">
            <w:pPr>
              <w:spacing w:after="0" w:line="240" w:lineRule="auto"/>
              <w:jc w:val="center"/>
              <w:rPr>
                <w:rFonts w:ascii="Times New Roman" w:hAnsi="Times New Roman" w:cs="Times New Roman"/>
                <w:sz w:val="24"/>
                <w:szCs w:val="24"/>
              </w:rPr>
            </w:pPr>
            <w:r w:rsidRPr="002C382B">
              <w:rPr>
                <w:rFonts w:ascii="Times New Roman" w:hAnsi="Times New Roman" w:cs="Times New Roman"/>
                <w:sz w:val="24"/>
                <w:szCs w:val="24"/>
              </w:rPr>
              <w:t>01.09.22 – 02.11.22</w:t>
            </w:r>
          </w:p>
          <w:p w:rsidR="00C90251" w:rsidRPr="002C382B" w:rsidRDefault="00C90251" w:rsidP="0054753F">
            <w:pPr>
              <w:spacing w:after="0" w:line="240" w:lineRule="auto"/>
              <w:jc w:val="center"/>
              <w:rPr>
                <w:rFonts w:ascii="Times New Roman" w:hAnsi="Times New Roman" w:cs="Times New Roman"/>
                <w:sz w:val="24"/>
                <w:szCs w:val="24"/>
              </w:rPr>
            </w:pPr>
          </w:p>
          <w:p w:rsidR="00C90251" w:rsidRPr="002C382B" w:rsidRDefault="00C90251" w:rsidP="0054753F">
            <w:pPr>
              <w:spacing w:after="0" w:line="240" w:lineRule="auto"/>
              <w:jc w:val="center"/>
              <w:rPr>
                <w:rFonts w:ascii="Times New Roman" w:hAnsi="Times New Roman" w:cs="Times New Roman"/>
                <w:sz w:val="24"/>
                <w:szCs w:val="24"/>
              </w:rPr>
            </w:pPr>
            <w:r w:rsidRPr="002C382B">
              <w:rPr>
                <w:rFonts w:ascii="Times New Roman" w:hAnsi="Times New Roman" w:cs="Times New Roman"/>
                <w:sz w:val="24"/>
                <w:szCs w:val="24"/>
              </w:rPr>
              <w:t xml:space="preserve"> 03.11.22</w:t>
            </w:r>
            <w:r>
              <w:rPr>
                <w:rFonts w:ascii="Times New Roman" w:hAnsi="Times New Roman" w:cs="Times New Roman"/>
                <w:sz w:val="24"/>
                <w:szCs w:val="24"/>
              </w:rPr>
              <w:t>-09</w:t>
            </w:r>
            <w:r w:rsidRPr="002C382B">
              <w:rPr>
                <w:rFonts w:ascii="Times New Roman" w:hAnsi="Times New Roman" w:cs="Times New Roman"/>
                <w:sz w:val="24"/>
                <w:szCs w:val="24"/>
              </w:rPr>
              <w:t>.11.22</w:t>
            </w:r>
          </w:p>
        </w:tc>
        <w:tc>
          <w:tcPr>
            <w:tcW w:w="3721" w:type="dxa"/>
          </w:tcPr>
          <w:p w:rsidR="00C90251" w:rsidRDefault="00C90251" w:rsidP="0054753F">
            <w:pPr>
              <w:spacing w:after="0" w:line="240" w:lineRule="auto"/>
              <w:jc w:val="center"/>
              <w:rPr>
                <w:rFonts w:ascii="Times New Roman" w:hAnsi="Times New Roman" w:cs="Times New Roman"/>
                <w:sz w:val="24"/>
                <w:szCs w:val="24"/>
              </w:rPr>
            </w:pPr>
            <w:r w:rsidRPr="002C382B">
              <w:rPr>
                <w:rFonts w:ascii="Times New Roman" w:hAnsi="Times New Roman" w:cs="Times New Roman"/>
                <w:sz w:val="24"/>
                <w:szCs w:val="24"/>
              </w:rPr>
              <w:t>9 учебных недель, 54 дней</w:t>
            </w:r>
          </w:p>
          <w:p w:rsidR="00C90251" w:rsidRPr="002C382B" w:rsidRDefault="00C90251" w:rsidP="0054753F">
            <w:pPr>
              <w:spacing w:after="0" w:line="240" w:lineRule="auto"/>
              <w:jc w:val="center"/>
              <w:rPr>
                <w:rFonts w:ascii="Times New Roman" w:hAnsi="Times New Roman" w:cs="Times New Roman"/>
                <w:sz w:val="24"/>
                <w:szCs w:val="24"/>
              </w:rPr>
            </w:pPr>
          </w:p>
          <w:p w:rsidR="00C90251" w:rsidRPr="002C382B" w:rsidRDefault="00C90251" w:rsidP="0054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2C382B">
              <w:rPr>
                <w:rFonts w:ascii="Times New Roman" w:hAnsi="Times New Roman" w:cs="Times New Roman"/>
                <w:sz w:val="24"/>
                <w:szCs w:val="24"/>
              </w:rPr>
              <w:t xml:space="preserve"> календарных дней</w:t>
            </w:r>
          </w:p>
        </w:tc>
      </w:tr>
      <w:tr w:rsidR="00C90251" w:rsidRPr="004C4917" w:rsidTr="0054753F">
        <w:trPr>
          <w:trHeight w:val="474"/>
        </w:trPr>
        <w:tc>
          <w:tcPr>
            <w:tcW w:w="1969" w:type="dxa"/>
          </w:tcPr>
          <w:p w:rsidR="00C90251" w:rsidRPr="00594776" w:rsidRDefault="00C90251" w:rsidP="0054753F">
            <w:pPr>
              <w:spacing w:after="0" w:line="240" w:lineRule="auto"/>
              <w:jc w:val="center"/>
              <w:rPr>
                <w:rFonts w:ascii="Times New Roman" w:hAnsi="Times New Roman" w:cs="Times New Roman"/>
                <w:sz w:val="24"/>
                <w:szCs w:val="24"/>
              </w:rPr>
            </w:pPr>
            <w:r w:rsidRPr="00594776">
              <w:rPr>
                <w:rFonts w:ascii="Times New Roman" w:hAnsi="Times New Roman" w:cs="Times New Roman"/>
                <w:sz w:val="24"/>
                <w:szCs w:val="24"/>
              </w:rPr>
              <w:t>2</w:t>
            </w:r>
          </w:p>
        </w:tc>
        <w:tc>
          <w:tcPr>
            <w:tcW w:w="3043" w:type="dxa"/>
          </w:tcPr>
          <w:p w:rsidR="00C90251" w:rsidRDefault="00C90251" w:rsidP="0054753F">
            <w:pPr>
              <w:spacing w:after="0" w:line="240" w:lineRule="auto"/>
              <w:rPr>
                <w:rFonts w:ascii="Times New Roman" w:hAnsi="Times New Roman" w:cs="Times New Roman"/>
                <w:sz w:val="24"/>
                <w:szCs w:val="24"/>
              </w:rPr>
            </w:pPr>
            <w:r w:rsidRPr="00594776">
              <w:rPr>
                <w:rFonts w:ascii="Times New Roman" w:hAnsi="Times New Roman" w:cs="Times New Roman"/>
                <w:sz w:val="24"/>
                <w:szCs w:val="24"/>
              </w:rPr>
              <w:t>2 четверть</w:t>
            </w:r>
          </w:p>
          <w:p w:rsidR="00C90251" w:rsidRPr="00594776" w:rsidRDefault="00C90251" w:rsidP="0054753F">
            <w:pPr>
              <w:spacing w:after="0" w:line="240" w:lineRule="auto"/>
              <w:rPr>
                <w:rFonts w:ascii="Times New Roman" w:hAnsi="Times New Roman" w:cs="Times New Roman"/>
                <w:sz w:val="24"/>
                <w:szCs w:val="24"/>
              </w:rPr>
            </w:pPr>
          </w:p>
          <w:p w:rsidR="00C90251" w:rsidRPr="00594776" w:rsidRDefault="00C90251" w:rsidP="0054753F">
            <w:pPr>
              <w:spacing w:after="0" w:line="240" w:lineRule="auto"/>
              <w:rPr>
                <w:rFonts w:ascii="Times New Roman" w:hAnsi="Times New Roman" w:cs="Times New Roman"/>
                <w:sz w:val="24"/>
                <w:szCs w:val="24"/>
              </w:rPr>
            </w:pPr>
            <w:r w:rsidRPr="00594776">
              <w:rPr>
                <w:rFonts w:ascii="Times New Roman" w:hAnsi="Times New Roman" w:cs="Times New Roman"/>
                <w:sz w:val="24"/>
                <w:szCs w:val="24"/>
              </w:rPr>
              <w:t>Зимние каникулы</w:t>
            </w:r>
          </w:p>
        </w:tc>
        <w:tc>
          <w:tcPr>
            <w:tcW w:w="2182" w:type="dxa"/>
          </w:tcPr>
          <w:p w:rsidR="00C90251" w:rsidRDefault="00C90251" w:rsidP="0054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2C382B">
              <w:rPr>
                <w:rFonts w:ascii="Times New Roman" w:hAnsi="Times New Roman" w:cs="Times New Roman"/>
                <w:sz w:val="24"/>
                <w:szCs w:val="24"/>
              </w:rPr>
              <w:t>.11.22</w:t>
            </w:r>
            <w:r>
              <w:rPr>
                <w:rFonts w:ascii="Times New Roman" w:hAnsi="Times New Roman" w:cs="Times New Roman"/>
                <w:sz w:val="24"/>
                <w:szCs w:val="24"/>
              </w:rPr>
              <w:t>-29</w:t>
            </w:r>
            <w:r w:rsidRPr="002C382B">
              <w:rPr>
                <w:rFonts w:ascii="Times New Roman" w:hAnsi="Times New Roman" w:cs="Times New Roman"/>
                <w:sz w:val="24"/>
                <w:szCs w:val="24"/>
              </w:rPr>
              <w:t>.12.22</w:t>
            </w:r>
          </w:p>
          <w:p w:rsidR="00C90251" w:rsidRPr="002C382B" w:rsidRDefault="00C90251" w:rsidP="0054753F">
            <w:pPr>
              <w:spacing w:after="0" w:line="240" w:lineRule="auto"/>
              <w:jc w:val="center"/>
              <w:rPr>
                <w:rFonts w:ascii="Times New Roman" w:hAnsi="Times New Roman" w:cs="Times New Roman"/>
                <w:sz w:val="24"/>
                <w:szCs w:val="24"/>
              </w:rPr>
            </w:pPr>
          </w:p>
          <w:p w:rsidR="00C90251" w:rsidRPr="002C382B" w:rsidRDefault="00C90251" w:rsidP="0054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r w:rsidRPr="002C382B">
              <w:rPr>
                <w:rFonts w:ascii="Times New Roman" w:hAnsi="Times New Roman" w:cs="Times New Roman"/>
                <w:sz w:val="24"/>
                <w:szCs w:val="24"/>
              </w:rPr>
              <w:t>.12.22-1</w:t>
            </w:r>
            <w:r>
              <w:rPr>
                <w:rFonts w:ascii="Times New Roman" w:hAnsi="Times New Roman" w:cs="Times New Roman"/>
                <w:sz w:val="24"/>
                <w:szCs w:val="24"/>
              </w:rPr>
              <w:t>2</w:t>
            </w:r>
            <w:r w:rsidRPr="002C382B">
              <w:rPr>
                <w:rFonts w:ascii="Times New Roman" w:hAnsi="Times New Roman" w:cs="Times New Roman"/>
                <w:sz w:val="24"/>
                <w:szCs w:val="24"/>
              </w:rPr>
              <w:t>.01.23</w:t>
            </w:r>
          </w:p>
        </w:tc>
        <w:tc>
          <w:tcPr>
            <w:tcW w:w="3721" w:type="dxa"/>
          </w:tcPr>
          <w:p w:rsidR="00C90251" w:rsidRDefault="00C90251" w:rsidP="0054753F">
            <w:pPr>
              <w:spacing w:after="0" w:line="240" w:lineRule="auto"/>
              <w:jc w:val="center"/>
              <w:rPr>
                <w:rFonts w:ascii="Times New Roman" w:hAnsi="Times New Roman" w:cs="Times New Roman"/>
                <w:sz w:val="24"/>
                <w:szCs w:val="24"/>
              </w:rPr>
            </w:pPr>
            <w:r w:rsidRPr="002C382B">
              <w:rPr>
                <w:rFonts w:ascii="Times New Roman" w:hAnsi="Times New Roman" w:cs="Times New Roman"/>
                <w:sz w:val="24"/>
                <w:szCs w:val="24"/>
              </w:rPr>
              <w:t>7 учебных недель , 43 дня</w:t>
            </w:r>
          </w:p>
          <w:p w:rsidR="00C90251" w:rsidRPr="002C382B" w:rsidRDefault="00C90251" w:rsidP="0054753F">
            <w:pPr>
              <w:spacing w:after="0" w:line="240" w:lineRule="auto"/>
              <w:jc w:val="center"/>
              <w:rPr>
                <w:rFonts w:ascii="Times New Roman" w:hAnsi="Times New Roman" w:cs="Times New Roman"/>
                <w:sz w:val="24"/>
                <w:szCs w:val="24"/>
              </w:rPr>
            </w:pPr>
          </w:p>
          <w:p w:rsidR="00C90251" w:rsidRPr="002C382B" w:rsidRDefault="00C90251" w:rsidP="0054753F">
            <w:pPr>
              <w:spacing w:after="0" w:line="240" w:lineRule="auto"/>
              <w:jc w:val="center"/>
              <w:rPr>
                <w:rFonts w:ascii="Times New Roman" w:hAnsi="Times New Roman" w:cs="Times New Roman"/>
                <w:sz w:val="24"/>
                <w:szCs w:val="24"/>
              </w:rPr>
            </w:pPr>
            <w:r w:rsidRPr="002C382B">
              <w:rPr>
                <w:rFonts w:ascii="Times New Roman" w:hAnsi="Times New Roman" w:cs="Times New Roman"/>
                <w:sz w:val="24"/>
                <w:szCs w:val="24"/>
              </w:rPr>
              <w:t>1</w:t>
            </w:r>
            <w:r>
              <w:rPr>
                <w:rFonts w:ascii="Times New Roman" w:hAnsi="Times New Roman" w:cs="Times New Roman"/>
                <w:sz w:val="24"/>
                <w:szCs w:val="24"/>
              </w:rPr>
              <w:t>4</w:t>
            </w:r>
            <w:r w:rsidRPr="002C382B">
              <w:rPr>
                <w:rFonts w:ascii="Times New Roman" w:hAnsi="Times New Roman" w:cs="Times New Roman"/>
                <w:sz w:val="24"/>
                <w:szCs w:val="24"/>
              </w:rPr>
              <w:t xml:space="preserve"> календарных дней</w:t>
            </w:r>
          </w:p>
        </w:tc>
      </w:tr>
      <w:tr w:rsidR="00C90251" w:rsidRPr="004C4917" w:rsidTr="0054753F">
        <w:trPr>
          <w:trHeight w:val="474"/>
        </w:trPr>
        <w:tc>
          <w:tcPr>
            <w:tcW w:w="1969" w:type="dxa"/>
          </w:tcPr>
          <w:p w:rsidR="00C90251" w:rsidRPr="00594776" w:rsidRDefault="00C90251" w:rsidP="0054753F">
            <w:pPr>
              <w:spacing w:after="0" w:line="240" w:lineRule="auto"/>
              <w:jc w:val="center"/>
              <w:rPr>
                <w:rFonts w:ascii="Times New Roman" w:hAnsi="Times New Roman" w:cs="Times New Roman"/>
                <w:sz w:val="24"/>
                <w:szCs w:val="24"/>
              </w:rPr>
            </w:pPr>
            <w:r w:rsidRPr="00594776">
              <w:rPr>
                <w:rFonts w:ascii="Times New Roman" w:hAnsi="Times New Roman" w:cs="Times New Roman"/>
                <w:sz w:val="24"/>
                <w:szCs w:val="24"/>
              </w:rPr>
              <w:t>3</w:t>
            </w:r>
          </w:p>
        </w:tc>
        <w:tc>
          <w:tcPr>
            <w:tcW w:w="3043" w:type="dxa"/>
          </w:tcPr>
          <w:p w:rsidR="00C90251" w:rsidRDefault="00C90251" w:rsidP="0054753F">
            <w:pPr>
              <w:spacing w:after="0" w:line="240" w:lineRule="auto"/>
              <w:rPr>
                <w:rFonts w:ascii="Times New Roman" w:hAnsi="Times New Roman" w:cs="Times New Roman"/>
                <w:sz w:val="24"/>
                <w:szCs w:val="24"/>
              </w:rPr>
            </w:pPr>
            <w:r w:rsidRPr="00594776">
              <w:rPr>
                <w:rFonts w:ascii="Times New Roman" w:hAnsi="Times New Roman" w:cs="Times New Roman"/>
                <w:sz w:val="24"/>
                <w:szCs w:val="24"/>
              </w:rPr>
              <w:t>3 четверть</w:t>
            </w:r>
          </w:p>
          <w:p w:rsidR="00C90251" w:rsidRPr="00594776" w:rsidRDefault="00C90251" w:rsidP="0054753F">
            <w:pPr>
              <w:spacing w:after="0" w:line="240" w:lineRule="auto"/>
              <w:rPr>
                <w:rFonts w:ascii="Times New Roman" w:hAnsi="Times New Roman" w:cs="Times New Roman"/>
                <w:sz w:val="24"/>
                <w:szCs w:val="24"/>
              </w:rPr>
            </w:pPr>
          </w:p>
          <w:p w:rsidR="00C90251" w:rsidRDefault="00C90251" w:rsidP="0054753F">
            <w:pPr>
              <w:spacing w:after="0" w:line="240" w:lineRule="auto"/>
              <w:rPr>
                <w:rFonts w:ascii="Times New Roman" w:hAnsi="Times New Roman" w:cs="Times New Roman"/>
                <w:sz w:val="24"/>
                <w:szCs w:val="24"/>
              </w:rPr>
            </w:pPr>
            <w:r w:rsidRPr="00594776">
              <w:rPr>
                <w:rFonts w:ascii="Times New Roman" w:hAnsi="Times New Roman" w:cs="Times New Roman"/>
                <w:sz w:val="24"/>
                <w:szCs w:val="24"/>
              </w:rPr>
              <w:t>Дополнительные каникулы для учащихся 1 класса</w:t>
            </w:r>
          </w:p>
          <w:p w:rsidR="00C90251" w:rsidRPr="00594776" w:rsidRDefault="00C90251" w:rsidP="0054753F">
            <w:pPr>
              <w:spacing w:after="0" w:line="240" w:lineRule="auto"/>
              <w:rPr>
                <w:rFonts w:ascii="Times New Roman" w:hAnsi="Times New Roman" w:cs="Times New Roman"/>
                <w:sz w:val="24"/>
                <w:szCs w:val="24"/>
              </w:rPr>
            </w:pPr>
          </w:p>
          <w:p w:rsidR="00C90251" w:rsidRPr="00594776" w:rsidRDefault="00C90251" w:rsidP="0054753F">
            <w:pPr>
              <w:spacing w:after="0" w:line="240" w:lineRule="auto"/>
              <w:rPr>
                <w:rFonts w:ascii="Times New Roman" w:hAnsi="Times New Roman" w:cs="Times New Roman"/>
                <w:sz w:val="24"/>
                <w:szCs w:val="24"/>
              </w:rPr>
            </w:pPr>
            <w:r w:rsidRPr="00594776">
              <w:rPr>
                <w:rFonts w:ascii="Times New Roman" w:hAnsi="Times New Roman" w:cs="Times New Roman"/>
                <w:sz w:val="24"/>
                <w:szCs w:val="24"/>
              </w:rPr>
              <w:t>Весенние каникулы</w:t>
            </w:r>
          </w:p>
        </w:tc>
        <w:tc>
          <w:tcPr>
            <w:tcW w:w="2182" w:type="dxa"/>
          </w:tcPr>
          <w:p w:rsidR="00C90251" w:rsidRPr="002C382B" w:rsidRDefault="00C90251" w:rsidP="0054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13.01.23-24</w:t>
            </w:r>
            <w:r w:rsidRPr="002C382B">
              <w:rPr>
                <w:rFonts w:ascii="Times New Roman" w:hAnsi="Times New Roman" w:cs="Times New Roman"/>
                <w:sz w:val="24"/>
                <w:szCs w:val="24"/>
              </w:rPr>
              <w:t>.03.23</w:t>
            </w:r>
          </w:p>
          <w:p w:rsidR="00C90251" w:rsidRPr="002C382B" w:rsidRDefault="00C90251" w:rsidP="0054753F">
            <w:pPr>
              <w:spacing w:after="0" w:line="240" w:lineRule="auto"/>
              <w:rPr>
                <w:rFonts w:ascii="Times New Roman" w:hAnsi="Times New Roman" w:cs="Times New Roman"/>
                <w:sz w:val="24"/>
                <w:szCs w:val="24"/>
              </w:rPr>
            </w:pPr>
          </w:p>
          <w:p w:rsidR="00C90251" w:rsidRPr="002C382B" w:rsidRDefault="00C90251" w:rsidP="0054753F">
            <w:pPr>
              <w:spacing w:after="0" w:line="240" w:lineRule="auto"/>
              <w:jc w:val="center"/>
              <w:rPr>
                <w:rFonts w:ascii="Times New Roman" w:hAnsi="Times New Roman" w:cs="Times New Roman"/>
                <w:sz w:val="24"/>
                <w:szCs w:val="24"/>
              </w:rPr>
            </w:pPr>
            <w:r w:rsidRPr="002C382B">
              <w:rPr>
                <w:rFonts w:ascii="Times New Roman" w:hAnsi="Times New Roman" w:cs="Times New Roman"/>
                <w:sz w:val="24"/>
                <w:szCs w:val="24"/>
              </w:rPr>
              <w:t>13.02.23-19.02.23</w:t>
            </w:r>
          </w:p>
          <w:p w:rsidR="00C90251" w:rsidRDefault="00C90251" w:rsidP="0054753F">
            <w:pPr>
              <w:spacing w:after="0" w:line="240" w:lineRule="auto"/>
              <w:rPr>
                <w:rFonts w:ascii="Times New Roman" w:hAnsi="Times New Roman" w:cs="Times New Roman"/>
                <w:sz w:val="24"/>
                <w:szCs w:val="24"/>
              </w:rPr>
            </w:pPr>
          </w:p>
          <w:p w:rsidR="00C90251" w:rsidRPr="002C382B" w:rsidRDefault="00C90251" w:rsidP="0054753F">
            <w:pPr>
              <w:spacing w:after="0" w:line="240" w:lineRule="auto"/>
              <w:rPr>
                <w:rFonts w:ascii="Times New Roman" w:hAnsi="Times New Roman" w:cs="Times New Roman"/>
                <w:sz w:val="24"/>
                <w:szCs w:val="24"/>
              </w:rPr>
            </w:pPr>
          </w:p>
          <w:p w:rsidR="00C90251" w:rsidRPr="002C382B" w:rsidRDefault="00C90251" w:rsidP="0054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25.03.23-02.04.23</w:t>
            </w:r>
          </w:p>
        </w:tc>
        <w:tc>
          <w:tcPr>
            <w:tcW w:w="3721" w:type="dxa"/>
          </w:tcPr>
          <w:p w:rsidR="00C90251" w:rsidRDefault="00C90251" w:rsidP="0054753F">
            <w:pPr>
              <w:spacing w:after="0" w:line="240" w:lineRule="auto"/>
              <w:jc w:val="center"/>
              <w:rPr>
                <w:rFonts w:ascii="Times New Roman" w:hAnsi="Times New Roman" w:cs="Times New Roman"/>
                <w:sz w:val="24"/>
                <w:szCs w:val="24"/>
              </w:rPr>
            </w:pPr>
            <w:r w:rsidRPr="002C382B">
              <w:rPr>
                <w:rFonts w:ascii="Times New Roman" w:hAnsi="Times New Roman" w:cs="Times New Roman"/>
                <w:sz w:val="24"/>
                <w:szCs w:val="24"/>
              </w:rPr>
              <w:t xml:space="preserve">10 учебных недель, </w:t>
            </w:r>
          </w:p>
          <w:p w:rsidR="00C90251" w:rsidRPr="002C382B" w:rsidRDefault="00C90251" w:rsidP="0054753F">
            <w:pPr>
              <w:spacing w:after="0" w:line="240" w:lineRule="auto"/>
              <w:jc w:val="center"/>
              <w:rPr>
                <w:rFonts w:ascii="Times New Roman" w:hAnsi="Times New Roman" w:cs="Times New Roman"/>
                <w:sz w:val="24"/>
                <w:szCs w:val="24"/>
              </w:rPr>
            </w:pPr>
          </w:p>
          <w:p w:rsidR="00C90251" w:rsidRPr="002C382B" w:rsidRDefault="00C90251" w:rsidP="0054753F">
            <w:pPr>
              <w:spacing w:after="0" w:line="240" w:lineRule="auto"/>
              <w:jc w:val="center"/>
              <w:rPr>
                <w:rFonts w:ascii="Times New Roman" w:hAnsi="Times New Roman" w:cs="Times New Roman"/>
                <w:sz w:val="24"/>
                <w:szCs w:val="24"/>
              </w:rPr>
            </w:pPr>
            <w:r w:rsidRPr="002C382B">
              <w:rPr>
                <w:rFonts w:ascii="Times New Roman" w:hAnsi="Times New Roman" w:cs="Times New Roman"/>
                <w:sz w:val="24"/>
                <w:szCs w:val="24"/>
              </w:rPr>
              <w:t xml:space="preserve">59 дней </w:t>
            </w:r>
          </w:p>
          <w:p w:rsidR="00C90251" w:rsidRPr="002C382B" w:rsidRDefault="00C90251" w:rsidP="0054753F">
            <w:pPr>
              <w:spacing w:after="0" w:line="240" w:lineRule="auto"/>
              <w:jc w:val="center"/>
              <w:rPr>
                <w:rFonts w:ascii="Times New Roman" w:hAnsi="Times New Roman" w:cs="Times New Roman"/>
                <w:sz w:val="24"/>
                <w:szCs w:val="24"/>
              </w:rPr>
            </w:pPr>
            <w:r w:rsidRPr="002C382B">
              <w:rPr>
                <w:rFonts w:ascii="Times New Roman" w:hAnsi="Times New Roman" w:cs="Times New Roman"/>
                <w:sz w:val="24"/>
                <w:szCs w:val="24"/>
              </w:rPr>
              <w:t>7 календарных дней</w:t>
            </w:r>
          </w:p>
          <w:p w:rsidR="00C90251" w:rsidRPr="002C382B" w:rsidRDefault="00C90251" w:rsidP="0054753F">
            <w:pPr>
              <w:spacing w:after="0" w:line="240" w:lineRule="auto"/>
              <w:jc w:val="center"/>
              <w:rPr>
                <w:rFonts w:ascii="Times New Roman" w:hAnsi="Times New Roman" w:cs="Times New Roman"/>
                <w:sz w:val="24"/>
                <w:szCs w:val="24"/>
              </w:rPr>
            </w:pPr>
          </w:p>
          <w:p w:rsidR="00C90251" w:rsidRPr="002C382B" w:rsidRDefault="00C90251" w:rsidP="0054753F">
            <w:pPr>
              <w:tabs>
                <w:tab w:val="left" w:pos="497"/>
                <w:tab w:val="center" w:pos="1588"/>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9 </w:t>
            </w:r>
            <w:r w:rsidRPr="002C382B">
              <w:rPr>
                <w:rFonts w:ascii="Times New Roman" w:hAnsi="Times New Roman" w:cs="Times New Roman"/>
                <w:sz w:val="24"/>
                <w:szCs w:val="24"/>
              </w:rPr>
              <w:t>календарных дней</w:t>
            </w:r>
          </w:p>
        </w:tc>
      </w:tr>
      <w:tr w:rsidR="00C90251" w:rsidRPr="004C4917" w:rsidTr="0054753F">
        <w:trPr>
          <w:trHeight w:val="474"/>
        </w:trPr>
        <w:tc>
          <w:tcPr>
            <w:tcW w:w="1969" w:type="dxa"/>
          </w:tcPr>
          <w:p w:rsidR="00C90251" w:rsidRPr="00594776" w:rsidRDefault="00C90251" w:rsidP="0054753F">
            <w:pPr>
              <w:spacing w:after="0" w:line="240" w:lineRule="auto"/>
              <w:jc w:val="center"/>
              <w:rPr>
                <w:rFonts w:ascii="Times New Roman" w:hAnsi="Times New Roman" w:cs="Times New Roman"/>
                <w:sz w:val="24"/>
                <w:szCs w:val="24"/>
              </w:rPr>
            </w:pPr>
            <w:r w:rsidRPr="00594776">
              <w:rPr>
                <w:rFonts w:ascii="Times New Roman" w:hAnsi="Times New Roman" w:cs="Times New Roman"/>
                <w:sz w:val="24"/>
                <w:szCs w:val="24"/>
              </w:rPr>
              <w:t>4</w:t>
            </w:r>
          </w:p>
        </w:tc>
        <w:tc>
          <w:tcPr>
            <w:tcW w:w="3043" w:type="dxa"/>
          </w:tcPr>
          <w:p w:rsidR="00C90251" w:rsidRPr="00594776" w:rsidRDefault="00C90251" w:rsidP="0054753F">
            <w:pPr>
              <w:spacing w:after="0" w:line="240" w:lineRule="auto"/>
              <w:rPr>
                <w:rFonts w:ascii="Times New Roman" w:hAnsi="Times New Roman" w:cs="Times New Roman"/>
                <w:sz w:val="24"/>
                <w:szCs w:val="24"/>
              </w:rPr>
            </w:pPr>
            <w:r w:rsidRPr="00594776">
              <w:rPr>
                <w:rFonts w:ascii="Times New Roman" w:hAnsi="Times New Roman" w:cs="Times New Roman"/>
                <w:sz w:val="24"/>
                <w:szCs w:val="24"/>
              </w:rPr>
              <w:t>4 четверть</w:t>
            </w:r>
          </w:p>
          <w:p w:rsidR="00C90251" w:rsidRDefault="00C90251" w:rsidP="0054753F">
            <w:pPr>
              <w:spacing w:after="0" w:line="240" w:lineRule="auto"/>
              <w:rPr>
                <w:rFonts w:ascii="Times New Roman" w:hAnsi="Times New Roman" w:cs="Times New Roman"/>
                <w:sz w:val="24"/>
                <w:szCs w:val="24"/>
              </w:rPr>
            </w:pPr>
          </w:p>
          <w:p w:rsidR="00C90251" w:rsidRDefault="00C90251" w:rsidP="0054753F">
            <w:pPr>
              <w:spacing w:after="0" w:line="240" w:lineRule="auto"/>
              <w:rPr>
                <w:rFonts w:ascii="Times New Roman" w:hAnsi="Times New Roman" w:cs="Times New Roman"/>
                <w:sz w:val="24"/>
                <w:szCs w:val="24"/>
              </w:rPr>
            </w:pPr>
            <w:r w:rsidRPr="00594776">
              <w:rPr>
                <w:rFonts w:ascii="Times New Roman" w:hAnsi="Times New Roman" w:cs="Times New Roman"/>
                <w:sz w:val="24"/>
                <w:szCs w:val="24"/>
              </w:rPr>
              <w:t>Последний звонок</w:t>
            </w:r>
          </w:p>
          <w:p w:rsidR="00C90251" w:rsidRPr="00594776" w:rsidRDefault="00C90251" w:rsidP="0054753F">
            <w:pPr>
              <w:spacing w:after="0" w:line="240" w:lineRule="auto"/>
              <w:rPr>
                <w:rFonts w:ascii="Times New Roman" w:hAnsi="Times New Roman" w:cs="Times New Roman"/>
                <w:sz w:val="24"/>
                <w:szCs w:val="24"/>
              </w:rPr>
            </w:pPr>
          </w:p>
          <w:p w:rsidR="00C90251" w:rsidRPr="00594776" w:rsidRDefault="00C90251" w:rsidP="0054753F">
            <w:pPr>
              <w:spacing w:after="0" w:line="240" w:lineRule="auto"/>
              <w:rPr>
                <w:rFonts w:ascii="Times New Roman" w:hAnsi="Times New Roman" w:cs="Times New Roman"/>
                <w:sz w:val="24"/>
                <w:szCs w:val="24"/>
              </w:rPr>
            </w:pPr>
            <w:r w:rsidRPr="00594776">
              <w:rPr>
                <w:rFonts w:ascii="Times New Roman" w:hAnsi="Times New Roman" w:cs="Times New Roman"/>
                <w:sz w:val="24"/>
                <w:szCs w:val="24"/>
              </w:rPr>
              <w:t>Промежуточная аттестация</w:t>
            </w:r>
          </w:p>
        </w:tc>
        <w:tc>
          <w:tcPr>
            <w:tcW w:w="2182" w:type="dxa"/>
          </w:tcPr>
          <w:p w:rsidR="00C90251" w:rsidRDefault="00C90251" w:rsidP="0054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03.04.23-30</w:t>
            </w:r>
            <w:r w:rsidRPr="002C382B">
              <w:rPr>
                <w:rFonts w:ascii="Times New Roman" w:hAnsi="Times New Roman" w:cs="Times New Roman"/>
                <w:sz w:val="24"/>
                <w:szCs w:val="24"/>
              </w:rPr>
              <w:t>.05.23</w:t>
            </w:r>
          </w:p>
          <w:p w:rsidR="00C90251" w:rsidRPr="002C382B" w:rsidRDefault="00C90251" w:rsidP="0054753F">
            <w:pPr>
              <w:spacing w:after="0" w:line="240" w:lineRule="auto"/>
              <w:jc w:val="center"/>
              <w:rPr>
                <w:rFonts w:ascii="Times New Roman" w:hAnsi="Times New Roman" w:cs="Times New Roman"/>
                <w:sz w:val="24"/>
                <w:szCs w:val="24"/>
              </w:rPr>
            </w:pPr>
          </w:p>
          <w:p w:rsidR="00C90251" w:rsidRPr="002C382B" w:rsidRDefault="00C90251" w:rsidP="0054753F">
            <w:pPr>
              <w:spacing w:after="0" w:line="240" w:lineRule="auto"/>
              <w:jc w:val="center"/>
              <w:rPr>
                <w:rFonts w:ascii="Times New Roman" w:hAnsi="Times New Roman" w:cs="Times New Roman"/>
                <w:sz w:val="24"/>
                <w:szCs w:val="24"/>
              </w:rPr>
            </w:pPr>
            <w:r w:rsidRPr="002C382B">
              <w:rPr>
                <w:rFonts w:ascii="Times New Roman" w:hAnsi="Times New Roman" w:cs="Times New Roman"/>
                <w:sz w:val="24"/>
                <w:szCs w:val="24"/>
              </w:rPr>
              <w:t>25.05.23</w:t>
            </w:r>
          </w:p>
          <w:p w:rsidR="00C90251" w:rsidRDefault="00C90251" w:rsidP="0054753F">
            <w:pPr>
              <w:spacing w:after="0" w:line="240" w:lineRule="auto"/>
              <w:jc w:val="center"/>
              <w:rPr>
                <w:rFonts w:ascii="Times New Roman" w:hAnsi="Times New Roman" w:cs="Times New Roman"/>
                <w:sz w:val="24"/>
                <w:szCs w:val="24"/>
              </w:rPr>
            </w:pPr>
          </w:p>
          <w:p w:rsidR="00C90251" w:rsidRPr="002C382B" w:rsidRDefault="00C90251" w:rsidP="0054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15.05.23-21.05.23</w:t>
            </w:r>
          </w:p>
        </w:tc>
        <w:tc>
          <w:tcPr>
            <w:tcW w:w="3721" w:type="dxa"/>
          </w:tcPr>
          <w:p w:rsidR="00C90251" w:rsidRPr="002C382B" w:rsidRDefault="00C90251" w:rsidP="0054753F">
            <w:pPr>
              <w:spacing w:after="0" w:line="240" w:lineRule="auto"/>
              <w:jc w:val="center"/>
              <w:rPr>
                <w:rFonts w:ascii="Times New Roman" w:hAnsi="Times New Roman" w:cs="Times New Roman"/>
                <w:sz w:val="24"/>
                <w:szCs w:val="24"/>
              </w:rPr>
            </w:pPr>
            <w:r w:rsidRPr="002C382B">
              <w:rPr>
                <w:rFonts w:ascii="Times New Roman" w:hAnsi="Times New Roman" w:cs="Times New Roman"/>
                <w:sz w:val="24"/>
                <w:szCs w:val="24"/>
              </w:rPr>
              <w:t>8 учебных недель, 48 дней</w:t>
            </w:r>
          </w:p>
          <w:p w:rsidR="00C90251" w:rsidRPr="002C382B" w:rsidRDefault="00C90251" w:rsidP="0054753F">
            <w:pPr>
              <w:spacing w:after="0" w:line="240" w:lineRule="auto"/>
              <w:jc w:val="center"/>
              <w:rPr>
                <w:rFonts w:ascii="Times New Roman" w:hAnsi="Times New Roman" w:cs="Times New Roman"/>
                <w:sz w:val="24"/>
                <w:szCs w:val="24"/>
              </w:rPr>
            </w:pPr>
          </w:p>
          <w:p w:rsidR="00C90251" w:rsidRPr="002C382B" w:rsidRDefault="00C90251" w:rsidP="0054753F">
            <w:pPr>
              <w:spacing w:after="0" w:line="240" w:lineRule="auto"/>
              <w:rPr>
                <w:rFonts w:ascii="Times New Roman" w:hAnsi="Times New Roman" w:cs="Times New Roman"/>
                <w:sz w:val="24"/>
                <w:szCs w:val="24"/>
              </w:rPr>
            </w:pPr>
          </w:p>
        </w:tc>
      </w:tr>
    </w:tbl>
    <w:p w:rsidR="00C90251" w:rsidRPr="004C4917" w:rsidRDefault="00C90251" w:rsidP="00C90251">
      <w:pPr>
        <w:rPr>
          <w:rFonts w:ascii="Times New Roman" w:hAnsi="Times New Roman" w:cs="Times New Roman"/>
          <w:sz w:val="24"/>
          <w:szCs w:val="24"/>
          <w:highlight w:val="yellow"/>
        </w:rPr>
      </w:pPr>
    </w:p>
    <w:tbl>
      <w:tblPr>
        <w:tblW w:w="10923" w:type="dxa"/>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2010"/>
        <w:gridCol w:w="1517"/>
        <w:gridCol w:w="2496"/>
        <w:gridCol w:w="3402"/>
      </w:tblGrid>
      <w:tr w:rsidR="00C90251" w:rsidRPr="004C4917" w:rsidTr="0054753F">
        <w:trPr>
          <w:trHeight w:val="133"/>
        </w:trPr>
        <w:tc>
          <w:tcPr>
            <w:tcW w:w="1498" w:type="dxa"/>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rPr>
              <w:t>Учебный период</w:t>
            </w:r>
          </w:p>
        </w:tc>
        <w:tc>
          <w:tcPr>
            <w:tcW w:w="2010" w:type="dxa"/>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rPr>
              <w:t>Кол-во недель/дней</w:t>
            </w:r>
          </w:p>
        </w:tc>
        <w:tc>
          <w:tcPr>
            <w:tcW w:w="1517" w:type="dxa"/>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rPr>
              <w:t>Учебный период</w:t>
            </w:r>
          </w:p>
        </w:tc>
        <w:tc>
          <w:tcPr>
            <w:tcW w:w="2496" w:type="dxa"/>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rPr>
              <w:t>Кол-во недель/дней</w:t>
            </w:r>
          </w:p>
        </w:tc>
        <w:tc>
          <w:tcPr>
            <w:tcW w:w="3402" w:type="dxa"/>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rPr>
              <w:t>Кол-во недель/дней</w:t>
            </w:r>
          </w:p>
        </w:tc>
      </w:tr>
      <w:tr w:rsidR="00C90251" w:rsidRPr="004C4917" w:rsidTr="0054753F">
        <w:trPr>
          <w:trHeight w:val="296"/>
        </w:trPr>
        <w:tc>
          <w:tcPr>
            <w:tcW w:w="1498" w:type="dxa"/>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rPr>
              <w:t>1 четверть</w:t>
            </w:r>
          </w:p>
        </w:tc>
        <w:tc>
          <w:tcPr>
            <w:tcW w:w="2010" w:type="dxa"/>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rPr>
              <w:t>9 недель</w:t>
            </w:r>
            <w:r w:rsidRPr="003D7420">
              <w:rPr>
                <w:rFonts w:ascii="Times New Roman" w:hAnsi="Times New Roman" w:cs="Times New Roman"/>
                <w:sz w:val="24"/>
                <w:szCs w:val="24"/>
                <w:lang w:val="en-US"/>
              </w:rPr>
              <w:t>/</w:t>
            </w:r>
            <w:r w:rsidRPr="003D7420">
              <w:rPr>
                <w:rFonts w:ascii="Times New Roman" w:hAnsi="Times New Roman" w:cs="Times New Roman"/>
                <w:sz w:val="24"/>
                <w:szCs w:val="24"/>
              </w:rPr>
              <w:t>54 дня</w:t>
            </w:r>
          </w:p>
        </w:tc>
        <w:tc>
          <w:tcPr>
            <w:tcW w:w="1517" w:type="dxa"/>
            <w:vMerge w:val="restart"/>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lang w:val="en-US"/>
              </w:rPr>
              <w:t xml:space="preserve">I </w:t>
            </w:r>
            <w:r w:rsidRPr="003D7420">
              <w:rPr>
                <w:rFonts w:ascii="Times New Roman" w:hAnsi="Times New Roman" w:cs="Times New Roman"/>
                <w:sz w:val="24"/>
                <w:szCs w:val="24"/>
              </w:rPr>
              <w:t>полугодие</w:t>
            </w:r>
          </w:p>
          <w:p w:rsidR="00C90251" w:rsidRPr="003D7420" w:rsidRDefault="00C90251" w:rsidP="0054753F">
            <w:pPr>
              <w:jc w:val="center"/>
              <w:rPr>
                <w:rFonts w:ascii="Times New Roman" w:hAnsi="Times New Roman" w:cs="Times New Roman"/>
                <w:sz w:val="24"/>
                <w:szCs w:val="24"/>
              </w:rPr>
            </w:pPr>
          </w:p>
        </w:tc>
        <w:tc>
          <w:tcPr>
            <w:tcW w:w="2496" w:type="dxa"/>
            <w:vMerge w:val="restart"/>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rPr>
              <w:t>16 недель</w:t>
            </w:r>
            <w:r w:rsidRPr="003D7420">
              <w:rPr>
                <w:rFonts w:ascii="Times New Roman" w:hAnsi="Times New Roman" w:cs="Times New Roman"/>
                <w:sz w:val="24"/>
                <w:szCs w:val="24"/>
                <w:lang w:val="en-US"/>
              </w:rPr>
              <w:t>/</w:t>
            </w:r>
          </w:p>
          <w:p w:rsidR="00C90251" w:rsidRPr="004C4917" w:rsidRDefault="00C90251" w:rsidP="0054753F">
            <w:pPr>
              <w:ind w:left="115"/>
              <w:jc w:val="center"/>
              <w:rPr>
                <w:rFonts w:ascii="Times New Roman" w:hAnsi="Times New Roman" w:cs="Times New Roman"/>
                <w:sz w:val="24"/>
                <w:szCs w:val="24"/>
                <w:highlight w:val="yellow"/>
              </w:rPr>
            </w:pPr>
            <w:r w:rsidRPr="003D7420">
              <w:rPr>
                <w:rFonts w:ascii="Times New Roman" w:hAnsi="Times New Roman" w:cs="Times New Roman"/>
                <w:sz w:val="24"/>
                <w:szCs w:val="24"/>
              </w:rPr>
              <w:t>97 дней</w:t>
            </w:r>
          </w:p>
        </w:tc>
        <w:tc>
          <w:tcPr>
            <w:tcW w:w="3402" w:type="dxa"/>
            <w:vMerge w:val="restart"/>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rPr>
              <w:t>33 недели/165 дней – 1 класс</w:t>
            </w:r>
          </w:p>
          <w:p w:rsidR="00C90251" w:rsidRPr="004C4917" w:rsidRDefault="00C90251" w:rsidP="0054753F">
            <w:pPr>
              <w:jc w:val="center"/>
              <w:rPr>
                <w:rFonts w:ascii="Times New Roman" w:hAnsi="Times New Roman" w:cs="Times New Roman"/>
                <w:sz w:val="24"/>
                <w:szCs w:val="24"/>
                <w:highlight w:val="yellow"/>
              </w:rPr>
            </w:pPr>
            <w:r w:rsidRPr="003D7420">
              <w:rPr>
                <w:rFonts w:ascii="Times New Roman" w:hAnsi="Times New Roman" w:cs="Times New Roman"/>
                <w:sz w:val="24"/>
                <w:szCs w:val="24"/>
              </w:rPr>
              <w:t xml:space="preserve">34 недели/204 дня – 2-11 </w:t>
            </w:r>
            <w:r w:rsidRPr="003D7420">
              <w:rPr>
                <w:rFonts w:ascii="Times New Roman" w:hAnsi="Times New Roman" w:cs="Times New Roman"/>
                <w:sz w:val="24"/>
                <w:szCs w:val="24"/>
              </w:rPr>
              <w:lastRenderedPageBreak/>
              <w:t>классы</w:t>
            </w:r>
          </w:p>
        </w:tc>
      </w:tr>
      <w:tr w:rsidR="00C90251" w:rsidRPr="004C4917" w:rsidTr="0054753F">
        <w:trPr>
          <w:trHeight w:val="296"/>
        </w:trPr>
        <w:tc>
          <w:tcPr>
            <w:tcW w:w="1498" w:type="dxa"/>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rPr>
              <w:t>2 четверть</w:t>
            </w:r>
          </w:p>
        </w:tc>
        <w:tc>
          <w:tcPr>
            <w:tcW w:w="2010" w:type="dxa"/>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rPr>
              <w:t>7 недель</w:t>
            </w:r>
            <w:r w:rsidRPr="003D7420">
              <w:rPr>
                <w:rFonts w:ascii="Times New Roman" w:hAnsi="Times New Roman" w:cs="Times New Roman"/>
                <w:sz w:val="24"/>
                <w:szCs w:val="24"/>
                <w:lang w:val="en-US"/>
              </w:rPr>
              <w:t>/4</w:t>
            </w:r>
            <w:r w:rsidRPr="003D7420">
              <w:rPr>
                <w:rFonts w:ascii="Times New Roman" w:hAnsi="Times New Roman" w:cs="Times New Roman"/>
                <w:sz w:val="24"/>
                <w:szCs w:val="24"/>
              </w:rPr>
              <w:t>3</w:t>
            </w:r>
            <w:r w:rsidRPr="003D7420">
              <w:rPr>
                <w:rFonts w:ascii="Times New Roman" w:hAnsi="Times New Roman" w:cs="Times New Roman"/>
                <w:sz w:val="24"/>
                <w:szCs w:val="24"/>
                <w:lang w:val="en-US"/>
              </w:rPr>
              <w:t xml:space="preserve"> </w:t>
            </w:r>
            <w:r w:rsidRPr="003D7420">
              <w:rPr>
                <w:rFonts w:ascii="Times New Roman" w:hAnsi="Times New Roman" w:cs="Times New Roman"/>
                <w:sz w:val="24"/>
                <w:szCs w:val="24"/>
              </w:rPr>
              <w:t>дня</w:t>
            </w:r>
          </w:p>
        </w:tc>
        <w:tc>
          <w:tcPr>
            <w:tcW w:w="1517" w:type="dxa"/>
            <w:vMerge/>
            <w:vAlign w:val="center"/>
          </w:tcPr>
          <w:p w:rsidR="00C90251" w:rsidRPr="003D7420" w:rsidRDefault="00C90251" w:rsidP="0054753F">
            <w:pPr>
              <w:jc w:val="center"/>
              <w:rPr>
                <w:rFonts w:ascii="Times New Roman" w:hAnsi="Times New Roman" w:cs="Times New Roman"/>
                <w:sz w:val="24"/>
                <w:szCs w:val="24"/>
              </w:rPr>
            </w:pPr>
          </w:p>
        </w:tc>
        <w:tc>
          <w:tcPr>
            <w:tcW w:w="2496" w:type="dxa"/>
            <w:vMerge/>
            <w:vAlign w:val="center"/>
          </w:tcPr>
          <w:p w:rsidR="00C90251" w:rsidRPr="004C4917" w:rsidRDefault="00C90251" w:rsidP="0054753F">
            <w:pPr>
              <w:jc w:val="center"/>
              <w:rPr>
                <w:rFonts w:ascii="Times New Roman" w:hAnsi="Times New Roman" w:cs="Times New Roman"/>
                <w:sz w:val="24"/>
                <w:szCs w:val="24"/>
                <w:highlight w:val="yellow"/>
              </w:rPr>
            </w:pPr>
          </w:p>
        </w:tc>
        <w:tc>
          <w:tcPr>
            <w:tcW w:w="3402" w:type="dxa"/>
            <w:vMerge/>
            <w:vAlign w:val="center"/>
          </w:tcPr>
          <w:p w:rsidR="00C90251" w:rsidRPr="004C4917" w:rsidRDefault="00C90251" w:rsidP="0054753F">
            <w:pPr>
              <w:jc w:val="center"/>
              <w:rPr>
                <w:rFonts w:ascii="Times New Roman" w:hAnsi="Times New Roman" w:cs="Times New Roman"/>
                <w:sz w:val="24"/>
                <w:szCs w:val="24"/>
                <w:highlight w:val="yellow"/>
              </w:rPr>
            </w:pPr>
          </w:p>
        </w:tc>
      </w:tr>
      <w:tr w:rsidR="00C90251" w:rsidRPr="004C4917" w:rsidTr="0054753F">
        <w:trPr>
          <w:trHeight w:val="296"/>
        </w:trPr>
        <w:tc>
          <w:tcPr>
            <w:tcW w:w="1498" w:type="dxa"/>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rPr>
              <w:lastRenderedPageBreak/>
              <w:t>3 четверть</w:t>
            </w:r>
          </w:p>
        </w:tc>
        <w:tc>
          <w:tcPr>
            <w:tcW w:w="2010" w:type="dxa"/>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rPr>
              <w:t>10 недель</w:t>
            </w:r>
            <w:r w:rsidRPr="003D7420">
              <w:rPr>
                <w:rFonts w:ascii="Times New Roman" w:hAnsi="Times New Roman" w:cs="Times New Roman"/>
                <w:sz w:val="24"/>
                <w:szCs w:val="24"/>
                <w:lang w:val="en-US"/>
              </w:rPr>
              <w:t>/</w:t>
            </w:r>
            <w:r w:rsidRPr="003D7420">
              <w:rPr>
                <w:rFonts w:ascii="Times New Roman" w:hAnsi="Times New Roman" w:cs="Times New Roman"/>
                <w:sz w:val="24"/>
                <w:szCs w:val="24"/>
              </w:rPr>
              <w:t>59 дней</w:t>
            </w:r>
          </w:p>
        </w:tc>
        <w:tc>
          <w:tcPr>
            <w:tcW w:w="1517" w:type="dxa"/>
            <w:vMerge w:val="restart"/>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lang w:val="en-US"/>
              </w:rPr>
              <w:t>II</w:t>
            </w:r>
            <w:r w:rsidRPr="003D7420">
              <w:rPr>
                <w:rFonts w:ascii="Times New Roman" w:hAnsi="Times New Roman" w:cs="Times New Roman"/>
                <w:sz w:val="24"/>
                <w:szCs w:val="24"/>
              </w:rPr>
              <w:t xml:space="preserve"> полугодие</w:t>
            </w:r>
          </w:p>
          <w:p w:rsidR="00C90251" w:rsidRPr="003D7420" w:rsidRDefault="00C90251" w:rsidP="0054753F">
            <w:pPr>
              <w:jc w:val="center"/>
              <w:rPr>
                <w:rFonts w:ascii="Times New Roman" w:hAnsi="Times New Roman" w:cs="Times New Roman"/>
                <w:sz w:val="24"/>
                <w:szCs w:val="24"/>
              </w:rPr>
            </w:pPr>
          </w:p>
          <w:p w:rsidR="00C90251" w:rsidRPr="003D7420" w:rsidRDefault="00C90251" w:rsidP="0054753F">
            <w:pPr>
              <w:jc w:val="center"/>
              <w:rPr>
                <w:rFonts w:ascii="Times New Roman" w:hAnsi="Times New Roman" w:cs="Times New Roman"/>
                <w:sz w:val="24"/>
                <w:szCs w:val="24"/>
              </w:rPr>
            </w:pPr>
          </w:p>
        </w:tc>
        <w:tc>
          <w:tcPr>
            <w:tcW w:w="2496" w:type="dxa"/>
            <w:vMerge w:val="restart"/>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rPr>
              <w:t>18 недель</w:t>
            </w:r>
            <w:r w:rsidRPr="003D7420">
              <w:rPr>
                <w:rFonts w:ascii="Times New Roman" w:hAnsi="Times New Roman" w:cs="Times New Roman"/>
                <w:sz w:val="24"/>
                <w:szCs w:val="24"/>
                <w:lang w:val="en-US"/>
              </w:rPr>
              <w:t>/</w:t>
            </w:r>
          </w:p>
          <w:p w:rsidR="00C90251" w:rsidRPr="004C4917" w:rsidRDefault="00C90251" w:rsidP="0054753F">
            <w:pPr>
              <w:jc w:val="center"/>
              <w:rPr>
                <w:rFonts w:ascii="Times New Roman" w:hAnsi="Times New Roman" w:cs="Times New Roman"/>
                <w:sz w:val="24"/>
                <w:szCs w:val="24"/>
                <w:highlight w:val="yellow"/>
              </w:rPr>
            </w:pPr>
            <w:r w:rsidRPr="003D7420">
              <w:rPr>
                <w:rFonts w:ascii="Times New Roman" w:hAnsi="Times New Roman" w:cs="Times New Roman"/>
                <w:sz w:val="24"/>
                <w:szCs w:val="24"/>
              </w:rPr>
              <w:t>107 дней</w:t>
            </w:r>
          </w:p>
        </w:tc>
        <w:tc>
          <w:tcPr>
            <w:tcW w:w="3402" w:type="dxa"/>
            <w:vMerge/>
            <w:vAlign w:val="center"/>
          </w:tcPr>
          <w:p w:rsidR="00C90251" w:rsidRPr="004C4917" w:rsidRDefault="00C90251" w:rsidP="0054753F">
            <w:pPr>
              <w:jc w:val="center"/>
              <w:rPr>
                <w:rFonts w:ascii="Times New Roman" w:hAnsi="Times New Roman" w:cs="Times New Roman"/>
                <w:sz w:val="24"/>
                <w:szCs w:val="24"/>
                <w:highlight w:val="yellow"/>
              </w:rPr>
            </w:pPr>
          </w:p>
        </w:tc>
      </w:tr>
      <w:tr w:rsidR="00C90251" w:rsidRPr="004C4917" w:rsidTr="0054753F">
        <w:trPr>
          <w:trHeight w:val="296"/>
        </w:trPr>
        <w:tc>
          <w:tcPr>
            <w:tcW w:w="1498" w:type="dxa"/>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rPr>
              <w:lastRenderedPageBreak/>
              <w:t>4 четверть</w:t>
            </w:r>
          </w:p>
        </w:tc>
        <w:tc>
          <w:tcPr>
            <w:tcW w:w="2010" w:type="dxa"/>
            <w:vAlign w:val="center"/>
          </w:tcPr>
          <w:p w:rsidR="00C90251" w:rsidRPr="003D7420" w:rsidRDefault="00C90251" w:rsidP="0054753F">
            <w:pPr>
              <w:jc w:val="center"/>
              <w:rPr>
                <w:rFonts w:ascii="Times New Roman" w:hAnsi="Times New Roman" w:cs="Times New Roman"/>
                <w:sz w:val="24"/>
                <w:szCs w:val="24"/>
              </w:rPr>
            </w:pPr>
            <w:r w:rsidRPr="003D7420">
              <w:rPr>
                <w:rFonts w:ascii="Times New Roman" w:hAnsi="Times New Roman" w:cs="Times New Roman"/>
                <w:sz w:val="24"/>
                <w:szCs w:val="24"/>
              </w:rPr>
              <w:t>8 недель</w:t>
            </w:r>
            <w:r w:rsidRPr="003D7420">
              <w:rPr>
                <w:rFonts w:ascii="Times New Roman" w:hAnsi="Times New Roman" w:cs="Times New Roman"/>
                <w:sz w:val="24"/>
                <w:szCs w:val="24"/>
                <w:lang w:val="en-US"/>
              </w:rPr>
              <w:t>/</w:t>
            </w:r>
            <w:r w:rsidRPr="003D7420">
              <w:rPr>
                <w:rFonts w:ascii="Times New Roman" w:hAnsi="Times New Roman" w:cs="Times New Roman"/>
                <w:sz w:val="24"/>
                <w:szCs w:val="24"/>
              </w:rPr>
              <w:t>48 дня</w:t>
            </w:r>
          </w:p>
        </w:tc>
        <w:tc>
          <w:tcPr>
            <w:tcW w:w="1517" w:type="dxa"/>
            <w:vMerge/>
            <w:vAlign w:val="center"/>
          </w:tcPr>
          <w:p w:rsidR="00C90251" w:rsidRPr="004C4917" w:rsidRDefault="00C90251" w:rsidP="0054753F">
            <w:pPr>
              <w:jc w:val="center"/>
              <w:rPr>
                <w:rFonts w:ascii="Times New Roman" w:hAnsi="Times New Roman" w:cs="Times New Roman"/>
                <w:sz w:val="24"/>
                <w:szCs w:val="24"/>
                <w:highlight w:val="yellow"/>
              </w:rPr>
            </w:pPr>
          </w:p>
        </w:tc>
        <w:tc>
          <w:tcPr>
            <w:tcW w:w="2496" w:type="dxa"/>
            <w:vMerge/>
            <w:vAlign w:val="center"/>
          </w:tcPr>
          <w:p w:rsidR="00C90251" w:rsidRPr="004C4917" w:rsidRDefault="00C90251" w:rsidP="0054753F">
            <w:pPr>
              <w:jc w:val="center"/>
              <w:rPr>
                <w:rFonts w:ascii="Times New Roman" w:hAnsi="Times New Roman" w:cs="Times New Roman"/>
                <w:sz w:val="24"/>
                <w:szCs w:val="24"/>
                <w:highlight w:val="yellow"/>
              </w:rPr>
            </w:pPr>
          </w:p>
        </w:tc>
        <w:tc>
          <w:tcPr>
            <w:tcW w:w="3402" w:type="dxa"/>
            <w:vMerge/>
            <w:vAlign w:val="center"/>
          </w:tcPr>
          <w:p w:rsidR="00C90251" w:rsidRPr="004C4917" w:rsidRDefault="00C90251" w:rsidP="0054753F">
            <w:pPr>
              <w:jc w:val="center"/>
              <w:rPr>
                <w:rFonts w:ascii="Times New Roman" w:hAnsi="Times New Roman" w:cs="Times New Roman"/>
                <w:sz w:val="24"/>
                <w:szCs w:val="24"/>
                <w:highlight w:val="yellow"/>
              </w:rPr>
            </w:pPr>
          </w:p>
        </w:tc>
      </w:tr>
    </w:tbl>
    <w:tbl>
      <w:tblPr>
        <w:tblpPr w:leftFromText="180" w:rightFromText="180" w:vertAnchor="text" w:horzAnchor="margin" w:tblpX="-1168" w:tblpY="44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552"/>
        <w:gridCol w:w="1842"/>
        <w:gridCol w:w="851"/>
        <w:gridCol w:w="3294"/>
      </w:tblGrid>
      <w:tr w:rsidR="00C90251" w:rsidRPr="004C4917" w:rsidTr="0054753F">
        <w:trPr>
          <w:trHeight w:val="229"/>
        </w:trPr>
        <w:tc>
          <w:tcPr>
            <w:tcW w:w="2518" w:type="dxa"/>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Каникулы</w:t>
            </w:r>
          </w:p>
        </w:tc>
        <w:tc>
          <w:tcPr>
            <w:tcW w:w="2552" w:type="dxa"/>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Сроки</w:t>
            </w:r>
          </w:p>
        </w:tc>
        <w:tc>
          <w:tcPr>
            <w:tcW w:w="2693" w:type="dxa"/>
            <w:gridSpan w:val="2"/>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Кол-во календарных дней</w:t>
            </w:r>
          </w:p>
        </w:tc>
        <w:tc>
          <w:tcPr>
            <w:tcW w:w="3294" w:type="dxa"/>
          </w:tcPr>
          <w:p w:rsidR="00C90251"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Праздничные дни</w:t>
            </w:r>
          </w:p>
          <w:p w:rsidR="00C90251" w:rsidRPr="003D7420" w:rsidRDefault="00C90251" w:rsidP="0054753F">
            <w:pPr>
              <w:spacing w:after="0" w:line="240" w:lineRule="auto"/>
              <w:jc w:val="center"/>
              <w:rPr>
                <w:rFonts w:ascii="Times New Roman" w:hAnsi="Times New Roman" w:cs="Times New Roman"/>
                <w:sz w:val="24"/>
                <w:szCs w:val="24"/>
              </w:rPr>
            </w:pPr>
          </w:p>
        </w:tc>
      </w:tr>
      <w:tr w:rsidR="00C90251" w:rsidRPr="004C4917" w:rsidTr="0054753F">
        <w:trPr>
          <w:trHeight w:val="155"/>
        </w:trPr>
        <w:tc>
          <w:tcPr>
            <w:tcW w:w="2518" w:type="dxa"/>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Осенние</w:t>
            </w:r>
          </w:p>
        </w:tc>
        <w:tc>
          <w:tcPr>
            <w:tcW w:w="2552" w:type="dxa"/>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03.11.22-09.11.22</w:t>
            </w:r>
          </w:p>
        </w:tc>
        <w:tc>
          <w:tcPr>
            <w:tcW w:w="1842" w:type="dxa"/>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7 дней</w:t>
            </w:r>
          </w:p>
        </w:tc>
        <w:tc>
          <w:tcPr>
            <w:tcW w:w="851" w:type="dxa"/>
            <w:vMerge w:val="restart"/>
          </w:tcPr>
          <w:p w:rsidR="00C90251" w:rsidRPr="003D7420" w:rsidRDefault="00C90251" w:rsidP="0054753F">
            <w:pPr>
              <w:spacing w:after="0" w:line="240" w:lineRule="auto"/>
              <w:jc w:val="center"/>
              <w:rPr>
                <w:rFonts w:ascii="Times New Roman" w:hAnsi="Times New Roman" w:cs="Times New Roman"/>
                <w:sz w:val="24"/>
                <w:szCs w:val="24"/>
              </w:rPr>
            </w:pPr>
          </w:p>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30 дней</w:t>
            </w:r>
          </w:p>
        </w:tc>
        <w:tc>
          <w:tcPr>
            <w:tcW w:w="3294" w:type="dxa"/>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4 ноября – «День народного единства»</w:t>
            </w:r>
          </w:p>
        </w:tc>
      </w:tr>
      <w:tr w:rsidR="00C90251" w:rsidRPr="004C4917" w:rsidTr="0054753F">
        <w:trPr>
          <w:trHeight w:val="47"/>
        </w:trPr>
        <w:tc>
          <w:tcPr>
            <w:tcW w:w="2518" w:type="dxa"/>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Зимние</w:t>
            </w:r>
          </w:p>
        </w:tc>
        <w:tc>
          <w:tcPr>
            <w:tcW w:w="2552" w:type="dxa"/>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30.12.22-12.01.23</w:t>
            </w:r>
          </w:p>
        </w:tc>
        <w:tc>
          <w:tcPr>
            <w:tcW w:w="1842" w:type="dxa"/>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14 дней</w:t>
            </w:r>
          </w:p>
        </w:tc>
        <w:tc>
          <w:tcPr>
            <w:tcW w:w="851" w:type="dxa"/>
            <w:vMerge/>
          </w:tcPr>
          <w:p w:rsidR="00C90251" w:rsidRPr="003D7420" w:rsidRDefault="00C90251" w:rsidP="0054753F">
            <w:pPr>
              <w:spacing w:after="0" w:line="240" w:lineRule="auto"/>
              <w:jc w:val="center"/>
              <w:rPr>
                <w:rFonts w:ascii="Times New Roman" w:hAnsi="Times New Roman" w:cs="Times New Roman"/>
                <w:sz w:val="24"/>
                <w:szCs w:val="24"/>
              </w:rPr>
            </w:pPr>
          </w:p>
        </w:tc>
        <w:tc>
          <w:tcPr>
            <w:tcW w:w="3294" w:type="dxa"/>
            <w:vMerge w:val="restart"/>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23 февраля – «День защитника Отечества»</w:t>
            </w:r>
          </w:p>
        </w:tc>
      </w:tr>
      <w:tr w:rsidR="00C90251" w:rsidRPr="004C4917" w:rsidTr="0054753F">
        <w:trPr>
          <w:trHeight w:val="47"/>
        </w:trPr>
        <w:tc>
          <w:tcPr>
            <w:tcW w:w="2518" w:type="dxa"/>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Весенние</w:t>
            </w:r>
          </w:p>
        </w:tc>
        <w:tc>
          <w:tcPr>
            <w:tcW w:w="2552" w:type="dxa"/>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25.03.23-02.04.23;</w:t>
            </w:r>
          </w:p>
        </w:tc>
        <w:tc>
          <w:tcPr>
            <w:tcW w:w="1842" w:type="dxa"/>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9 дней</w:t>
            </w:r>
          </w:p>
        </w:tc>
        <w:tc>
          <w:tcPr>
            <w:tcW w:w="851" w:type="dxa"/>
            <w:vMerge/>
          </w:tcPr>
          <w:p w:rsidR="00C90251" w:rsidRPr="003D7420" w:rsidRDefault="00C90251" w:rsidP="0054753F">
            <w:pPr>
              <w:spacing w:after="0" w:line="240" w:lineRule="auto"/>
              <w:jc w:val="center"/>
              <w:rPr>
                <w:rFonts w:ascii="Times New Roman" w:hAnsi="Times New Roman" w:cs="Times New Roman"/>
                <w:sz w:val="24"/>
                <w:szCs w:val="24"/>
              </w:rPr>
            </w:pPr>
          </w:p>
        </w:tc>
        <w:tc>
          <w:tcPr>
            <w:tcW w:w="3294" w:type="dxa"/>
            <w:vMerge/>
          </w:tcPr>
          <w:p w:rsidR="00C90251" w:rsidRPr="003D7420" w:rsidRDefault="00C90251" w:rsidP="0054753F">
            <w:pPr>
              <w:spacing w:after="0" w:line="240" w:lineRule="auto"/>
              <w:jc w:val="center"/>
              <w:rPr>
                <w:rFonts w:ascii="Times New Roman" w:hAnsi="Times New Roman" w:cs="Times New Roman"/>
                <w:sz w:val="24"/>
                <w:szCs w:val="24"/>
              </w:rPr>
            </w:pPr>
          </w:p>
        </w:tc>
      </w:tr>
      <w:tr w:rsidR="00C90251" w:rsidRPr="004C4917" w:rsidTr="0054753F">
        <w:trPr>
          <w:trHeight w:val="47"/>
        </w:trPr>
        <w:tc>
          <w:tcPr>
            <w:tcW w:w="2518" w:type="dxa"/>
            <w:vMerge w:val="restart"/>
          </w:tcPr>
          <w:p w:rsidR="00C90251"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Дополнительные каникулы для учащихся</w:t>
            </w:r>
          </w:p>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 xml:space="preserve"> 1 класса</w:t>
            </w:r>
          </w:p>
        </w:tc>
        <w:tc>
          <w:tcPr>
            <w:tcW w:w="2552" w:type="dxa"/>
            <w:vMerge w:val="restart"/>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13.02.23-19.02.23</w:t>
            </w:r>
          </w:p>
          <w:p w:rsidR="00C90251" w:rsidRPr="003D7420" w:rsidRDefault="00C90251" w:rsidP="0054753F">
            <w:pPr>
              <w:spacing w:after="0" w:line="240" w:lineRule="auto"/>
              <w:jc w:val="center"/>
              <w:rPr>
                <w:rFonts w:ascii="Times New Roman" w:hAnsi="Times New Roman" w:cs="Times New Roman"/>
                <w:sz w:val="24"/>
                <w:szCs w:val="24"/>
              </w:rPr>
            </w:pPr>
          </w:p>
        </w:tc>
        <w:tc>
          <w:tcPr>
            <w:tcW w:w="2693" w:type="dxa"/>
            <w:gridSpan w:val="2"/>
            <w:vMerge w:val="restart"/>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7 дней</w:t>
            </w:r>
          </w:p>
        </w:tc>
        <w:tc>
          <w:tcPr>
            <w:tcW w:w="3294" w:type="dxa"/>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8 марта – «Международный женский день»</w:t>
            </w:r>
          </w:p>
        </w:tc>
      </w:tr>
      <w:tr w:rsidR="00C90251" w:rsidRPr="004C4917" w:rsidTr="0054753F">
        <w:trPr>
          <w:trHeight w:val="17"/>
        </w:trPr>
        <w:tc>
          <w:tcPr>
            <w:tcW w:w="2518" w:type="dxa"/>
            <w:vMerge/>
          </w:tcPr>
          <w:p w:rsidR="00C90251" w:rsidRPr="003D7420" w:rsidRDefault="00C90251" w:rsidP="0054753F">
            <w:pPr>
              <w:spacing w:after="0" w:line="240" w:lineRule="auto"/>
              <w:jc w:val="center"/>
              <w:rPr>
                <w:rFonts w:ascii="Times New Roman" w:hAnsi="Times New Roman" w:cs="Times New Roman"/>
                <w:sz w:val="24"/>
                <w:szCs w:val="24"/>
              </w:rPr>
            </w:pPr>
          </w:p>
        </w:tc>
        <w:tc>
          <w:tcPr>
            <w:tcW w:w="2552" w:type="dxa"/>
            <w:vMerge/>
          </w:tcPr>
          <w:p w:rsidR="00C90251" w:rsidRPr="003D7420" w:rsidRDefault="00C90251" w:rsidP="0054753F">
            <w:pPr>
              <w:spacing w:after="0" w:line="240" w:lineRule="auto"/>
              <w:jc w:val="center"/>
              <w:rPr>
                <w:rFonts w:ascii="Times New Roman" w:hAnsi="Times New Roman" w:cs="Times New Roman"/>
                <w:sz w:val="24"/>
                <w:szCs w:val="24"/>
              </w:rPr>
            </w:pPr>
          </w:p>
        </w:tc>
        <w:tc>
          <w:tcPr>
            <w:tcW w:w="2693" w:type="dxa"/>
            <w:gridSpan w:val="2"/>
            <w:vMerge/>
          </w:tcPr>
          <w:p w:rsidR="00C90251" w:rsidRPr="003D7420" w:rsidRDefault="00C90251" w:rsidP="0054753F">
            <w:pPr>
              <w:spacing w:after="0" w:line="240" w:lineRule="auto"/>
              <w:jc w:val="center"/>
              <w:rPr>
                <w:rFonts w:ascii="Times New Roman" w:hAnsi="Times New Roman" w:cs="Times New Roman"/>
                <w:sz w:val="24"/>
                <w:szCs w:val="24"/>
              </w:rPr>
            </w:pPr>
          </w:p>
        </w:tc>
        <w:tc>
          <w:tcPr>
            <w:tcW w:w="3294" w:type="dxa"/>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1  мая – «День весны и труда»</w:t>
            </w:r>
          </w:p>
        </w:tc>
      </w:tr>
      <w:tr w:rsidR="00C90251" w:rsidRPr="00902C41" w:rsidTr="0054753F">
        <w:trPr>
          <w:trHeight w:val="47"/>
        </w:trPr>
        <w:tc>
          <w:tcPr>
            <w:tcW w:w="2518" w:type="dxa"/>
            <w:vMerge/>
          </w:tcPr>
          <w:p w:rsidR="00C90251" w:rsidRPr="003D7420" w:rsidRDefault="00C90251" w:rsidP="0054753F">
            <w:pPr>
              <w:spacing w:after="0" w:line="240" w:lineRule="auto"/>
              <w:jc w:val="center"/>
              <w:rPr>
                <w:rFonts w:ascii="Times New Roman" w:hAnsi="Times New Roman" w:cs="Times New Roman"/>
                <w:sz w:val="24"/>
                <w:szCs w:val="24"/>
              </w:rPr>
            </w:pPr>
          </w:p>
        </w:tc>
        <w:tc>
          <w:tcPr>
            <w:tcW w:w="2552" w:type="dxa"/>
            <w:vMerge/>
          </w:tcPr>
          <w:p w:rsidR="00C90251" w:rsidRPr="003D7420" w:rsidRDefault="00C90251" w:rsidP="0054753F">
            <w:pPr>
              <w:spacing w:after="0" w:line="240" w:lineRule="auto"/>
              <w:jc w:val="center"/>
              <w:rPr>
                <w:rFonts w:ascii="Times New Roman" w:hAnsi="Times New Roman" w:cs="Times New Roman"/>
                <w:sz w:val="24"/>
                <w:szCs w:val="24"/>
              </w:rPr>
            </w:pPr>
          </w:p>
        </w:tc>
        <w:tc>
          <w:tcPr>
            <w:tcW w:w="2693" w:type="dxa"/>
            <w:gridSpan w:val="2"/>
            <w:vMerge/>
          </w:tcPr>
          <w:p w:rsidR="00C90251" w:rsidRPr="003D7420" w:rsidRDefault="00C90251" w:rsidP="0054753F">
            <w:pPr>
              <w:spacing w:after="0" w:line="240" w:lineRule="auto"/>
              <w:jc w:val="center"/>
              <w:rPr>
                <w:rFonts w:ascii="Times New Roman" w:hAnsi="Times New Roman" w:cs="Times New Roman"/>
                <w:sz w:val="24"/>
                <w:szCs w:val="24"/>
              </w:rPr>
            </w:pPr>
          </w:p>
        </w:tc>
        <w:tc>
          <w:tcPr>
            <w:tcW w:w="3294" w:type="dxa"/>
          </w:tcPr>
          <w:p w:rsidR="00C90251" w:rsidRPr="003D7420" w:rsidRDefault="00C90251" w:rsidP="0054753F">
            <w:pPr>
              <w:spacing w:after="0" w:line="240" w:lineRule="auto"/>
              <w:jc w:val="center"/>
              <w:rPr>
                <w:rFonts w:ascii="Times New Roman" w:hAnsi="Times New Roman" w:cs="Times New Roman"/>
                <w:sz w:val="24"/>
                <w:szCs w:val="24"/>
              </w:rPr>
            </w:pPr>
            <w:r w:rsidRPr="003D7420">
              <w:rPr>
                <w:rFonts w:ascii="Times New Roman" w:hAnsi="Times New Roman" w:cs="Times New Roman"/>
                <w:sz w:val="24"/>
                <w:szCs w:val="24"/>
              </w:rPr>
              <w:t>9 мая – «День Победы»</w:t>
            </w:r>
          </w:p>
        </w:tc>
      </w:tr>
    </w:tbl>
    <w:p w:rsidR="00C90251" w:rsidRPr="00902C41" w:rsidRDefault="00C90251" w:rsidP="00C90251">
      <w:pPr>
        <w:jc w:val="center"/>
        <w:rPr>
          <w:rFonts w:ascii="Times New Roman" w:hAnsi="Times New Roman" w:cs="Times New Roman"/>
          <w:sz w:val="24"/>
          <w:szCs w:val="24"/>
        </w:rPr>
      </w:pPr>
    </w:p>
    <w:p w:rsidR="00010952" w:rsidRPr="00010952" w:rsidRDefault="00010952" w:rsidP="00010952">
      <w:pPr>
        <w:jc w:val="center"/>
        <w:rPr>
          <w:rFonts w:ascii="Times New Roman" w:hAnsi="Times New Roman" w:cs="Times New Roman"/>
          <w:b/>
          <w:sz w:val="24"/>
          <w:szCs w:val="24"/>
        </w:rPr>
      </w:pPr>
      <w:r w:rsidRPr="00010952">
        <w:rPr>
          <w:rFonts w:ascii="Times New Roman" w:hAnsi="Times New Roman" w:cs="Times New Roman"/>
          <w:b/>
          <w:sz w:val="24"/>
          <w:szCs w:val="24"/>
        </w:rPr>
        <w:t>Календарный план воспитательной работы</w:t>
      </w:r>
    </w:p>
    <w:p w:rsidR="00010952" w:rsidRPr="00010952" w:rsidRDefault="00C90251" w:rsidP="00010952">
      <w:pPr>
        <w:jc w:val="center"/>
        <w:rPr>
          <w:rFonts w:ascii="Times New Roman" w:hAnsi="Times New Roman" w:cs="Times New Roman"/>
          <w:b/>
          <w:sz w:val="24"/>
          <w:szCs w:val="24"/>
        </w:rPr>
      </w:pPr>
      <w:r>
        <w:rPr>
          <w:rFonts w:ascii="Times New Roman" w:hAnsi="Times New Roman" w:cs="Times New Roman"/>
          <w:b/>
          <w:sz w:val="24"/>
          <w:szCs w:val="24"/>
        </w:rPr>
        <w:t>на 2022 – 2023</w:t>
      </w:r>
      <w:r w:rsidR="00010952" w:rsidRPr="00010952">
        <w:rPr>
          <w:rFonts w:ascii="Times New Roman" w:hAnsi="Times New Roman" w:cs="Times New Roman"/>
          <w:b/>
          <w:sz w:val="24"/>
          <w:szCs w:val="24"/>
        </w:rPr>
        <w:t xml:space="preserve"> уч.г.</w:t>
      </w:r>
    </w:p>
    <w:p w:rsidR="00010952" w:rsidRPr="00010952" w:rsidRDefault="00010952" w:rsidP="00010952">
      <w:pPr>
        <w:jc w:val="center"/>
        <w:rPr>
          <w:rFonts w:ascii="Times New Roman" w:hAnsi="Times New Roman" w:cs="Times New Roman"/>
          <w:b/>
          <w:sz w:val="24"/>
          <w:szCs w:val="24"/>
        </w:rPr>
      </w:pPr>
      <w:r w:rsidRPr="00010952">
        <w:rPr>
          <w:rFonts w:ascii="Times New Roman" w:hAnsi="Times New Roman" w:cs="Times New Roman"/>
          <w:b/>
          <w:sz w:val="24"/>
          <w:szCs w:val="24"/>
        </w:rPr>
        <w:t>10-11 класс</w:t>
      </w:r>
    </w:p>
    <w:tbl>
      <w:tblPr>
        <w:tblW w:w="10816" w:type="dxa"/>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0"/>
        <w:gridCol w:w="1985"/>
        <w:gridCol w:w="3072"/>
        <w:gridCol w:w="27"/>
        <w:gridCol w:w="62"/>
      </w:tblGrid>
      <w:tr w:rsidR="00010952" w:rsidRPr="00010952" w:rsidTr="00010952">
        <w:tc>
          <w:tcPr>
            <w:tcW w:w="10816" w:type="dxa"/>
            <w:gridSpan w:val="5"/>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i/>
                <w:color w:val="000000"/>
                <w:sz w:val="24"/>
                <w:szCs w:val="24"/>
              </w:rPr>
            </w:pPr>
            <w:r w:rsidRPr="00010952">
              <w:rPr>
                <w:rFonts w:ascii="Times New Roman" w:eastAsia="№Е" w:hAnsi="Times New Roman" w:cs="Times New Roman"/>
                <w:b/>
                <w:color w:val="000000"/>
                <w:sz w:val="24"/>
                <w:szCs w:val="24"/>
              </w:rPr>
              <w:t>1.Ключевые общешкольные дела</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b/>
                <w:color w:val="000000"/>
                <w:sz w:val="24"/>
                <w:szCs w:val="24"/>
              </w:rPr>
            </w:pPr>
            <w:r w:rsidRPr="00010952">
              <w:rPr>
                <w:rFonts w:ascii="Times New Roman" w:eastAsia="№Е" w:hAnsi="Times New Roman" w:cs="Times New Roman"/>
                <w:b/>
                <w:sz w:val="24"/>
                <w:szCs w:val="24"/>
              </w:rPr>
              <w:t xml:space="preserve">Содержание </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b/>
                <w:color w:val="000000"/>
                <w:sz w:val="24"/>
                <w:szCs w:val="24"/>
              </w:rPr>
            </w:pPr>
            <w:r w:rsidRPr="00010952">
              <w:rPr>
                <w:rFonts w:ascii="Times New Roman" w:eastAsia="№Е" w:hAnsi="Times New Roman" w:cs="Times New Roman"/>
                <w:b/>
                <w:color w:val="000000"/>
                <w:sz w:val="24"/>
                <w:szCs w:val="24"/>
              </w:rPr>
              <w:t xml:space="preserve">Сроки </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b/>
                <w:color w:val="000000"/>
                <w:sz w:val="24"/>
                <w:szCs w:val="24"/>
              </w:rPr>
            </w:pPr>
            <w:r w:rsidRPr="00010952">
              <w:rPr>
                <w:rFonts w:ascii="Times New Roman" w:eastAsia="№Е" w:hAnsi="Times New Roman" w:cs="Times New Roman"/>
                <w:b/>
                <w:color w:val="000000"/>
                <w:sz w:val="24"/>
                <w:szCs w:val="24"/>
              </w:rPr>
              <w:t>Ответственные</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hAnsi="Times New Roman" w:cs="Times New Roman"/>
                <w:color w:val="000000"/>
                <w:sz w:val="24"/>
                <w:szCs w:val="24"/>
              </w:rPr>
              <w:t>Торжественная линейка «Первый звонок»</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1.09</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color w:val="000000"/>
                <w:sz w:val="24"/>
                <w:szCs w:val="24"/>
              </w:rPr>
            </w:pPr>
            <w:r w:rsidRPr="00010952">
              <w:rPr>
                <w:rFonts w:ascii="Times New Roman" w:hAnsi="Times New Roman" w:cs="Times New Roman"/>
                <w:sz w:val="24"/>
                <w:szCs w:val="24"/>
              </w:rPr>
              <w:t>Мероприятия месячников безопасности  и гражданской защиты детей (</w:t>
            </w:r>
            <w:r w:rsidRPr="00010952">
              <w:rPr>
                <w:rFonts w:ascii="Times New Roman" w:eastAsia="Calibri" w:hAnsi="Times New Roman" w:cs="Times New Roman"/>
                <w:sz w:val="24"/>
                <w:szCs w:val="24"/>
              </w:rPr>
              <w:t xml:space="preserve">по профилактике ДДТТ, пожарной безопасности, экстремизма, терроризма, разработка   схемы-маршрута «Дом-школа-дом», </w:t>
            </w:r>
            <w:r w:rsidRPr="00010952">
              <w:rPr>
                <w:rFonts w:ascii="Times New Roman" w:hAnsi="Times New Roman" w:cs="Times New Roman"/>
                <w:sz w:val="24"/>
                <w:szCs w:val="24"/>
              </w:rPr>
              <w:t>учебно-тренировочная  эвакуация учащихся из здания)</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сентябрь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 классные руководители, руководитель отряда ЮИД, педаго-организатор ОБЖ</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hAnsi="Times New Roman" w:cs="Times New Roman"/>
                <w:sz w:val="24"/>
                <w:szCs w:val="24"/>
              </w:rPr>
              <w:t>Открытие школьной спартакиады. Осенний День Здоровья</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сентябрь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Учитель физкультуры</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hAnsi="Times New Roman" w:cs="Times New Roman"/>
                <w:sz w:val="24"/>
                <w:szCs w:val="24"/>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октябрь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 классные руководители, Сотрудники ПП «Юкаменский»</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sz w:val="24"/>
                <w:szCs w:val="24"/>
              </w:rPr>
            </w:pPr>
            <w:r w:rsidRPr="00010952">
              <w:rPr>
                <w:rFonts w:ascii="Times New Roman" w:hAnsi="Times New Roman" w:cs="Times New Roman"/>
                <w:sz w:val="24"/>
                <w:szCs w:val="24"/>
              </w:rPr>
              <w:t xml:space="preserve">День учителя в школе: акция по поздравлению учителей, учителей-ветеранов педагогического </w:t>
            </w:r>
            <w:r w:rsidRPr="00010952">
              <w:rPr>
                <w:rFonts w:ascii="Times New Roman" w:hAnsi="Times New Roman" w:cs="Times New Roman"/>
                <w:sz w:val="24"/>
                <w:szCs w:val="24"/>
              </w:rPr>
              <w:lastRenderedPageBreak/>
              <w:t>труда, День самоуправления, концертная программа.</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sz w:val="24"/>
                <w:szCs w:val="24"/>
              </w:rPr>
            </w:pPr>
            <w:r w:rsidRPr="00010952">
              <w:rPr>
                <w:rFonts w:ascii="Times New Roman" w:eastAsia="№Е" w:hAnsi="Times New Roman" w:cs="Times New Roman"/>
                <w:sz w:val="24"/>
                <w:szCs w:val="24"/>
              </w:rPr>
              <w:lastRenderedPageBreak/>
              <w:t>октябрь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sz w:val="24"/>
                <w:szCs w:val="24"/>
              </w:rPr>
            </w:pPr>
            <w:r w:rsidRPr="00010952">
              <w:rPr>
                <w:rFonts w:ascii="Times New Roman" w:eastAsia="Batang" w:hAnsi="Times New Roman" w:cs="Times New Roman"/>
                <w:sz w:val="24"/>
                <w:szCs w:val="24"/>
              </w:rPr>
              <w:t xml:space="preserve">Заместитель директора по </w:t>
            </w:r>
            <w:r w:rsidRPr="00010952">
              <w:rPr>
                <w:rFonts w:ascii="Times New Roman" w:eastAsia="Batang" w:hAnsi="Times New Roman" w:cs="Times New Roman"/>
                <w:sz w:val="24"/>
                <w:szCs w:val="24"/>
              </w:rPr>
              <w:lastRenderedPageBreak/>
              <w:t xml:space="preserve">ВР </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hAnsi="Times New Roman" w:cs="Times New Roman"/>
                <w:sz w:val="24"/>
                <w:szCs w:val="24"/>
              </w:rPr>
              <w:lastRenderedPageBreak/>
              <w:t>«Золотая осень»: Фотовыставка. Вечер отдыха «Осенняя дискотека или Ура! Каникулы!»</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октябрь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классные руководители</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Мероприятия месячника взаимодействия семьи и школы:</w:t>
            </w:r>
            <w:r w:rsidRPr="00010952">
              <w:rPr>
                <w:rFonts w:ascii="Times New Roman" w:eastAsia="Arial Unicode MS" w:hAnsi="Times New Roman" w:cs="Times New Roman"/>
                <w:sz w:val="24"/>
                <w:szCs w:val="24"/>
              </w:rPr>
              <w:t xml:space="preserve"> конкурсная программа «Мама, папа, я – отличная семья!», беседы, общешкольное родительское собрание</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ноябрь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 классные руководители</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ноябрь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Учитель экономики и права</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Предметная неделя математики, физики, химии и биологии (шахматно-шашечный турнир, интерактивные игры, квесты и т.п.)</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ноябрь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МО учителей-предметников</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Соревнование по бадминтону</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ноябрь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Учитель физкультуры</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Предметная неделя, географии, истории, обществознания (игры-путешествия, познавательные игры и т.п.)</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декабрь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МО учителей-предметников</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Школьный этап конкурса «Неопалимая купина»</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декабрь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 классные руководители</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color w:val="000000"/>
                <w:sz w:val="24"/>
                <w:szCs w:val="24"/>
              </w:rPr>
            </w:pPr>
            <w:r w:rsidRPr="00010952">
              <w:rPr>
                <w:rFonts w:ascii="Times New Roman" w:hAnsi="Times New Roman" w:cs="Times New Roman"/>
                <w:color w:val="000000"/>
                <w:sz w:val="24"/>
                <w:szCs w:val="24"/>
              </w:rPr>
              <w:t>Мероприятия месячника эстетического воспитания в школе. Новый год в школе: украшение кабинетов, оформление окон, конкурс плакатов, праздничный вечер.</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декабрь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 классные руководители</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Предметная неделя литературы, русского и английского языков (конкурсы чтецов, сочинений, интеллектуальные игры и т.п.)</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январь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МО учителей-предметников</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Час памяти «Блокада Ленинграда»: Устный журнал</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январь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Классные руководители</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Лыжные соревнования</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 xml:space="preserve">январь </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Учитель физкультуры</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Мероприятия месячника гражданского и патриотического воспитания: соревнование по  волейболу, спортивно-военизированная эстафета,</w:t>
            </w:r>
            <w:r w:rsidRPr="00010952">
              <w:rPr>
                <w:rFonts w:ascii="Times New Roman" w:hAnsi="Times New Roman" w:cs="Times New Roman"/>
                <w:color w:val="FF0000"/>
                <w:sz w:val="24"/>
                <w:szCs w:val="24"/>
              </w:rPr>
              <w:t xml:space="preserve"> </w:t>
            </w:r>
            <w:r w:rsidRPr="00010952">
              <w:rPr>
                <w:rFonts w:ascii="Times New Roman" w:hAnsi="Times New Roman" w:cs="Times New Roman"/>
                <w:sz w:val="24"/>
                <w:szCs w:val="24"/>
              </w:rPr>
              <w:t>«Зимнее многоборье», фестиваль патриотической песни, акции по поздравлению юношей</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февраль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 классные руководители, учителя физкультуры, педагог-организатор ОБЖ</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 xml:space="preserve">Мероприятия месячника интеллектуального воспитания «Умники и умницы». День науки в </w:t>
            </w:r>
            <w:r w:rsidRPr="00010952">
              <w:rPr>
                <w:rFonts w:ascii="Times New Roman" w:hAnsi="Times New Roman" w:cs="Times New Roman"/>
                <w:sz w:val="24"/>
                <w:szCs w:val="24"/>
              </w:rPr>
              <w:lastRenderedPageBreak/>
              <w:t>школе: защита проектов и исследовательских работ</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lastRenderedPageBreak/>
              <w:t>март</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 xml:space="preserve">Заместитель директора по УВР, классные </w:t>
            </w:r>
            <w:r w:rsidRPr="00010952">
              <w:rPr>
                <w:rFonts w:ascii="Times New Roman" w:eastAsia="Batang" w:hAnsi="Times New Roman" w:cs="Times New Roman"/>
                <w:color w:val="000000"/>
                <w:sz w:val="24"/>
                <w:szCs w:val="24"/>
              </w:rPr>
              <w:lastRenderedPageBreak/>
              <w:t>руководители</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lastRenderedPageBreak/>
              <w:t>8 Марта в школе: конкурсная программа «А ну-ка, девушки!», акции по поздравлению девушек</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март</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классные руководители</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Мероприятия месячника нравственного воспитания «Спешите делать добрые дела». Весенняя неделя добра</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апрель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 классные руководители</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color w:val="1C1C1C"/>
                <w:sz w:val="24"/>
                <w:szCs w:val="24"/>
              </w:rPr>
              <w:t>Итоговая выставка детского творчества</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апрель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 руководители кружков, классные руководители</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color w:val="1C1C1C"/>
                <w:sz w:val="24"/>
                <w:szCs w:val="24"/>
              </w:rPr>
            </w:pPr>
            <w:r w:rsidRPr="00010952">
              <w:rPr>
                <w:rFonts w:ascii="Times New Roman" w:hAnsi="Times New Roman" w:cs="Times New Roman"/>
                <w:sz w:val="24"/>
                <w:szCs w:val="24"/>
              </w:rPr>
              <w:t>Конкурс  «Безопасное колесо»</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апрель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Руководитель отряда ЮИД</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color w:val="1C1C1C"/>
                <w:sz w:val="24"/>
                <w:szCs w:val="24"/>
              </w:rPr>
            </w:pPr>
            <w:r w:rsidRPr="00010952">
              <w:rPr>
                <w:rFonts w:ascii="Times New Roman" w:hAnsi="Times New Roman" w:cs="Times New Roman"/>
                <w:color w:val="1C1C1C"/>
                <w:sz w:val="24"/>
                <w:szCs w:val="24"/>
              </w:rPr>
              <w:t>Мероприятия месячника ЗОЖ «Здоровое поколение».</w:t>
            </w:r>
            <w:r w:rsidRPr="00010952">
              <w:rPr>
                <w:rFonts w:ascii="Times New Roman" w:hAnsi="Times New Roman" w:cs="Times New Roman"/>
                <w:sz w:val="24"/>
                <w:szCs w:val="24"/>
              </w:rPr>
              <w:t xml:space="preserve"> Закрытие школьной спартакиады. Весенний День здоровья Акция "Школа против курения". Туристические походы</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май</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 классные руководители, учителя физкультуры</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color w:val="1C1C1C"/>
                <w:sz w:val="24"/>
                <w:szCs w:val="24"/>
              </w:rPr>
            </w:pPr>
            <w:r w:rsidRPr="00010952">
              <w:rPr>
                <w:rFonts w:ascii="Times New Roman" w:hAnsi="Times New Roman" w:cs="Times New Roman"/>
                <w:color w:val="1C1C1C"/>
                <w:sz w:val="24"/>
                <w:szCs w:val="24"/>
              </w:rPr>
              <w:t xml:space="preserve">День Победы: акции «Бессмертный полк», «С праздником, ветеран!», Вахта памяти у памятника «Павшим в годы войны»,  концерт в ДК, </w:t>
            </w:r>
            <w:r w:rsidRPr="00010952">
              <w:rPr>
                <w:rFonts w:ascii="Times New Roman" w:hAnsi="Times New Roman" w:cs="Times New Roman"/>
                <w:sz w:val="24"/>
                <w:szCs w:val="24"/>
              </w:rPr>
              <w:t>проект «Окна Победы» и др.</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май</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hAnsi="Times New Roman" w:cs="Times New Roman"/>
                <w:color w:val="000000"/>
                <w:sz w:val="24"/>
                <w:szCs w:val="24"/>
              </w:rPr>
              <w:t>Торжественная линейка «Последний звонок»</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май</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w:t>
            </w:r>
          </w:p>
        </w:tc>
      </w:tr>
      <w:tr w:rsidR="00010952" w:rsidRPr="00010952" w:rsidTr="00010952">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color w:val="000000"/>
                <w:sz w:val="24"/>
                <w:szCs w:val="24"/>
              </w:rPr>
            </w:pPr>
            <w:r w:rsidRPr="00010952">
              <w:rPr>
                <w:rFonts w:ascii="Times New Roman" w:hAnsi="Times New Roman" w:cs="Times New Roman"/>
                <w:color w:val="000000"/>
                <w:sz w:val="24"/>
                <w:szCs w:val="24"/>
              </w:rPr>
              <w:t xml:space="preserve">Вручение аттестатов, Выпускной вечер </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июнь</w:t>
            </w:r>
          </w:p>
        </w:tc>
        <w:tc>
          <w:tcPr>
            <w:tcW w:w="3161"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Администрация школы, классные руководители</w:t>
            </w:r>
          </w:p>
        </w:tc>
      </w:tr>
      <w:tr w:rsidR="00010952" w:rsidRPr="00010952" w:rsidTr="00010952">
        <w:tc>
          <w:tcPr>
            <w:tcW w:w="10816" w:type="dxa"/>
            <w:gridSpan w:val="5"/>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b/>
                <w:color w:val="000000"/>
                <w:sz w:val="24"/>
                <w:szCs w:val="24"/>
              </w:rPr>
            </w:pPr>
            <w:r w:rsidRPr="00010952">
              <w:rPr>
                <w:rFonts w:ascii="Times New Roman" w:eastAsia="№Е" w:hAnsi="Times New Roman" w:cs="Times New Roman"/>
                <w:b/>
                <w:color w:val="000000"/>
                <w:sz w:val="24"/>
                <w:szCs w:val="24"/>
              </w:rPr>
              <w:t xml:space="preserve">2.Курсы внеурочной деятельности </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«Физика спешит на помощь»</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1 час в неделю</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Абашева Е.Л.</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«Волейбол»</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1 час в неделю</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Абашева Е.А.</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«Великий и могучий»</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1 час в неделю</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Бабинцева Т.В.</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«Арифметика вокруг нас»</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1 час в неделю</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Веретенникова Т.Л.</w:t>
            </w:r>
          </w:p>
        </w:tc>
      </w:tr>
      <w:tr w:rsidR="00010952" w:rsidRPr="00010952" w:rsidTr="00010952">
        <w:trPr>
          <w:gridAfter w:val="2"/>
          <w:wAfter w:w="89" w:type="dxa"/>
        </w:trPr>
        <w:tc>
          <w:tcPr>
            <w:tcW w:w="10727"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i/>
                <w:color w:val="000000"/>
                <w:sz w:val="24"/>
                <w:szCs w:val="24"/>
              </w:rPr>
            </w:pPr>
            <w:r w:rsidRPr="00010952">
              <w:rPr>
                <w:rFonts w:ascii="Times New Roman" w:eastAsia="№Е" w:hAnsi="Times New Roman" w:cs="Times New Roman"/>
                <w:b/>
                <w:color w:val="000000"/>
                <w:sz w:val="24"/>
                <w:szCs w:val="24"/>
              </w:rPr>
              <w:t>3.Самоуправление</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hAnsi="Times New Roman" w:cs="Times New Roman"/>
                <w:color w:val="000000"/>
                <w:sz w:val="24"/>
                <w:szCs w:val="24"/>
              </w:rPr>
              <w:t>Выборы лидеров, активов  классов, распределение обязанностей.</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сентябрь</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Классные руководители</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color w:val="000000"/>
                <w:sz w:val="24"/>
                <w:szCs w:val="24"/>
              </w:rPr>
            </w:pPr>
            <w:r w:rsidRPr="00010952">
              <w:rPr>
                <w:rFonts w:ascii="Times New Roman" w:hAnsi="Times New Roman" w:cs="Times New Roman"/>
                <w:sz w:val="24"/>
                <w:szCs w:val="24"/>
              </w:rPr>
              <w:t>Общешкольное выборное собрание учащихся: выдвижение кандидатур от классов в  Совет обучающихся школы, голосование и т.п.</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сентябрь</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sz w:val="24"/>
                <w:szCs w:val="24"/>
              </w:rPr>
            </w:pPr>
            <w:r w:rsidRPr="00010952">
              <w:rPr>
                <w:rFonts w:ascii="Times New Roman" w:hAnsi="Times New Roman" w:cs="Times New Roman"/>
                <w:sz w:val="24"/>
                <w:szCs w:val="24"/>
              </w:rPr>
              <w:lastRenderedPageBreak/>
              <w:t>Конкурс «Лучший ученический класс»</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В течение года</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sz w:val="24"/>
                <w:szCs w:val="24"/>
              </w:rPr>
            </w:pPr>
            <w:r w:rsidRPr="00010952">
              <w:rPr>
                <w:rFonts w:ascii="Times New Roman" w:hAnsi="Times New Roman" w:cs="Times New Roman"/>
                <w:sz w:val="24"/>
                <w:szCs w:val="24"/>
              </w:rPr>
              <w:t>Рейд  СОШ по проверке классных уголков</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sz w:val="24"/>
                <w:szCs w:val="24"/>
              </w:rPr>
            </w:pPr>
            <w:r w:rsidRPr="00010952">
              <w:rPr>
                <w:rFonts w:ascii="Times New Roman" w:eastAsia="№Е" w:hAnsi="Times New Roman" w:cs="Times New Roman"/>
                <w:sz w:val="24"/>
                <w:szCs w:val="24"/>
              </w:rPr>
              <w:t>ноябрь</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sz w:val="24"/>
                <w:szCs w:val="24"/>
              </w:rPr>
            </w:pPr>
            <w:r w:rsidRPr="00010952">
              <w:rPr>
                <w:rFonts w:ascii="Times New Roman" w:eastAsia="Batang" w:hAnsi="Times New Roman" w:cs="Times New Roman"/>
                <w:sz w:val="24"/>
                <w:szCs w:val="24"/>
              </w:rPr>
              <w:t>Заместитель директора по ВР</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sz w:val="24"/>
                <w:szCs w:val="24"/>
              </w:rPr>
            </w:pPr>
            <w:r w:rsidRPr="00010952">
              <w:rPr>
                <w:rFonts w:ascii="Times New Roman" w:hAnsi="Times New Roman" w:cs="Times New Roman"/>
                <w:sz w:val="24"/>
                <w:szCs w:val="24"/>
              </w:rPr>
              <w:t>Рейд СОШ по проверке сохранности учебников</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sz w:val="24"/>
                <w:szCs w:val="24"/>
              </w:rPr>
            </w:pPr>
            <w:r w:rsidRPr="00010952">
              <w:rPr>
                <w:rFonts w:ascii="Times New Roman" w:eastAsia="№Е" w:hAnsi="Times New Roman" w:cs="Times New Roman"/>
                <w:sz w:val="24"/>
                <w:szCs w:val="24"/>
              </w:rPr>
              <w:t>январь</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sz w:val="24"/>
                <w:szCs w:val="24"/>
              </w:rPr>
            </w:pPr>
            <w:r w:rsidRPr="00010952">
              <w:rPr>
                <w:rFonts w:ascii="Times New Roman" w:eastAsia="Batang" w:hAnsi="Times New Roman" w:cs="Times New Roman"/>
                <w:sz w:val="24"/>
                <w:szCs w:val="24"/>
              </w:rPr>
              <w:t>Заместитель директора по ВР</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sz w:val="24"/>
                <w:szCs w:val="24"/>
              </w:rPr>
            </w:pPr>
            <w:r w:rsidRPr="00010952">
              <w:rPr>
                <w:rFonts w:ascii="Times New Roman" w:hAnsi="Times New Roman" w:cs="Times New Roman"/>
                <w:sz w:val="24"/>
                <w:szCs w:val="24"/>
              </w:rPr>
              <w:t>Рейд СОШ по выполнению зарядки в классах</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sz w:val="24"/>
                <w:szCs w:val="24"/>
              </w:rPr>
            </w:pPr>
            <w:r w:rsidRPr="00010952">
              <w:rPr>
                <w:rFonts w:ascii="Times New Roman" w:eastAsia="№Е" w:hAnsi="Times New Roman" w:cs="Times New Roman"/>
                <w:sz w:val="24"/>
                <w:szCs w:val="24"/>
              </w:rPr>
              <w:t>февраль</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sz w:val="24"/>
                <w:szCs w:val="24"/>
              </w:rPr>
            </w:pPr>
            <w:r w:rsidRPr="00010952">
              <w:rPr>
                <w:rFonts w:ascii="Times New Roman" w:eastAsia="Batang" w:hAnsi="Times New Roman" w:cs="Times New Roman"/>
                <w:sz w:val="24"/>
                <w:szCs w:val="24"/>
              </w:rPr>
              <w:t>Заместитель директора по ВР</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sz w:val="24"/>
                <w:szCs w:val="24"/>
              </w:rPr>
            </w:pPr>
            <w:r w:rsidRPr="00010952">
              <w:rPr>
                <w:rFonts w:ascii="Times New Roman" w:hAnsi="Times New Roman" w:cs="Times New Roman"/>
                <w:sz w:val="24"/>
                <w:szCs w:val="24"/>
              </w:rPr>
              <w:t>Рейд СОШ по проверке внешнего вида уч-ся</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sz w:val="24"/>
                <w:szCs w:val="24"/>
              </w:rPr>
            </w:pPr>
            <w:r w:rsidRPr="00010952">
              <w:rPr>
                <w:rFonts w:ascii="Times New Roman" w:eastAsia="№Е" w:hAnsi="Times New Roman" w:cs="Times New Roman"/>
                <w:sz w:val="24"/>
                <w:szCs w:val="24"/>
              </w:rPr>
              <w:t>март</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sz w:val="24"/>
                <w:szCs w:val="24"/>
              </w:rPr>
            </w:pPr>
            <w:r w:rsidRPr="00010952">
              <w:rPr>
                <w:rFonts w:ascii="Times New Roman" w:eastAsia="Batang" w:hAnsi="Times New Roman" w:cs="Times New Roman"/>
                <w:sz w:val="24"/>
                <w:szCs w:val="24"/>
              </w:rPr>
              <w:t>Заместитель директора по ВР</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Работа в соответствии с обязанностями</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В течение года</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Классные руководители</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Отчет перед классом о проведенной работе</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май</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Классные руководители</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sz w:val="24"/>
                <w:szCs w:val="24"/>
              </w:rPr>
            </w:pPr>
            <w:r w:rsidRPr="00010952">
              <w:rPr>
                <w:rFonts w:ascii="Times New Roman" w:hAnsi="Times New Roman" w:cs="Times New Roman"/>
                <w:sz w:val="24"/>
                <w:szCs w:val="24"/>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май</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w:t>
            </w:r>
          </w:p>
        </w:tc>
      </w:tr>
      <w:tr w:rsidR="00010952" w:rsidRPr="00010952" w:rsidTr="00010952">
        <w:trPr>
          <w:gridAfter w:val="2"/>
          <w:wAfter w:w="89" w:type="dxa"/>
        </w:trPr>
        <w:tc>
          <w:tcPr>
            <w:tcW w:w="10727"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i/>
                <w:color w:val="000000"/>
                <w:sz w:val="24"/>
                <w:szCs w:val="24"/>
              </w:rPr>
            </w:pPr>
            <w:r w:rsidRPr="00010952">
              <w:rPr>
                <w:rFonts w:ascii="Times New Roman" w:eastAsia="№Е" w:hAnsi="Times New Roman" w:cs="Times New Roman"/>
                <w:b/>
                <w:color w:val="000000"/>
                <w:sz w:val="24"/>
                <w:szCs w:val="24"/>
              </w:rPr>
              <w:t>4. Профориентация</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pStyle w:val="ParaAttribute5"/>
              <w:wordWrap/>
              <w:ind w:firstLine="33"/>
              <w:rPr>
                <w:color w:val="000000"/>
                <w:sz w:val="24"/>
                <w:szCs w:val="24"/>
              </w:rPr>
            </w:pPr>
            <w:r w:rsidRPr="00010952">
              <w:rPr>
                <w:sz w:val="24"/>
                <w:szCs w:val="24"/>
              </w:rPr>
              <w:t>Мероприятия месячника профориентации в школе «Мир профессий». профориентационная игра, просмотр презентаций, диагностика, беседы с представителями выузов и сузов, руководителями предприятий и производств</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январь</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 классные руководители</w:t>
            </w:r>
          </w:p>
        </w:tc>
      </w:tr>
      <w:tr w:rsidR="00010952" w:rsidRPr="00010952" w:rsidTr="00010952">
        <w:trPr>
          <w:gridAfter w:val="2"/>
          <w:wAfter w:w="89" w:type="dxa"/>
        </w:trPr>
        <w:tc>
          <w:tcPr>
            <w:tcW w:w="10727"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i/>
                <w:color w:val="000000"/>
                <w:sz w:val="24"/>
                <w:szCs w:val="24"/>
              </w:rPr>
            </w:pPr>
            <w:r w:rsidRPr="00010952">
              <w:rPr>
                <w:rFonts w:ascii="Times New Roman" w:eastAsia="№Е" w:hAnsi="Times New Roman" w:cs="Times New Roman"/>
                <w:b/>
                <w:color w:val="000000"/>
                <w:sz w:val="24"/>
                <w:szCs w:val="24"/>
              </w:rPr>
              <w:t>5.Школьные медиа</w:t>
            </w:r>
            <w:r w:rsidRPr="00010952">
              <w:rPr>
                <w:rFonts w:ascii="Times New Roman" w:eastAsia="№Е" w:hAnsi="Times New Roman" w:cs="Times New Roman"/>
                <w:b/>
                <w:i/>
                <w:color w:val="000000"/>
                <w:sz w:val="24"/>
                <w:szCs w:val="24"/>
              </w:rPr>
              <w:t xml:space="preserve"> </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hAnsi="Times New Roman" w:cs="Times New Roman"/>
                <w:sz w:val="24"/>
                <w:szCs w:val="24"/>
              </w:rPr>
              <w:t>Публикации собственных рассказов, стихов, сказок, репортажей на страницах газеты «Школьный звонок»</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В течение года</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Классные руководители</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sz w:val="24"/>
                <w:szCs w:val="24"/>
              </w:rPr>
            </w:pPr>
            <w:r w:rsidRPr="00010952">
              <w:rPr>
                <w:rFonts w:ascii="Times New Roman" w:hAnsi="Times New Roman" w:cs="Times New Roman"/>
                <w:sz w:val="24"/>
                <w:szCs w:val="24"/>
              </w:rPr>
              <w:t>Выпуск газеты «Школьный звонок»</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1 раз в четверть</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Редактор газеты «Школьный звонок»</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hAnsi="Times New Roman" w:cs="Times New Roman"/>
                <w:color w:val="000000"/>
                <w:sz w:val="24"/>
                <w:szCs w:val="24"/>
              </w:rPr>
              <w:t>Видео-, фотосъемка классных мероприятий.</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В течение года</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Классные руководители</w:t>
            </w:r>
          </w:p>
        </w:tc>
      </w:tr>
      <w:tr w:rsidR="00010952" w:rsidRPr="00010952" w:rsidTr="00010952">
        <w:trPr>
          <w:gridAfter w:val="2"/>
          <w:wAfter w:w="89" w:type="dxa"/>
        </w:trPr>
        <w:tc>
          <w:tcPr>
            <w:tcW w:w="10727" w:type="dxa"/>
            <w:gridSpan w:val="3"/>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i/>
                <w:color w:val="000000"/>
                <w:sz w:val="24"/>
                <w:szCs w:val="24"/>
              </w:rPr>
            </w:pPr>
            <w:r w:rsidRPr="00010952">
              <w:rPr>
                <w:rFonts w:ascii="Times New Roman" w:eastAsia="№Е" w:hAnsi="Times New Roman" w:cs="Times New Roman"/>
                <w:b/>
                <w:color w:val="000000"/>
                <w:sz w:val="24"/>
                <w:szCs w:val="24"/>
              </w:rPr>
              <w:t>6. Детские общественные объединения</w:t>
            </w:r>
            <w:r w:rsidRPr="00010952">
              <w:rPr>
                <w:rFonts w:ascii="Times New Roman" w:eastAsia="№Е" w:hAnsi="Times New Roman" w:cs="Times New Roman"/>
                <w:b/>
                <w:i/>
                <w:color w:val="000000"/>
                <w:sz w:val="24"/>
                <w:szCs w:val="24"/>
              </w:rPr>
              <w:t xml:space="preserve"> </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color w:val="000000"/>
                <w:sz w:val="24"/>
                <w:szCs w:val="24"/>
              </w:rPr>
            </w:pPr>
            <w:r w:rsidRPr="00010952">
              <w:rPr>
                <w:rFonts w:ascii="Times New Roman" w:hAnsi="Times New Roman" w:cs="Times New Roman"/>
                <w:sz w:val="24"/>
                <w:szCs w:val="24"/>
              </w:rPr>
              <w:t>Трудовая акция «Школьный двор»</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октябрь</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Руководитель движения «Добрые сердца»</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sz w:val="24"/>
                <w:szCs w:val="24"/>
              </w:rPr>
            </w:pPr>
            <w:r w:rsidRPr="00010952">
              <w:rPr>
                <w:rFonts w:ascii="Times New Roman" w:hAnsi="Times New Roman" w:cs="Times New Roman"/>
                <w:sz w:val="24"/>
                <w:szCs w:val="24"/>
              </w:rPr>
              <w:t>Социально-благотворительная акция «Подари ребенку день»</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октябрь</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Руководитель движения «Добрые сердца»</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sz w:val="24"/>
                <w:szCs w:val="24"/>
              </w:rPr>
            </w:pPr>
            <w:r w:rsidRPr="00010952">
              <w:rPr>
                <w:rFonts w:ascii="Times New Roman" w:hAnsi="Times New Roman" w:cs="Times New Roman"/>
                <w:sz w:val="24"/>
                <w:szCs w:val="24"/>
              </w:rPr>
              <w:t xml:space="preserve">Шефская помощь престарелым людям по уборке </w:t>
            </w:r>
            <w:r w:rsidRPr="00010952">
              <w:rPr>
                <w:rFonts w:ascii="Times New Roman" w:hAnsi="Times New Roman" w:cs="Times New Roman"/>
                <w:sz w:val="24"/>
                <w:szCs w:val="24"/>
              </w:rPr>
              <w:lastRenderedPageBreak/>
              <w:t>приусадебных участков</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lastRenderedPageBreak/>
              <w:t>Октябрь, апрель</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 xml:space="preserve">Руководитель движения </w:t>
            </w:r>
            <w:r w:rsidRPr="00010952">
              <w:rPr>
                <w:rFonts w:ascii="Times New Roman" w:eastAsia="Batang" w:hAnsi="Times New Roman" w:cs="Times New Roman"/>
                <w:color w:val="000000"/>
                <w:sz w:val="24"/>
                <w:szCs w:val="24"/>
              </w:rPr>
              <w:lastRenderedPageBreak/>
              <w:t>«Добрые сердца»</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sz w:val="24"/>
                <w:szCs w:val="24"/>
              </w:rPr>
            </w:pPr>
            <w:r w:rsidRPr="00010952">
              <w:rPr>
                <w:rFonts w:ascii="Times New Roman" w:hAnsi="Times New Roman" w:cs="Times New Roman"/>
                <w:sz w:val="24"/>
                <w:szCs w:val="24"/>
              </w:rPr>
              <w:lastRenderedPageBreak/>
              <w:t>Благотворительная ярмарка-продажа</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ноябрь</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Руководитель движения «Добрые сердца»</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sz w:val="24"/>
                <w:szCs w:val="24"/>
              </w:rPr>
            </w:pPr>
            <w:r w:rsidRPr="00010952">
              <w:rPr>
                <w:rFonts w:ascii="Times New Roman" w:hAnsi="Times New Roman" w:cs="Times New Roman"/>
                <w:sz w:val="24"/>
                <w:szCs w:val="24"/>
              </w:rPr>
              <w:t>Благотворительная акция «Детский орден милосердия»</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декабрь</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Руководитель движения «Добрые сердца»</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sz w:val="24"/>
                <w:szCs w:val="24"/>
              </w:rPr>
            </w:pPr>
            <w:r w:rsidRPr="00010952">
              <w:rPr>
                <w:rFonts w:ascii="Times New Roman" w:hAnsi="Times New Roman" w:cs="Times New Roman"/>
                <w:sz w:val="24"/>
                <w:szCs w:val="24"/>
              </w:rPr>
              <w:t>Акция «Дарите книги с любовью»</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февраль</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Руководитель движения «Добрые сердца»</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hAnsi="Times New Roman" w:cs="Times New Roman"/>
                <w:sz w:val="24"/>
                <w:szCs w:val="24"/>
              </w:rPr>
              <w:t>Экологическая акция «Бумажный бум»</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апрель</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Руководитель движения «Добрые сердца»</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sz w:val="24"/>
                <w:szCs w:val="24"/>
              </w:rPr>
            </w:pPr>
            <w:r w:rsidRPr="00010952">
              <w:rPr>
                <w:rFonts w:ascii="Times New Roman" w:hAnsi="Times New Roman" w:cs="Times New Roman"/>
                <w:sz w:val="24"/>
                <w:szCs w:val="24"/>
              </w:rPr>
              <w:t>Весенняя Неделя Добра (ряд мероприятий, осуществляемых каждым классом и волонтерским движением Школы:  «Чистый поселок - чистая планета», «Памяти павших»,  «О сердца к сердцу», «Посади дерево», «Подарок младшему другу», «Помощь пожилому односельчанину на приусадебном участке», «Здоровая перемена» и др.)</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апрель</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Руководитель движения «Добрые сердца»</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Участие в проектах и акциях РДШ</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В течение года</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Руководитель движения «Добрые сердца»</w:t>
            </w:r>
          </w:p>
        </w:tc>
      </w:tr>
      <w:tr w:rsidR="00010952" w:rsidRPr="00010952" w:rsidTr="00010952">
        <w:trPr>
          <w:gridAfter w:val="1"/>
          <w:wAfter w:w="62" w:type="dxa"/>
        </w:trPr>
        <w:tc>
          <w:tcPr>
            <w:tcW w:w="10754" w:type="dxa"/>
            <w:gridSpan w:val="4"/>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i/>
                <w:color w:val="000000"/>
                <w:sz w:val="24"/>
                <w:szCs w:val="24"/>
              </w:rPr>
            </w:pPr>
            <w:r w:rsidRPr="00010952">
              <w:rPr>
                <w:rFonts w:ascii="Times New Roman" w:eastAsia="№Е" w:hAnsi="Times New Roman" w:cs="Times New Roman"/>
                <w:b/>
                <w:color w:val="000000"/>
                <w:sz w:val="24"/>
                <w:szCs w:val="24"/>
              </w:rPr>
              <w:t>7.Работа с родителями</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hAnsi="Times New Roman" w:cs="Times New Roman"/>
                <w:sz w:val="24"/>
                <w:szCs w:val="24"/>
              </w:rPr>
              <w:t xml:space="preserve">Участие родителей в проведении общешкольных, классных мероприятий: «Бумажный бум», «Подари ребенку день», </w:t>
            </w:r>
            <w:r w:rsidRPr="00010952">
              <w:rPr>
                <w:rFonts w:ascii="Times New Roman" w:hAnsi="Times New Roman" w:cs="Times New Roman"/>
                <w:color w:val="1C1C1C"/>
                <w:sz w:val="24"/>
                <w:szCs w:val="24"/>
              </w:rPr>
              <w:t xml:space="preserve"> «Бессмертный полк», </w:t>
            </w:r>
            <w:r w:rsidRPr="00010952">
              <w:rPr>
                <w:rFonts w:ascii="Times New Roman" w:hAnsi="Times New Roman" w:cs="Times New Roman"/>
                <w:sz w:val="24"/>
                <w:szCs w:val="24"/>
              </w:rPr>
              <w:t xml:space="preserve"> </w:t>
            </w:r>
            <w:r w:rsidRPr="00010952">
              <w:rPr>
                <w:rFonts w:ascii="Times New Roman" w:eastAsia="Arial Unicode MS" w:hAnsi="Times New Roman" w:cs="Times New Roman"/>
                <w:sz w:val="24"/>
                <w:szCs w:val="24"/>
              </w:rPr>
              <w:t>новогодний вечер, «Мама, папа, я – отличная семья!»,</w:t>
            </w:r>
            <w:r w:rsidRPr="00010952">
              <w:rPr>
                <w:rFonts w:ascii="Times New Roman" w:hAnsi="Times New Roman" w:cs="Times New Roman"/>
                <w:sz w:val="24"/>
                <w:szCs w:val="24"/>
              </w:rPr>
              <w:t xml:space="preserve"> «Детский орден милосердия», выпускной вечер и др.</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В течение года</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 классные руководители</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hAnsi="Times New Roman" w:cs="Times New Roman"/>
                <w:sz w:val="24"/>
                <w:szCs w:val="24"/>
              </w:rPr>
              <w:t>Общешкольное родительское собрание</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Октябрь, декабрь, март, май</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Директор школы</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sz w:val="24"/>
                <w:szCs w:val="24"/>
              </w:rPr>
            </w:pPr>
            <w:r w:rsidRPr="00010952">
              <w:rPr>
                <w:rFonts w:ascii="Times New Roman" w:hAnsi="Times New Roman" w:cs="Times New Roman"/>
                <w:sz w:val="24"/>
                <w:szCs w:val="24"/>
              </w:rPr>
              <w:t>Педагогическое просвещение родителей по вопросам воспитания детей</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1 раз/четверть</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Классные руководители</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hAnsi="Times New Roman" w:cs="Times New Roman"/>
                <w:sz w:val="24"/>
                <w:szCs w:val="24"/>
              </w:rPr>
            </w:pPr>
            <w:r w:rsidRPr="00010952">
              <w:rPr>
                <w:rFonts w:ascii="Times New Roman" w:hAnsi="Times New Roman" w:cs="Times New Roman"/>
                <w:sz w:val="24"/>
                <w:szCs w:val="24"/>
              </w:rPr>
              <w:t>Информационное оповещение через школьный сайт</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В течение года</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Заместитель директора по ВР</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hAnsi="Times New Roman" w:cs="Times New Roman"/>
                <w:sz w:val="24"/>
                <w:szCs w:val="24"/>
              </w:rPr>
              <w:t>Индивидуальные консультации</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В течение года</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Классные руководители</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pStyle w:val="ParaAttribute7"/>
              <w:ind w:firstLine="33"/>
              <w:jc w:val="both"/>
              <w:rPr>
                <w:color w:val="000000"/>
                <w:sz w:val="24"/>
                <w:szCs w:val="24"/>
              </w:rPr>
            </w:pPr>
            <w:r w:rsidRPr="00010952">
              <w:rPr>
                <w:color w:val="000000"/>
                <w:sz w:val="24"/>
                <w:szCs w:val="24"/>
              </w:rPr>
              <w:t>Совместные с детьми походы, экскурсии.</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Е" w:hAnsi="Times New Roman" w:cs="Times New Roman"/>
                <w:color w:val="000000"/>
                <w:sz w:val="24"/>
                <w:szCs w:val="24"/>
              </w:rPr>
            </w:pPr>
            <w:r w:rsidRPr="00010952">
              <w:rPr>
                <w:rFonts w:ascii="Times New Roman" w:hAnsi="Times New Roman" w:cs="Times New Roman"/>
                <w:color w:val="000000"/>
                <w:sz w:val="24"/>
                <w:szCs w:val="24"/>
              </w:rPr>
              <w:t>По плану классных руководителей</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Классные руководители</w:t>
            </w:r>
          </w:p>
        </w:tc>
      </w:tr>
      <w:tr w:rsidR="00010952" w:rsidRPr="00010952" w:rsidTr="00010952">
        <w:trPr>
          <w:gridAfter w:val="2"/>
          <w:wAfter w:w="89" w:type="dxa"/>
        </w:trPr>
        <w:tc>
          <w:tcPr>
            <w:tcW w:w="5670"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pStyle w:val="ParaAttribute3"/>
              <w:wordWrap/>
              <w:ind w:firstLine="33"/>
              <w:jc w:val="both"/>
              <w:rPr>
                <w:spacing w:val="-6"/>
                <w:sz w:val="24"/>
                <w:szCs w:val="24"/>
              </w:rPr>
            </w:pPr>
            <w:r w:rsidRPr="00010952">
              <w:rPr>
                <w:spacing w:val="-6"/>
                <w:sz w:val="24"/>
                <w:szCs w:val="24"/>
              </w:rPr>
              <w:lastRenderedPageBreak/>
              <w:t xml:space="preserve">Работа Совета профилактики с </w:t>
            </w:r>
          </w:p>
          <w:p w:rsidR="00010952" w:rsidRPr="00010952" w:rsidRDefault="00010952" w:rsidP="003D7014">
            <w:pPr>
              <w:pStyle w:val="ParaAttribute3"/>
              <w:wordWrap/>
              <w:ind w:firstLine="33"/>
              <w:jc w:val="both"/>
              <w:rPr>
                <w:spacing w:val="-6"/>
                <w:sz w:val="24"/>
                <w:szCs w:val="24"/>
              </w:rPr>
            </w:pPr>
            <w:r w:rsidRPr="00010952">
              <w:rPr>
                <w:spacing w:val="-6"/>
                <w:sz w:val="24"/>
                <w:szCs w:val="24"/>
              </w:rPr>
              <w:t>неблагополучными  семьями  по вопросам воспитания, обучения детей</w:t>
            </w:r>
          </w:p>
        </w:tc>
        <w:tc>
          <w:tcPr>
            <w:tcW w:w="1985"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hAnsi="Times New Roman" w:cs="Times New Roman"/>
                <w:color w:val="000000"/>
                <w:sz w:val="24"/>
                <w:szCs w:val="24"/>
              </w:rPr>
            </w:pPr>
            <w:r w:rsidRPr="00010952">
              <w:rPr>
                <w:rFonts w:ascii="Times New Roman" w:hAnsi="Times New Roman" w:cs="Times New Roman"/>
                <w:color w:val="000000"/>
                <w:sz w:val="24"/>
                <w:szCs w:val="24"/>
              </w:rPr>
              <w:t>По плану Совета</w:t>
            </w:r>
          </w:p>
        </w:tc>
        <w:tc>
          <w:tcPr>
            <w:tcW w:w="3072" w:type="dxa"/>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firstLine="33"/>
              <w:rPr>
                <w:rFonts w:ascii="Times New Roman" w:eastAsia="Batang" w:hAnsi="Times New Roman" w:cs="Times New Roman"/>
                <w:color w:val="000000"/>
                <w:sz w:val="24"/>
                <w:szCs w:val="24"/>
              </w:rPr>
            </w:pPr>
            <w:r w:rsidRPr="00010952">
              <w:rPr>
                <w:rFonts w:ascii="Times New Roman" w:eastAsia="Batang" w:hAnsi="Times New Roman" w:cs="Times New Roman"/>
                <w:color w:val="000000"/>
                <w:sz w:val="24"/>
                <w:szCs w:val="24"/>
              </w:rPr>
              <w:t>Председатель Совета</w:t>
            </w:r>
          </w:p>
        </w:tc>
      </w:tr>
      <w:tr w:rsidR="00010952" w:rsidRPr="00010952" w:rsidTr="00010952">
        <w:tc>
          <w:tcPr>
            <w:tcW w:w="10816" w:type="dxa"/>
            <w:gridSpan w:val="5"/>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b/>
                <w:sz w:val="24"/>
                <w:szCs w:val="24"/>
              </w:rPr>
            </w:pPr>
            <w:r w:rsidRPr="00010952">
              <w:rPr>
                <w:rFonts w:ascii="Times New Roman" w:eastAsia="№Е" w:hAnsi="Times New Roman" w:cs="Times New Roman"/>
                <w:b/>
                <w:color w:val="000000"/>
                <w:sz w:val="24"/>
                <w:szCs w:val="24"/>
              </w:rPr>
              <w:t xml:space="preserve">8. Классное руководство </w:t>
            </w:r>
          </w:p>
          <w:p w:rsidR="00010952" w:rsidRPr="00010952" w:rsidRDefault="00010952" w:rsidP="003D7014">
            <w:pPr>
              <w:ind w:right="-1" w:firstLine="33"/>
              <w:rPr>
                <w:rFonts w:ascii="Times New Roman" w:eastAsia="№Е" w:hAnsi="Times New Roman" w:cs="Times New Roman"/>
                <w:i/>
                <w:color w:val="000000"/>
                <w:sz w:val="24"/>
                <w:szCs w:val="24"/>
              </w:rPr>
            </w:pPr>
            <w:r w:rsidRPr="00010952">
              <w:rPr>
                <w:rFonts w:ascii="Times New Roman" w:eastAsia="№Е" w:hAnsi="Times New Roman" w:cs="Times New Roman"/>
                <w:sz w:val="24"/>
                <w:szCs w:val="24"/>
              </w:rPr>
              <w:t xml:space="preserve"> (согласно индивидуальным по </w:t>
            </w:r>
            <w:r w:rsidRPr="00010952">
              <w:rPr>
                <w:rFonts w:ascii="Times New Roman" w:eastAsia="№Е" w:hAnsi="Times New Roman" w:cs="Times New Roman"/>
                <w:color w:val="000000"/>
                <w:sz w:val="24"/>
                <w:szCs w:val="24"/>
              </w:rPr>
              <w:t>планам работы классных руководителей</w:t>
            </w:r>
            <w:r w:rsidRPr="00010952">
              <w:rPr>
                <w:rFonts w:ascii="Times New Roman" w:eastAsia="№Е" w:hAnsi="Times New Roman" w:cs="Times New Roman"/>
                <w:sz w:val="24"/>
                <w:szCs w:val="24"/>
              </w:rPr>
              <w:t>)</w:t>
            </w:r>
          </w:p>
        </w:tc>
      </w:tr>
      <w:tr w:rsidR="00010952" w:rsidRPr="00010952" w:rsidTr="00010952">
        <w:tc>
          <w:tcPr>
            <w:tcW w:w="10816" w:type="dxa"/>
            <w:gridSpan w:val="5"/>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b/>
                <w:color w:val="000000"/>
                <w:sz w:val="24"/>
                <w:szCs w:val="24"/>
              </w:rPr>
            </w:pPr>
            <w:r w:rsidRPr="00010952">
              <w:rPr>
                <w:rFonts w:ascii="Times New Roman" w:eastAsia="№Е" w:hAnsi="Times New Roman" w:cs="Times New Roman"/>
                <w:b/>
                <w:color w:val="000000"/>
                <w:sz w:val="24"/>
                <w:szCs w:val="24"/>
              </w:rPr>
              <w:t>9. Школьный урок</w:t>
            </w:r>
          </w:p>
          <w:p w:rsidR="00010952" w:rsidRPr="00010952" w:rsidRDefault="00010952" w:rsidP="003D7014">
            <w:pPr>
              <w:ind w:right="-1" w:firstLine="33"/>
              <w:rPr>
                <w:rFonts w:ascii="Times New Roman" w:eastAsia="№Е" w:hAnsi="Times New Roman" w:cs="Times New Roman"/>
                <w:i/>
                <w:color w:val="000000"/>
                <w:sz w:val="24"/>
                <w:szCs w:val="24"/>
              </w:rPr>
            </w:pPr>
            <w:r w:rsidRPr="00010952">
              <w:rPr>
                <w:rFonts w:ascii="Times New Roman" w:eastAsia="№Е" w:hAnsi="Times New Roman" w:cs="Times New Roman"/>
                <w:sz w:val="24"/>
                <w:szCs w:val="24"/>
              </w:rPr>
              <w:t xml:space="preserve">(согласно индивидуальным по </w:t>
            </w:r>
            <w:r w:rsidRPr="00010952">
              <w:rPr>
                <w:rFonts w:ascii="Times New Roman" w:eastAsia="№Е" w:hAnsi="Times New Roman" w:cs="Times New Roman"/>
                <w:color w:val="000000"/>
                <w:sz w:val="24"/>
                <w:szCs w:val="24"/>
              </w:rPr>
              <w:t>планам работы учителей-предметников</w:t>
            </w:r>
            <w:r w:rsidRPr="00010952">
              <w:rPr>
                <w:rFonts w:ascii="Times New Roman" w:eastAsia="№Е" w:hAnsi="Times New Roman" w:cs="Times New Roman"/>
                <w:sz w:val="24"/>
                <w:szCs w:val="24"/>
              </w:rPr>
              <w:t>)</w:t>
            </w:r>
          </w:p>
        </w:tc>
      </w:tr>
      <w:tr w:rsidR="00010952" w:rsidRPr="00010952" w:rsidTr="00010952">
        <w:tc>
          <w:tcPr>
            <w:tcW w:w="10816" w:type="dxa"/>
            <w:gridSpan w:val="5"/>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b/>
                <w:color w:val="000000"/>
                <w:sz w:val="24"/>
                <w:szCs w:val="24"/>
              </w:rPr>
            </w:pPr>
            <w:r w:rsidRPr="00010952">
              <w:rPr>
                <w:rFonts w:ascii="Times New Roman" w:eastAsia="№Е" w:hAnsi="Times New Roman" w:cs="Times New Roman"/>
                <w:b/>
                <w:color w:val="000000"/>
                <w:sz w:val="24"/>
                <w:szCs w:val="24"/>
              </w:rPr>
              <w:t xml:space="preserve">10. Школьный музей </w:t>
            </w:r>
          </w:p>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(согласно рабочей программе педагога дополнительного образования объединения «Наши истоки»</w:t>
            </w:r>
          </w:p>
        </w:tc>
      </w:tr>
      <w:tr w:rsidR="00010952" w:rsidRPr="00010952" w:rsidTr="00010952">
        <w:tc>
          <w:tcPr>
            <w:tcW w:w="10816" w:type="dxa"/>
            <w:gridSpan w:val="5"/>
            <w:tcBorders>
              <w:top w:val="single" w:sz="4" w:space="0" w:color="000000"/>
              <w:left w:val="single" w:sz="4" w:space="0" w:color="000000"/>
              <w:bottom w:val="single" w:sz="4" w:space="0" w:color="000000"/>
              <w:right w:val="single" w:sz="4" w:space="0" w:color="000000"/>
            </w:tcBorders>
          </w:tcPr>
          <w:p w:rsidR="00010952" w:rsidRPr="00010952" w:rsidRDefault="00010952" w:rsidP="003D7014">
            <w:pPr>
              <w:ind w:right="-1" w:firstLine="33"/>
              <w:rPr>
                <w:rFonts w:ascii="Times New Roman" w:eastAsia="№Е" w:hAnsi="Times New Roman" w:cs="Times New Roman"/>
                <w:b/>
                <w:color w:val="000000"/>
                <w:sz w:val="24"/>
                <w:szCs w:val="24"/>
              </w:rPr>
            </w:pPr>
            <w:r w:rsidRPr="00010952">
              <w:rPr>
                <w:rFonts w:ascii="Times New Roman" w:eastAsia="№Е" w:hAnsi="Times New Roman" w:cs="Times New Roman"/>
                <w:b/>
                <w:color w:val="000000"/>
                <w:sz w:val="24"/>
                <w:szCs w:val="24"/>
              </w:rPr>
              <w:t>11.Подросток и Закон</w:t>
            </w:r>
          </w:p>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(согласно:</w:t>
            </w:r>
          </w:p>
          <w:p w:rsidR="00010952" w:rsidRPr="00010952" w:rsidRDefault="00010952" w:rsidP="003D7014">
            <w:pPr>
              <w:ind w:firstLine="33"/>
              <w:rPr>
                <w:rFonts w:ascii="Times New Roman" w:hAnsi="Times New Roman" w:cs="Times New Roman"/>
                <w:b/>
                <w:sz w:val="24"/>
                <w:szCs w:val="24"/>
              </w:rPr>
            </w:pPr>
            <w:r w:rsidRPr="00010952">
              <w:rPr>
                <w:rFonts w:ascii="Times New Roman" w:eastAsia="№Е" w:hAnsi="Times New Roman" w:cs="Times New Roman"/>
                <w:color w:val="000000"/>
                <w:sz w:val="24"/>
                <w:szCs w:val="24"/>
              </w:rPr>
              <w:t>--</w:t>
            </w:r>
            <w:r w:rsidRPr="00010952">
              <w:rPr>
                <w:rFonts w:ascii="Times New Roman" w:hAnsi="Times New Roman" w:cs="Times New Roman"/>
                <w:sz w:val="24"/>
                <w:szCs w:val="24"/>
              </w:rPr>
              <w:t>Комплексная программа профилактики безнадзорности и правонарушений среди несовершеннолетних «Будущее для всех»</w:t>
            </w:r>
          </w:p>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-Программа по профилактике суицидального поведения обучающихся;</w:t>
            </w:r>
          </w:p>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-План мероприятий по предотвращению кризисных ситуаций;</w:t>
            </w:r>
          </w:p>
          <w:p w:rsidR="00010952" w:rsidRPr="00010952" w:rsidRDefault="00010952" w:rsidP="003D7014">
            <w:pPr>
              <w:ind w:right="-1" w:firstLine="33"/>
              <w:rPr>
                <w:rFonts w:ascii="Times New Roman" w:eastAsia="№Е" w:hAnsi="Times New Roman" w:cs="Times New Roman"/>
                <w:color w:val="000000"/>
                <w:sz w:val="24"/>
                <w:szCs w:val="24"/>
              </w:rPr>
            </w:pPr>
            <w:r w:rsidRPr="00010952">
              <w:rPr>
                <w:rFonts w:ascii="Times New Roman" w:eastAsia="№Е" w:hAnsi="Times New Roman" w:cs="Times New Roman"/>
                <w:color w:val="000000"/>
                <w:sz w:val="24"/>
                <w:szCs w:val="24"/>
              </w:rPr>
              <w:t>-План совместных мероприятий с ПП «Юкаменский» по профилактике правонарушений и преступлений среди несовершеннолетних;</w:t>
            </w:r>
          </w:p>
          <w:p w:rsidR="00010952" w:rsidRPr="00010952" w:rsidRDefault="00010952" w:rsidP="003D7014">
            <w:pPr>
              <w:ind w:right="-1" w:firstLine="33"/>
              <w:rPr>
                <w:rFonts w:ascii="Times New Roman" w:eastAsia="№Е" w:hAnsi="Times New Roman" w:cs="Times New Roman"/>
                <w:i/>
                <w:color w:val="000000"/>
                <w:sz w:val="24"/>
                <w:szCs w:val="24"/>
              </w:rPr>
            </w:pPr>
            <w:r w:rsidRPr="00010952">
              <w:rPr>
                <w:rFonts w:ascii="Times New Roman" w:eastAsia="№Е" w:hAnsi="Times New Roman" w:cs="Times New Roman"/>
                <w:color w:val="000000"/>
                <w:sz w:val="24"/>
                <w:szCs w:val="24"/>
              </w:rPr>
              <w:t>-План мероприятий по обеспечению информационной безопасности и безопасному использованию глобальной сети Интернет.)</w:t>
            </w:r>
          </w:p>
        </w:tc>
      </w:tr>
    </w:tbl>
    <w:p w:rsidR="00010952" w:rsidRPr="000E2B50" w:rsidRDefault="00010952" w:rsidP="00010952">
      <w:pPr>
        <w:jc w:val="center"/>
        <w:rPr>
          <w:b/>
        </w:rPr>
      </w:pPr>
    </w:p>
    <w:p w:rsidR="0006714E" w:rsidRPr="00B46148" w:rsidRDefault="00A65B92" w:rsidP="00B46148">
      <w:pPr>
        <w:pStyle w:val="Default"/>
        <w:tabs>
          <w:tab w:val="left" w:pos="2187"/>
        </w:tabs>
        <w:jc w:val="center"/>
        <w:rPr>
          <w:b/>
        </w:rPr>
      </w:pPr>
      <w:r>
        <w:br w:type="page"/>
      </w:r>
      <w:bookmarkEnd w:id="120"/>
      <w:r w:rsidR="0006714E" w:rsidRPr="00B46148">
        <w:rPr>
          <w:b/>
        </w:rPr>
        <w:lastRenderedPageBreak/>
        <w:t>3.3. Система условий реализации основной образовательной программы</w:t>
      </w:r>
    </w:p>
    <w:p w:rsidR="0006714E" w:rsidRPr="0006714E" w:rsidRDefault="0006714E" w:rsidP="0006714E">
      <w:pPr>
        <w:jc w:val="both"/>
        <w:rPr>
          <w:rFonts w:ascii="Times New Roman" w:hAnsi="Times New Roman" w:cs="Times New Roman"/>
          <w:sz w:val="24"/>
          <w:szCs w:val="24"/>
        </w:rPr>
      </w:pPr>
    </w:p>
    <w:p w:rsidR="0006714E" w:rsidRPr="0006714E" w:rsidRDefault="0006714E" w:rsidP="0006714E">
      <w:pPr>
        <w:pStyle w:val="3"/>
        <w:spacing w:before="0"/>
        <w:jc w:val="both"/>
        <w:rPr>
          <w:rFonts w:ascii="Times New Roman" w:hAnsi="Times New Roman" w:cs="Times New Roman"/>
          <w:color w:val="auto"/>
          <w:sz w:val="24"/>
          <w:szCs w:val="24"/>
        </w:rPr>
      </w:pPr>
      <w:bookmarkStart w:id="121" w:name="_Toc435412743"/>
      <w:bookmarkStart w:id="122" w:name="_Toc453968218"/>
      <w:r>
        <w:rPr>
          <w:rFonts w:ascii="Times New Roman" w:hAnsi="Times New Roman" w:cs="Times New Roman"/>
          <w:color w:val="auto"/>
          <w:sz w:val="24"/>
          <w:szCs w:val="24"/>
        </w:rPr>
        <w:t>3</w:t>
      </w:r>
      <w:r w:rsidRPr="0006714E">
        <w:rPr>
          <w:rFonts w:ascii="Times New Roman" w:hAnsi="Times New Roman" w:cs="Times New Roman"/>
          <w:color w:val="auto"/>
          <w:sz w:val="24"/>
          <w:szCs w:val="24"/>
        </w:rPr>
        <w:t>.3.1. Требования к кадровым условиям реализации основной образовательной программы</w:t>
      </w:r>
      <w:bookmarkEnd w:id="121"/>
      <w:bookmarkEnd w:id="122"/>
    </w:p>
    <w:p w:rsidR="0006714E" w:rsidRPr="0006714E" w:rsidRDefault="0006714E" w:rsidP="0006714E">
      <w:pPr>
        <w:jc w:val="both"/>
        <w:rPr>
          <w:rFonts w:ascii="Times New Roman" w:hAnsi="Times New Roman" w:cs="Times New Roman"/>
          <w:sz w:val="24"/>
          <w:szCs w:val="24"/>
        </w:rPr>
      </w:pPr>
    </w:p>
    <w:p w:rsidR="0006714E" w:rsidRPr="0006714E" w:rsidRDefault="0006714E" w:rsidP="0006714E">
      <w:pPr>
        <w:pStyle w:val="af6"/>
        <w:spacing w:line="276" w:lineRule="auto"/>
        <w:rPr>
          <w:b/>
          <w:sz w:val="24"/>
          <w:szCs w:val="24"/>
        </w:rPr>
      </w:pPr>
      <w:r w:rsidRPr="0006714E">
        <w:rPr>
          <w:b/>
          <w:sz w:val="24"/>
          <w:szCs w:val="24"/>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06714E" w:rsidRPr="0006714E" w:rsidRDefault="0006714E" w:rsidP="0006714E">
      <w:pPr>
        <w:spacing w:after="0"/>
        <w:ind w:firstLine="454"/>
        <w:jc w:val="both"/>
        <w:rPr>
          <w:rFonts w:ascii="Times New Roman" w:hAnsi="Times New Roman" w:cs="Times New Roman"/>
          <w:sz w:val="24"/>
          <w:szCs w:val="24"/>
        </w:rPr>
      </w:pPr>
      <w:r w:rsidRPr="0006714E">
        <w:rPr>
          <w:rFonts w:ascii="Times New Roman" w:hAnsi="Times New Roman" w:cs="Times New Roman"/>
          <w:sz w:val="24"/>
          <w:szCs w:val="24"/>
        </w:rPr>
        <w:t>Образовательная организация 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06714E" w:rsidRPr="0006714E" w:rsidRDefault="0006714E" w:rsidP="0006714E">
      <w:pPr>
        <w:spacing w:after="0"/>
        <w:ind w:firstLine="454"/>
        <w:jc w:val="both"/>
        <w:rPr>
          <w:rFonts w:ascii="Times New Roman" w:hAnsi="Times New Roman" w:cs="Times New Roman"/>
          <w:sz w:val="24"/>
          <w:szCs w:val="24"/>
        </w:rPr>
      </w:pPr>
      <w:r w:rsidRPr="0006714E">
        <w:rPr>
          <w:rFonts w:ascii="Times New Roman" w:hAnsi="Times New Roman" w:cs="Times New Roman"/>
          <w:sz w:val="24"/>
          <w:szCs w:val="24"/>
        </w:rPr>
        <w:t>Требования к кадровым условиям включают:</w:t>
      </w:r>
    </w:p>
    <w:p w:rsidR="0006714E" w:rsidRPr="0006714E" w:rsidRDefault="0006714E" w:rsidP="0006714E">
      <w:pPr>
        <w:pStyle w:val="a0"/>
        <w:spacing w:line="276" w:lineRule="auto"/>
        <w:rPr>
          <w:sz w:val="24"/>
          <w:szCs w:val="24"/>
        </w:rPr>
      </w:pPr>
      <w:r w:rsidRPr="0006714E">
        <w:rPr>
          <w:sz w:val="24"/>
          <w:szCs w:val="24"/>
        </w:rPr>
        <w:t>укомплектованность образовательной организации педагогическими, руководящими и иными работниками;</w:t>
      </w:r>
    </w:p>
    <w:p w:rsidR="0006714E" w:rsidRPr="0006714E" w:rsidRDefault="0006714E" w:rsidP="0006714E">
      <w:pPr>
        <w:pStyle w:val="a0"/>
        <w:spacing w:line="276" w:lineRule="auto"/>
        <w:rPr>
          <w:sz w:val="24"/>
          <w:szCs w:val="24"/>
        </w:rPr>
      </w:pPr>
      <w:r w:rsidRPr="0006714E">
        <w:rPr>
          <w:sz w:val="24"/>
          <w:szCs w:val="24"/>
        </w:rPr>
        <w:t>уровень квалификации педагогических и иных работников образовательной организации;</w:t>
      </w:r>
    </w:p>
    <w:p w:rsidR="0006714E" w:rsidRPr="0006714E" w:rsidRDefault="0006714E" w:rsidP="0006714E">
      <w:pPr>
        <w:pStyle w:val="a0"/>
        <w:spacing w:line="276" w:lineRule="auto"/>
        <w:rPr>
          <w:sz w:val="24"/>
          <w:szCs w:val="24"/>
        </w:rPr>
      </w:pPr>
      <w:r w:rsidRPr="0006714E">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В организации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06714E" w:rsidRPr="0006714E" w:rsidRDefault="0006714E" w:rsidP="0006714E">
      <w:pPr>
        <w:pStyle w:val="a0"/>
        <w:spacing w:line="276" w:lineRule="auto"/>
        <w:rPr>
          <w:sz w:val="24"/>
          <w:szCs w:val="24"/>
        </w:rPr>
      </w:pPr>
      <w:r w:rsidRPr="0006714E">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06714E" w:rsidRPr="0006714E" w:rsidRDefault="0006714E" w:rsidP="0006714E">
      <w:pPr>
        <w:pStyle w:val="a0"/>
        <w:spacing w:line="276" w:lineRule="auto"/>
        <w:rPr>
          <w:sz w:val="24"/>
          <w:szCs w:val="24"/>
        </w:rPr>
      </w:pPr>
      <w:r w:rsidRPr="0006714E">
        <w:rPr>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06714E" w:rsidRPr="0006714E" w:rsidRDefault="0006714E" w:rsidP="0006714E">
      <w:pPr>
        <w:pStyle w:val="a0"/>
        <w:spacing w:line="276" w:lineRule="auto"/>
        <w:rPr>
          <w:sz w:val="24"/>
          <w:szCs w:val="24"/>
        </w:rPr>
      </w:pPr>
      <w:r w:rsidRPr="0006714E">
        <w:rPr>
          <w:sz w:val="24"/>
          <w:szCs w:val="24"/>
        </w:rPr>
        <w:t>повышения эффективности и качества педагогического труда;</w:t>
      </w:r>
    </w:p>
    <w:p w:rsidR="0006714E" w:rsidRPr="0006714E" w:rsidRDefault="0006714E" w:rsidP="0006714E">
      <w:pPr>
        <w:pStyle w:val="a0"/>
        <w:spacing w:line="276" w:lineRule="auto"/>
        <w:rPr>
          <w:sz w:val="24"/>
          <w:szCs w:val="24"/>
        </w:rPr>
      </w:pPr>
      <w:r w:rsidRPr="0006714E">
        <w:rPr>
          <w:sz w:val="24"/>
          <w:szCs w:val="24"/>
        </w:rPr>
        <w:t>выявления, развития и использования потенциальных возможностей педагогических работников;</w:t>
      </w:r>
    </w:p>
    <w:p w:rsidR="0006714E" w:rsidRPr="0006714E" w:rsidRDefault="0006714E" w:rsidP="0006714E">
      <w:pPr>
        <w:pStyle w:val="a0"/>
        <w:spacing w:line="276" w:lineRule="auto"/>
        <w:rPr>
          <w:sz w:val="24"/>
          <w:szCs w:val="24"/>
        </w:rPr>
      </w:pPr>
      <w:r w:rsidRPr="0006714E">
        <w:rPr>
          <w:sz w:val="24"/>
          <w:szCs w:val="24"/>
        </w:rPr>
        <w:t>осуществления мониторинга результатов педагогического труда.</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Кадровое обеспечение реализации основной образовательной программы среднего общего образования может строиться по схеме:</w:t>
      </w:r>
    </w:p>
    <w:p w:rsidR="0006714E" w:rsidRPr="0006714E" w:rsidRDefault="0006714E" w:rsidP="0006714E">
      <w:pPr>
        <w:pStyle w:val="a0"/>
        <w:spacing w:line="276" w:lineRule="auto"/>
        <w:rPr>
          <w:sz w:val="24"/>
          <w:szCs w:val="24"/>
        </w:rPr>
      </w:pPr>
      <w:r w:rsidRPr="0006714E">
        <w:rPr>
          <w:sz w:val="24"/>
          <w:szCs w:val="24"/>
        </w:rPr>
        <w:t>должность;</w:t>
      </w:r>
    </w:p>
    <w:p w:rsidR="0006714E" w:rsidRPr="0006714E" w:rsidRDefault="0006714E" w:rsidP="0006714E">
      <w:pPr>
        <w:pStyle w:val="a0"/>
        <w:spacing w:line="276" w:lineRule="auto"/>
        <w:rPr>
          <w:sz w:val="24"/>
          <w:szCs w:val="24"/>
        </w:rPr>
      </w:pPr>
      <w:r w:rsidRPr="0006714E">
        <w:rPr>
          <w:sz w:val="24"/>
          <w:szCs w:val="24"/>
        </w:rPr>
        <w:t>должностные обязанности;</w:t>
      </w:r>
    </w:p>
    <w:p w:rsidR="0006714E" w:rsidRPr="0006714E" w:rsidRDefault="0006714E" w:rsidP="0006714E">
      <w:pPr>
        <w:pStyle w:val="a0"/>
        <w:spacing w:line="276" w:lineRule="auto"/>
        <w:rPr>
          <w:sz w:val="24"/>
          <w:szCs w:val="24"/>
        </w:rPr>
      </w:pPr>
      <w:r w:rsidRPr="0006714E">
        <w:rPr>
          <w:sz w:val="24"/>
          <w:szCs w:val="24"/>
        </w:rPr>
        <w:t>количество работников в образовательной организации (требуется/имеется);</w:t>
      </w:r>
    </w:p>
    <w:p w:rsidR="0006714E" w:rsidRPr="0006714E" w:rsidRDefault="0006714E" w:rsidP="0006714E">
      <w:pPr>
        <w:pStyle w:val="a0"/>
        <w:spacing w:line="276" w:lineRule="auto"/>
        <w:rPr>
          <w:sz w:val="24"/>
          <w:szCs w:val="24"/>
        </w:rPr>
      </w:pPr>
      <w:r w:rsidRPr="0006714E">
        <w:rPr>
          <w:sz w:val="24"/>
          <w:szCs w:val="24"/>
        </w:rPr>
        <w:t>уровень работников образовательной организации: требования к уровню квалификации, фактический уровень.</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w:t>
      </w:r>
      <w:r w:rsidRPr="0006714E">
        <w:rPr>
          <w:rFonts w:ascii="Times New Roman" w:hAnsi="Times New Roman" w:cs="Times New Roman"/>
          <w:sz w:val="24"/>
          <w:szCs w:val="24"/>
        </w:rPr>
        <w:lastRenderedPageBreak/>
        <w:t xml:space="preserve">составляет перечень необходимых должностей в соответствии с ЕКС и требованиями профессионального стандарта </w:t>
      </w:r>
      <w:r w:rsidRPr="0006714E">
        <w:rPr>
          <w:rFonts w:ascii="Times New Roman" w:hAnsi="Times New Roman" w:cs="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06714E">
        <w:rPr>
          <w:rFonts w:ascii="Times New Roman" w:hAnsi="Times New Roman" w:cs="Times New Roman"/>
          <w:sz w:val="24"/>
          <w:szCs w:val="24"/>
        </w:rPr>
        <w:t xml:space="preserve">. </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Результативность деятельности педагогических работников может оцениваться по схеме:</w:t>
      </w:r>
    </w:p>
    <w:p w:rsidR="0006714E" w:rsidRPr="0006714E" w:rsidRDefault="0006714E" w:rsidP="0006714E">
      <w:pPr>
        <w:pStyle w:val="a0"/>
        <w:spacing w:line="276" w:lineRule="auto"/>
        <w:rPr>
          <w:sz w:val="24"/>
          <w:szCs w:val="24"/>
        </w:rPr>
      </w:pPr>
      <w:r w:rsidRPr="0006714E">
        <w:rPr>
          <w:sz w:val="24"/>
          <w:szCs w:val="24"/>
        </w:rPr>
        <w:t xml:space="preserve">критерии оценки; </w:t>
      </w:r>
    </w:p>
    <w:p w:rsidR="0006714E" w:rsidRPr="0006714E" w:rsidRDefault="0006714E" w:rsidP="0006714E">
      <w:pPr>
        <w:pStyle w:val="a0"/>
        <w:spacing w:line="276" w:lineRule="auto"/>
        <w:rPr>
          <w:sz w:val="24"/>
          <w:szCs w:val="24"/>
        </w:rPr>
      </w:pPr>
      <w:r w:rsidRPr="0006714E">
        <w:rPr>
          <w:sz w:val="24"/>
          <w:szCs w:val="24"/>
        </w:rPr>
        <w:t xml:space="preserve">содержание критерия; </w:t>
      </w:r>
    </w:p>
    <w:p w:rsidR="0006714E" w:rsidRPr="0006714E" w:rsidRDefault="0006714E" w:rsidP="0006714E">
      <w:pPr>
        <w:pStyle w:val="a0"/>
        <w:spacing w:line="276" w:lineRule="auto"/>
        <w:rPr>
          <w:sz w:val="24"/>
          <w:szCs w:val="24"/>
        </w:rPr>
      </w:pPr>
      <w:r w:rsidRPr="0006714E">
        <w:rPr>
          <w:sz w:val="24"/>
          <w:szCs w:val="24"/>
        </w:rPr>
        <w:t>показатели/индикаторы.</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При оценке качества деятельности педагогических работников могут учитываться:</w:t>
      </w:r>
    </w:p>
    <w:p w:rsidR="0006714E" w:rsidRPr="0006714E" w:rsidRDefault="0006714E" w:rsidP="0006714E">
      <w:pPr>
        <w:pStyle w:val="a0"/>
        <w:spacing w:line="276" w:lineRule="auto"/>
        <w:rPr>
          <w:sz w:val="24"/>
          <w:szCs w:val="24"/>
        </w:rPr>
      </w:pPr>
      <w:r w:rsidRPr="0006714E">
        <w:rPr>
          <w:sz w:val="24"/>
          <w:szCs w:val="24"/>
        </w:rPr>
        <w:t xml:space="preserve">востребованность услуг учителя (в том числе внеурочных) учениками и их родителями (законными представителями); </w:t>
      </w:r>
    </w:p>
    <w:p w:rsidR="0006714E" w:rsidRPr="0006714E" w:rsidRDefault="0006714E" w:rsidP="0006714E">
      <w:pPr>
        <w:pStyle w:val="a0"/>
        <w:spacing w:line="276" w:lineRule="auto"/>
        <w:rPr>
          <w:sz w:val="24"/>
          <w:szCs w:val="24"/>
        </w:rPr>
      </w:pPr>
      <w:r w:rsidRPr="0006714E">
        <w:rPr>
          <w:sz w:val="24"/>
          <w:szCs w:val="24"/>
        </w:rPr>
        <w:t xml:space="preserve">использование учителями современных педагогических технологий, в том числе ИКТ и здоровьесберегающих; </w:t>
      </w:r>
    </w:p>
    <w:p w:rsidR="0006714E" w:rsidRPr="0006714E" w:rsidRDefault="0006714E" w:rsidP="0006714E">
      <w:pPr>
        <w:pStyle w:val="a0"/>
        <w:spacing w:line="276" w:lineRule="auto"/>
        <w:rPr>
          <w:sz w:val="24"/>
          <w:szCs w:val="24"/>
        </w:rPr>
      </w:pPr>
      <w:r w:rsidRPr="0006714E">
        <w:rPr>
          <w:sz w:val="24"/>
          <w:szCs w:val="24"/>
        </w:rPr>
        <w:t xml:space="preserve">участие в методической и научной работе; </w:t>
      </w:r>
    </w:p>
    <w:p w:rsidR="0006714E" w:rsidRPr="0006714E" w:rsidRDefault="0006714E" w:rsidP="0006714E">
      <w:pPr>
        <w:pStyle w:val="a0"/>
        <w:spacing w:line="276" w:lineRule="auto"/>
        <w:rPr>
          <w:sz w:val="24"/>
          <w:szCs w:val="24"/>
        </w:rPr>
      </w:pPr>
      <w:r w:rsidRPr="0006714E">
        <w:rPr>
          <w:sz w:val="24"/>
          <w:szCs w:val="24"/>
        </w:rPr>
        <w:t xml:space="preserve">распространение передового педагогического опыта; </w:t>
      </w:r>
    </w:p>
    <w:p w:rsidR="0006714E" w:rsidRPr="0006714E" w:rsidRDefault="0006714E" w:rsidP="0006714E">
      <w:pPr>
        <w:pStyle w:val="a0"/>
        <w:spacing w:line="276" w:lineRule="auto"/>
        <w:rPr>
          <w:sz w:val="24"/>
          <w:szCs w:val="24"/>
        </w:rPr>
      </w:pPr>
      <w:r w:rsidRPr="0006714E">
        <w:rPr>
          <w:sz w:val="24"/>
          <w:szCs w:val="24"/>
        </w:rPr>
        <w:t xml:space="preserve">повышение уровня профессионального мастерства; </w:t>
      </w:r>
    </w:p>
    <w:p w:rsidR="0006714E" w:rsidRPr="0006714E" w:rsidRDefault="0006714E" w:rsidP="0006714E">
      <w:pPr>
        <w:pStyle w:val="a0"/>
        <w:spacing w:line="276" w:lineRule="auto"/>
        <w:rPr>
          <w:sz w:val="24"/>
          <w:szCs w:val="24"/>
        </w:rPr>
      </w:pPr>
      <w:r w:rsidRPr="0006714E">
        <w:rPr>
          <w:sz w:val="24"/>
          <w:szCs w:val="24"/>
        </w:rPr>
        <w:t xml:space="preserve">работа учителя по формированию и сопровождению индивидуальных образовательных траекторий обучающихся; </w:t>
      </w:r>
    </w:p>
    <w:p w:rsidR="0006714E" w:rsidRPr="0006714E" w:rsidRDefault="0006714E" w:rsidP="0006714E">
      <w:pPr>
        <w:pStyle w:val="a0"/>
        <w:spacing w:line="276" w:lineRule="auto"/>
        <w:rPr>
          <w:sz w:val="24"/>
          <w:szCs w:val="24"/>
        </w:rPr>
      </w:pPr>
      <w:r w:rsidRPr="0006714E">
        <w:rPr>
          <w:sz w:val="24"/>
          <w:szCs w:val="24"/>
        </w:rPr>
        <w:t xml:space="preserve">руководство проектной деятельностью обучающихся; </w:t>
      </w:r>
    </w:p>
    <w:p w:rsidR="0006714E" w:rsidRPr="0006714E" w:rsidRDefault="0006714E" w:rsidP="0006714E">
      <w:pPr>
        <w:pStyle w:val="a0"/>
        <w:spacing w:line="276" w:lineRule="auto"/>
        <w:rPr>
          <w:b/>
          <w:sz w:val="24"/>
          <w:szCs w:val="24"/>
        </w:rPr>
      </w:pPr>
      <w:r w:rsidRPr="0006714E">
        <w:rPr>
          <w:sz w:val="24"/>
          <w:szCs w:val="24"/>
        </w:rPr>
        <w:t>взаимодействие со всеми участниками образовательных отношений.</w:t>
      </w:r>
    </w:p>
    <w:p w:rsidR="0006714E" w:rsidRPr="0006714E" w:rsidRDefault="0006714E" w:rsidP="0006714E">
      <w:pPr>
        <w:spacing w:after="0"/>
        <w:ind w:firstLine="708"/>
        <w:jc w:val="both"/>
        <w:rPr>
          <w:rFonts w:ascii="Times New Roman" w:hAnsi="Times New Roman" w:cs="Times New Roman"/>
          <w:b/>
          <w:sz w:val="24"/>
          <w:szCs w:val="24"/>
        </w:rPr>
      </w:pPr>
      <w:r w:rsidRPr="0006714E">
        <w:rPr>
          <w:rFonts w:ascii="Times New Roman" w:hAnsi="Times New Roman" w:cs="Times New Roman"/>
          <w:b/>
          <w:sz w:val="24"/>
          <w:szCs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w:t>
      </w:r>
      <w:r w:rsidRPr="0006714E">
        <w:rPr>
          <w:rFonts w:ascii="Times New Roman" w:hAnsi="Times New Roman" w:cs="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06714E">
        <w:rPr>
          <w:rFonts w:ascii="Times New Roman" w:hAnsi="Times New Roman" w:cs="Times New Roman"/>
          <w:sz w:val="24"/>
          <w:szCs w:val="24"/>
        </w:rPr>
        <w:t xml:space="preserve"> по соответствующей должности.</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 xml:space="preserve">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w:t>
      </w:r>
      <w:r w:rsidRPr="0006714E">
        <w:rPr>
          <w:rFonts w:ascii="Times New Roman" w:hAnsi="Times New Roman" w:cs="Times New Roman"/>
          <w:sz w:val="24"/>
          <w:szCs w:val="24"/>
        </w:rPr>
        <w:lastRenderedPageBreak/>
        <w:t>категориям, а также занимаемым ими должностям, устанавливается при их аттестации.</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 xml:space="preserve">Квалификация педагогических работников организаций, осуществляющих образовательную деятельность, должна отражать: </w:t>
      </w:r>
    </w:p>
    <w:p w:rsidR="0006714E" w:rsidRPr="0006714E" w:rsidRDefault="0006714E" w:rsidP="0006714E">
      <w:pPr>
        <w:pStyle w:val="a0"/>
        <w:spacing w:line="276" w:lineRule="auto"/>
        <w:rPr>
          <w:sz w:val="24"/>
          <w:szCs w:val="24"/>
        </w:rPr>
      </w:pPr>
      <w:r w:rsidRPr="0006714E">
        <w:rPr>
          <w:sz w:val="24"/>
          <w:szCs w:val="24"/>
        </w:rPr>
        <w:t xml:space="preserve">компетентность в соответствующих предметных областях знания и методах обучения; </w:t>
      </w:r>
    </w:p>
    <w:p w:rsidR="0006714E" w:rsidRPr="0006714E" w:rsidRDefault="0006714E" w:rsidP="0006714E">
      <w:pPr>
        <w:pStyle w:val="a0"/>
        <w:spacing w:line="276" w:lineRule="auto"/>
        <w:rPr>
          <w:sz w:val="24"/>
          <w:szCs w:val="24"/>
        </w:rPr>
      </w:pPr>
      <w:r w:rsidRPr="0006714E">
        <w:rPr>
          <w:sz w:val="24"/>
          <w:szCs w:val="24"/>
        </w:rPr>
        <w:t xml:space="preserve">сформированность гуманистической позиции, позитивной направленности на педагогическую деятельность; </w:t>
      </w:r>
    </w:p>
    <w:p w:rsidR="0006714E" w:rsidRPr="0006714E" w:rsidRDefault="0006714E" w:rsidP="0006714E">
      <w:pPr>
        <w:pStyle w:val="a0"/>
        <w:spacing w:line="276" w:lineRule="auto"/>
        <w:rPr>
          <w:sz w:val="24"/>
          <w:szCs w:val="24"/>
        </w:rPr>
      </w:pPr>
      <w:r w:rsidRPr="0006714E">
        <w:rPr>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06714E" w:rsidRPr="0006714E" w:rsidRDefault="0006714E" w:rsidP="0006714E">
      <w:pPr>
        <w:pStyle w:val="a0"/>
        <w:spacing w:line="276" w:lineRule="auto"/>
        <w:rPr>
          <w:sz w:val="24"/>
          <w:szCs w:val="24"/>
        </w:rPr>
      </w:pPr>
      <w:r w:rsidRPr="0006714E">
        <w:rPr>
          <w:sz w:val="24"/>
          <w:szCs w:val="24"/>
        </w:rPr>
        <w:t>самоорганизованность, эмоциональную устойчивость.</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06714E" w:rsidRPr="0006714E" w:rsidRDefault="0006714E" w:rsidP="0006714E">
      <w:pPr>
        <w:pStyle w:val="a0"/>
        <w:spacing w:line="276" w:lineRule="auto"/>
        <w:rPr>
          <w:sz w:val="24"/>
          <w:szCs w:val="24"/>
        </w:rPr>
      </w:pPr>
      <w:r w:rsidRPr="0006714E">
        <w:rPr>
          <w:sz w:val="24"/>
          <w:szCs w:val="24"/>
        </w:rPr>
        <w:t xml:space="preserve">обеспечивать условия для успешной деятельности, позитивной мотивации, а также самомотивирования обучающихся; </w:t>
      </w:r>
    </w:p>
    <w:p w:rsidR="0006714E" w:rsidRPr="0006714E" w:rsidRDefault="0006714E" w:rsidP="0006714E">
      <w:pPr>
        <w:pStyle w:val="a0"/>
        <w:spacing w:line="276" w:lineRule="auto"/>
        <w:rPr>
          <w:sz w:val="24"/>
          <w:szCs w:val="24"/>
        </w:rPr>
      </w:pPr>
      <w:r w:rsidRPr="0006714E">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06714E" w:rsidRPr="0006714E" w:rsidRDefault="0006714E" w:rsidP="0006714E">
      <w:pPr>
        <w:pStyle w:val="a0"/>
        <w:spacing w:line="276" w:lineRule="auto"/>
        <w:rPr>
          <w:sz w:val="24"/>
          <w:szCs w:val="24"/>
        </w:rPr>
      </w:pPr>
      <w:r w:rsidRPr="0006714E">
        <w:rPr>
          <w:sz w:val="24"/>
          <w:szCs w:val="24"/>
        </w:rPr>
        <w:t xml:space="preserve">разрабатывать программы учебных предметов, курсов, методические и дидактические материалы; </w:t>
      </w:r>
    </w:p>
    <w:p w:rsidR="0006714E" w:rsidRPr="0006714E" w:rsidRDefault="0006714E" w:rsidP="0006714E">
      <w:pPr>
        <w:pStyle w:val="a0"/>
        <w:spacing w:line="276" w:lineRule="auto"/>
        <w:rPr>
          <w:sz w:val="24"/>
          <w:szCs w:val="24"/>
        </w:rPr>
      </w:pPr>
      <w:r w:rsidRPr="0006714E">
        <w:rPr>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06714E" w:rsidRPr="0006714E" w:rsidRDefault="0006714E" w:rsidP="0006714E">
      <w:pPr>
        <w:pStyle w:val="a0"/>
        <w:spacing w:line="276" w:lineRule="auto"/>
        <w:rPr>
          <w:sz w:val="24"/>
          <w:szCs w:val="24"/>
        </w:rPr>
      </w:pPr>
      <w:r w:rsidRPr="0006714E">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06714E" w:rsidRPr="0006714E" w:rsidRDefault="0006714E" w:rsidP="0006714E">
      <w:pPr>
        <w:pStyle w:val="a0"/>
        <w:spacing w:line="276" w:lineRule="auto"/>
        <w:rPr>
          <w:sz w:val="24"/>
          <w:szCs w:val="24"/>
        </w:rPr>
      </w:pPr>
      <w:r w:rsidRPr="0006714E">
        <w:rPr>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06714E" w:rsidRPr="00CF37FD" w:rsidRDefault="0006714E" w:rsidP="00CF37FD">
      <w:pPr>
        <w:pStyle w:val="a0"/>
        <w:spacing w:line="276" w:lineRule="auto"/>
        <w:ind w:left="-284" w:firstLine="0"/>
        <w:rPr>
          <w:sz w:val="24"/>
          <w:szCs w:val="24"/>
        </w:rPr>
      </w:pPr>
      <w:r w:rsidRPr="0006714E">
        <w:rPr>
          <w:sz w:val="24"/>
          <w:szCs w:val="24"/>
        </w:rPr>
        <w:t xml:space="preserve">оценивать деятельность обучающихся </w:t>
      </w:r>
      <w:r w:rsidRPr="00CF37FD">
        <w:rPr>
          <w:sz w:val="24"/>
          <w:szCs w:val="24"/>
        </w:rPr>
        <w:t>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06714E" w:rsidRPr="00CF37FD" w:rsidRDefault="0006714E" w:rsidP="00CF37FD">
      <w:pPr>
        <w:pStyle w:val="a0"/>
        <w:spacing w:line="276" w:lineRule="auto"/>
        <w:ind w:left="-284" w:firstLine="0"/>
        <w:rPr>
          <w:sz w:val="24"/>
          <w:szCs w:val="24"/>
        </w:rPr>
      </w:pPr>
      <w:r w:rsidRPr="00CF37FD">
        <w:rPr>
          <w:sz w:val="24"/>
          <w:szCs w:val="24"/>
        </w:rPr>
        <w:t>интерпретировать результаты достижений обучающихся;</w:t>
      </w:r>
    </w:p>
    <w:p w:rsidR="0006714E" w:rsidRPr="00CF37FD" w:rsidRDefault="0006714E" w:rsidP="00CF37FD">
      <w:pPr>
        <w:pStyle w:val="a0"/>
        <w:spacing w:line="276" w:lineRule="auto"/>
        <w:ind w:left="-284" w:firstLine="0"/>
        <w:rPr>
          <w:sz w:val="24"/>
          <w:szCs w:val="24"/>
        </w:rPr>
      </w:pPr>
      <w:r w:rsidRPr="00CF37FD">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CF37FD" w:rsidRPr="00CF37FD" w:rsidRDefault="00CF37FD" w:rsidP="00CF37FD">
      <w:pPr>
        <w:pStyle w:val="a0"/>
        <w:ind w:left="-284" w:firstLine="0"/>
        <w:rPr>
          <w:sz w:val="24"/>
          <w:szCs w:val="24"/>
        </w:rPr>
      </w:pPr>
      <w:r w:rsidRPr="00CF37FD">
        <w:rPr>
          <w:sz w:val="24"/>
          <w:szCs w:val="24"/>
        </w:rPr>
        <w:t>СВЕДЕНИЯ</w:t>
      </w:r>
    </w:p>
    <w:p w:rsidR="00CF37FD" w:rsidRPr="00CF37FD" w:rsidRDefault="00CF37FD" w:rsidP="00CF37FD">
      <w:pPr>
        <w:pStyle w:val="a0"/>
        <w:ind w:left="-284" w:firstLine="0"/>
        <w:rPr>
          <w:sz w:val="24"/>
          <w:szCs w:val="24"/>
        </w:rPr>
      </w:pPr>
      <w:r w:rsidRPr="00CF37FD">
        <w:rPr>
          <w:sz w:val="24"/>
          <w:szCs w:val="24"/>
        </w:rPr>
        <w:t>о педагогических работниках</w:t>
      </w:r>
    </w:p>
    <w:p w:rsidR="00CF37FD" w:rsidRPr="00CF37FD" w:rsidRDefault="00CF37FD" w:rsidP="00CF37FD">
      <w:pPr>
        <w:pStyle w:val="a0"/>
        <w:ind w:left="-284" w:firstLine="0"/>
        <w:rPr>
          <w:sz w:val="24"/>
          <w:szCs w:val="24"/>
        </w:rPr>
      </w:pPr>
      <w:r w:rsidRPr="00CF37FD">
        <w:rPr>
          <w:sz w:val="24"/>
          <w:szCs w:val="24"/>
        </w:rPr>
        <w:t>Муниципального бюджетного общеобразовательного учреждения Палагайской средней общеобразовательной школы</w:t>
      </w:r>
      <w:r w:rsidR="00010952">
        <w:rPr>
          <w:sz w:val="24"/>
          <w:szCs w:val="24"/>
        </w:rPr>
        <w:t>.</w:t>
      </w:r>
    </w:p>
    <w:p w:rsidR="0006714E" w:rsidRPr="0006714E" w:rsidRDefault="0006714E" w:rsidP="0006714E"/>
    <w:p w:rsidR="0006714E" w:rsidRPr="0006714E" w:rsidRDefault="0006714E" w:rsidP="0006714E">
      <w:pPr>
        <w:ind w:firstLine="708"/>
        <w:jc w:val="both"/>
        <w:rPr>
          <w:rFonts w:ascii="Times New Roman" w:hAnsi="Times New Roman" w:cs="Times New Roman"/>
          <w:b/>
          <w:sz w:val="24"/>
          <w:szCs w:val="24"/>
        </w:rPr>
      </w:pPr>
      <w:r w:rsidRPr="0006714E">
        <w:rPr>
          <w:rFonts w:ascii="Times New Roman" w:hAnsi="Times New Roman" w:cs="Times New Roman"/>
          <w:b/>
          <w:sz w:val="24"/>
          <w:szCs w:val="24"/>
        </w:rPr>
        <w:lastRenderedPageBreak/>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06714E">
        <w:rPr>
          <w:rFonts w:ascii="Times New Roman" w:hAnsi="Times New Roman" w:cs="Times New Roman"/>
          <w:sz w:val="24"/>
          <w:szCs w:val="24"/>
          <w:vertAlign w:val="superscript"/>
        </w:rPr>
        <w:footnoteReference w:id="16"/>
      </w:r>
      <w:r w:rsidRPr="0006714E">
        <w:rPr>
          <w:rFonts w:ascii="Times New Roman" w:hAnsi="Times New Roman" w:cs="Times New Roman"/>
          <w:sz w:val="24"/>
          <w:szCs w:val="24"/>
        </w:rPr>
        <w:t xml:space="preserve">. </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 xml:space="preserve">Формами повышения квалификации могут быть: </w:t>
      </w:r>
    </w:p>
    <w:p w:rsidR="0006714E" w:rsidRPr="0006714E" w:rsidRDefault="0006714E" w:rsidP="0006714E">
      <w:pPr>
        <w:pStyle w:val="a0"/>
        <w:spacing w:line="276" w:lineRule="auto"/>
        <w:rPr>
          <w:sz w:val="24"/>
          <w:szCs w:val="24"/>
        </w:rPr>
      </w:pPr>
      <w:r w:rsidRPr="0006714E">
        <w:rPr>
          <w:sz w:val="24"/>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06714E" w:rsidRPr="0006714E" w:rsidRDefault="0006714E" w:rsidP="0006714E">
      <w:pPr>
        <w:pStyle w:val="a0"/>
        <w:spacing w:line="276" w:lineRule="auto"/>
        <w:rPr>
          <w:sz w:val="24"/>
          <w:szCs w:val="24"/>
        </w:rPr>
      </w:pPr>
      <w:r w:rsidRPr="0006714E">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06714E" w:rsidRPr="0006714E" w:rsidRDefault="0006714E" w:rsidP="0006714E">
      <w:pPr>
        <w:pStyle w:val="a0"/>
        <w:spacing w:line="276" w:lineRule="auto"/>
        <w:rPr>
          <w:sz w:val="24"/>
          <w:szCs w:val="24"/>
        </w:rPr>
      </w:pPr>
      <w:r w:rsidRPr="0006714E">
        <w:rPr>
          <w:sz w:val="24"/>
          <w:szCs w:val="24"/>
        </w:rPr>
        <w:t>дистанционное образование; участие в различных педагогических проектах; создание и публикация методических материалов и др.</w:t>
      </w:r>
    </w:p>
    <w:p w:rsidR="0006714E" w:rsidRPr="0006714E" w:rsidRDefault="0006714E" w:rsidP="0006714E">
      <w:pPr>
        <w:spacing w:after="0"/>
        <w:jc w:val="both"/>
        <w:rPr>
          <w:rFonts w:ascii="Times New Roman" w:hAnsi="Times New Roman" w:cs="Times New Roman"/>
          <w:sz w:val="24"/>
          <w:szCs w:val="24"/>
        </w:rPr>
      </w:pPr>
      <w:r w:rsidRPr="0006714E">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СОО:</w:t>
      </w:r>
    </w:p>
    <w:p w:rsidR="0006714E" w:rsidRPr="0006714E" w:rsidRDefault="0006714E" w:rsidP="0006714E">
      <w:pPr>
        <w:pStyle w:val="a0"/>
        <w:spacing w:line="276" w:lineRule="auto"/>
        <w:rPr>
          <w:sz w:val="24"/>
          <w:szCs w:val="24"/>
        </w:rPr>
      </w:pPr>
      <w:r w:rsidRPr="0006714E">
        <w:rPr>
          <w:sz w:val="24"/>
          <w:szCs w:val="24"/>
        </w:rPr>
        <w:t>обеспечение оптимального вхождения работников образования в систему ценностей современного образования;</w:t>
      </w:r>
    </w:p>
    <w:p w:rsidR="0006714E" w:rsidRPr="0006714E" w:rsidRDefault="0006714E" w:rsidP="0006714E">
      <w:pPr>
        <w:pStyle w:val="a0"/>
        <w:spacing w:line="276" w:lineRule="auto"/>
        <w:rPr>
          <w:sz w:val="24"/>
          <w:szCs w:val="24"/>
        </w:rPr>
      </w:pPr>
      <w:r w:rsidRPr="0006714E">
        <w:rPr>
          <w:sz w:val="24"/>
          <w:szCs w:val="24"/>
        </w:rPr>
        <w:lastRenderedPageBreak/>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06714E" w:rsidRPr="0006714E" w:rsidRDefault="0006714E" w:rsidP="0006714E">
      <w:pPr>
        <w:pStyle w:val="a0"/>
        <w:spacing w:line="276" w:lineRule="auto"/>
        <w:rPr>
          <w:sz w:val="24"/>
          <w:szCs w:val="24"/>
        </w:rPr>
      </w:pPr>
      <w:r w:rsidRPr="0006714E">
        <w:rPr>
          <w:sz w:val="24"/>
          <w:szCs w:val="24"/>
        </w:rPr>
        <w:t>овладение учебно-методическими и информационно-методическими ресурсами, необходимыми для успешного решения задач ФГОС СОО.</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При этом могут быть использованы мероприятия:</w:t>
      </w:r>
    </w:p>
    <w:p w:rsidR="0006714E" w:rsidRPr="0006714E" w:rsidRDefault="0006714E" w:rsidP="0006714E">
      <w:pPr>
        <w:pStyle w:val="a0"/>
        <w:spacing w:line="276" w:lineRule="auto"/>
        <w:rPr>
          <w:sz w:val="24"/>
          <w:szCs w:val="24"/>
        </w:rPr>
      </w:pPr>
      <w:r w:rsidRPr="0006714E">
        <w:rPr>
          <w:sz w:val="24"/>
          <w:szCs w:val="24"/>
        </w:rPr>
        <w:t>семинары, посвященные содержанию и ключевым особенностям ФГОС СОО;</w:t>
      </w:r>
    </w:p>
    <w:p w:rsidR="0006714E" w:rsidRPr="0006714E" w:rsidRDefault="0006714E" w:rsidP="0006714E">
      <w:pPr>
        <w:pStyle w:val="a0"/>
        <w:spacing w:line="276" w:lineRule="auto"/>
        <w:rPr>
          <w:sz w:val="24"/>
          <w:szCs w:val="24"/>
        </w:rPr>
      </w:pPr>
      <w:r w:rsidRPr="0006714E">
        <w:rPr>
          <w:sz w:val="24"/>
          <w:szCs w:val="24"/>
        </w:rPr>
        <w:t>тренинги для педагогов с целью выявления и соотнесения собственной профессиональной позиции с целями и задачами ФГОС СОО;</w:t>
      </w:r>
    </w:p>
    <w:p w:rsidR="0006714E" w:rsidRPr="0006714E" w:rsidRDefault="0006714E" w:rsidP="0006714E">
      <w:pPr>
        <w:pStyle w:val="a0"/>
        <w:spacing w:line="276" w:lineRule="auto"/>
        <w:rPr>
          <w:sz w:val="24"/>
          <w:szCs w:val="24"/>
        </w:rPr>
      </w:pPr>
      <w:r w:rsidRPr="0006714E">
        <w:rPr>
          <w:sz w:val="24"/>
          <w:szCs w:val="24"/>
        </w:rPr>
        <w:t>заседания методических объединений учителей по проблемам введения ФГОС СОО;</w:t>
      </w:r>
    </w:p>
    <w:p w:rsidR="0006714E" w:rsidRPr="0006714E" w:rsidRDefault="0006714E" w:rsidP="0006714E">
      <w:pPr>
        <w:pStyle w:val="a0"/>
        <w:spacing w:line="276" w:lineRule="auto"/>
        <w:rPr>
          <w:sz w:val="24"/>
          <w:szCs w:val="24"/>
        </w:rPr>
      </w:pPr>
      <w:r w:rsidRPr="0006714E">
        <w:rPr>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06714E" w:rsidRPr="0006714E" w:rsidRDefault="0006714E" w:rsidP="0006714E">
      <w:pPr>
        <w:pStyle w:val="a0"/>
        <w:spacing w:line="276" w:lineRule="auto"/>
        <w:rPr>
          <w:sz w:val="24"/>
          <w:szCs w:val="24"/>
        </w:rPr>
      </w:pPr>
      <w:r w:rsidRPr="0006714E">
        <w:rPr>
          <w:sz w:val="24"/>
          <w:szCs w:val="24"/>
        </w:rPr>
        <w:t>участие педагогов в разработке разделов и компонентов основной образовательной программы образовательной организации;</w:t>
      </w:r>
    </w:p>
    <w:p w:rsidR="0006714E" w:rsidRPr="0006714E" w:rsidRDefault="0006714E" w:rsidP="0006714E">
      <w:pPr>
        <w:pStyle w:val="a0"/>
        <w:spacing w:line="276" w:lineRule="auto"/>
        <w:rPr>
          <w:sz w:val="24"/>
          <w:szCs w:val="24"/>
        </w:rPr>
      </w:pPr>
      <w:r w:rsidRPr="0006714E">
        <w:rPr>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06714E" w:rsidRPr="0006714E" w:rsidRDefault="0006714E" w:rsidP="0006714E">
      <w:pPr>
        <w:pStyle w:val="a0"/>
        <w:spacing w:line="276" w:lineRule="auto"/>
        <w:rPr>
          <w:sz w:val="24"/>
          <w:szCs w:val="24"/>
        </w:rPr>
      </w:pPr>
      <w:r w:rsidRPr="0006714E">
        <w:rPr>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06714E" w:rsidRPr="0006714E" w:rsidRDefault="0006714E" w:rsidP="0006714E">
      <w:pPr>
        <w:jc w:val="both"/>
        <w:rPr>
          <w:rFonts w:ascii="Times New Roman" w:hAnsi="Times New Roman" w:cs="Times New Roman"/>
          <w:sz w:val="24"/>
          <w:szCs w:val="24"/>
        </w:rPr>
      </w:pPr>
      <w:r w:rsidRPr="0006714E">
        <w:rPr>
          <w:rFonts w:ascii="Times New Roman" w:hAnsi="Times New Roman" w:cs="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06714E" w:rsidRPr="0006714E" w:rsidRDefault="0006714E" w:rsidP="0006714E">
      <w:pPr>
        <w:jc w:val="both"/>
        <w:rPr>
          <w:rFonts w:ascii="Times New Roman" w:hAnsi="Times New Roman" w:cs="Times New Roman"/>
          <w:sz w:val="24"/>
          <w:szCs w:val="24"/>
        </w:rPr>
      </w:pPr>
    </w:p>
    <w:p w:rsidR="0006714E" w:rsidRPr="0006714E" w:rsidRDefault="0006714E" w:rsidP="0006714E">
      <w:pPr>
        <w:pStyle w:val="3"/>
        <w:ind w:firstLine="708"/>
        <w:jc w:val="both"/>
        <w:rPr>
          <w:rFonts w:ascii="Times New Roman" w:hAnsi="Times New Roman" w:cs="Times New Roman"/>
          <w:color w:val="auto"/>
          <w:sz w:val="24"/>
          <w:szCs w:val="24"/>
        </w:rPr>
      </w:pPr>
      <w:bookmarkStart w:id="123" w:name="_Toc435412744"/>
      <w:bookmarkStart w:id="124" w:name="_Toc453968219"/>
      <w:r>
        <w:rPr>
          <w:rFonts w:ascii="Times New Roman" w:hAnsi="Times New Roman" w:cs="Times New Roman"/>
          <w:color w:val="auto"/>
          <w:sz w:val="24"/>
          <w:szCs w:val="24"/>
        </w:rPr>
        <w:t>3</w:t>
      </w:r>
      <w:r w:rsidRPr="0006714E">
        <w:rPr>
          <w:rFonts w:ascii="Times New Roman" w:hAnsi="Times New Roman" w:cs="Times New Roman"/>
          <w:color w:val="auto"/>
          <w:sz w:val="24"/>
          <w:szCs w:val="24"/>
        </w:rPr>
        <w:t>.3.2. Психолого-педагогические условия реализации основной образовательной программы</w:t>
      </w:r>
      <w:bookmarkEnd w:id="123"/>
      <w:bookmarkEnd w:id="124"/>
    </w:p>
    <w:p w:rsidR="0006714E" w:rsidRPr="0006714E" w:rsidRDefault="0006714E" w:rsidP="0006714E">
      <w:pPr>
        <w:ind w:firstLine="708"/>
        <w:jc w:val="both"/>
        <w:rPr>
          <w:rFonts w:ascii="Times New Roman" w:hAnsi="Times New Roman" w:cs="Times New Roman"/>
          <w:b/>
          <w:sz w:val="24"/>
          <w:szCs w:val="24"/>
        </w:rPr>
      </w:pPr>
      <w:r w:rsidRPr="0006714E">
        <w:rPr>
          <w:rFonts w:ascii="Times New Roman" w:hAnsi="Times New Roman" w:cs="Times New Roman"/>
          <w:b/>
          <w:sz w:val="24"/>
          <w:szCs w:val="24"/>
        </w:rPr>
        <w:t>Обеспечение преемственности содержания и форм организации образовательной деятельности при получении среднего общего образования</w:t>
      </w:r>
    </w:p>
    <w:p w:rsidR="0006714E" w:rsidRPr="0006714E" w:rsidRDefault="0006714E" w:rsidP="0006714E">
      <w:pPr>
        <w:ind w:firstLine="708"/>
        <w:jc w:val="both"/>
        <w:rPr>
          <w:rFonts w:ascii="Times New Roman" w:hAnsi="Times New Roman" w:cs="Times New Roman"/>
          <w:sz w:val="24"/>
          <w:szCs w:val="24"/>
        </w:rPr>
      </w:pPr>
      <w:r w:rsidRPr="0006714E">
        <w:rPr>
          <w:rFonts w:ascii="Times New Roman" w:hAnsi="Times New Roman" w:cs="Times New Roman"/>
          <w:sz w:val="24"/>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w:t>
      </w:r>
      <w:r w:rsidRPr="0006714E">
        <w:rPr>
          <w:rFonts w:ascii="Times New Roman" w:hAnsi="Times New Roman" w:cs="Times New Roman"/>
          <w:sz w:val="24"/>
          <w:szCs w:val="24"/>
        </w:rPr>
        <w:lastRenderedPageBreak/>
        <w:t>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06714E" w:rsidRPr="0006714E" w:rsidRDefault="0006714E" w:rsidP="0006714E">
      <w:pPr>
        <w:ind w:firstLine="708"/>
        <w:jc w:val="both"/>
        <w:rPr>
          <w:rFonts w:ascii="Times New Roman" w:hAnsi="Times New Roman" w:cs="Times New Roman"/>
          <w:b/>
          <w:sz w:val="24"/>
          <w:szCs w:val="24"/>
        </w:rPr>
      </w:pPr>
      <w:r w:rsidRPr="0006714E">
        <w:rPr>
          <w:rFonts w:ascii="Times New Roman" w:hAnsi="Times New Roman" w:cs="Times New Roman"/>
          <w:b/>
          <w:sz w:val="24"/>
          <w:szCs w:val="24"/>
        </w:rPr>
        <w:t>Учет специфики возрастного психофизического развития обучающихся</w:t>
      </w:r>
    </w:p>
    <w:p w:rsidR="0006714E" w:rsidRPr="0006714E" w:rsidRDefault="0006714E" w:rsidP="0006714E">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06714E" w:rsidRPr="0006714E" w:rsidRDefault="0006714E" w:rsidP="0006714E">
      <w:pPr>
        <w:spacing w:after="0"/>
        <w:ind w:firstLine="708"/>
        <w:jc w:val="both"/>
        <w:rPr>
          <w:rFonts w:ascii="Times New Roman" w:hAnsi="Times New Roman" w:cs="Times New Roman"/>
          <w:sz w:val="24"/>
          <w:szCs w:val="24"/>
          <w:shd w:val="clear" w:color="auto" w:fill="FFFFFF"/>
        </w:rPr>
      </w:pPr>
      <w:r w:rsidRPr="0006714E">
        <w:rPr>
          <w:rFonts w:ascii="Times New Roman" w:hAnsi="Times New Roman" w:cs="Times New Roman"/>
          <w:sz w:val="24"/>
          <w:szCs w:val="24"/>
          <w:shd w:val="clear" w:color="auto" w:fill="FFFFFF"/>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06714E" w:rsidRPr="0006714E" w:rsidRDefault="0006714E" w:rsidP="0006714E">
      <w:pPr>
        <w:jc w:val="both"/>
        <w:rPr>
          <w:rFonts w:ascii="Times New Roman" w:hAnsi="Times New Roman" w:cs="Times New Roman"/>
          <w:sz w:val="24"/>
          <w:szCs w:val="24"/>
          <w:shd w:val="clear" w:color="auto" w:fill="FFFFFF"/>
        </w:rPr>
      </w:pPr>
    </w:p>
    <w:p w:rsidR="0006714E" w:rsidRPr="0006714E" w:rsidRDefault="0006714E" w:rsidP="0006714E">
      <w:pPr>
        <w:ind w:firstLine="708"/>
        <w:jc w:val="both"/>
        <w:rPr>
          <w:rFonts w:ascii="Times New Roman" w:hAnsi="Times New Roman" w:cs="Times New Roman"/>
          <w:b/>
          <w:sz w:val="24"/>
          <w:szCs w:val="24"/>
        </w:rPr>
      </w:pPr>
      <w:r w:rsidRPr="0006714E">
        <w:rPr>
          <w:rFonts w:ascii="Times New Roman" w:hAnsi="Times New Roman" w:cs="Times New Roman"/>
          <w:b/>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06714E" w:rsidRPr="0006714E" w:rsidRDefault="0006714E" w:rsidP="00674EDD">
      <w:pPr>
        <w:spacing w:after="0"/>
        <w:ind w:firstLine="708"/>
        <w:jc w:val="both"/>
        <w:rPr>
          <w:rFonts w:ascii="Times New Roman" w:eastAsia="Times New Roman" w:hAnsi="Times New Roman" w:cs="Times New Roman"/>
          <w:sz w:val="24"/>
          <w:szCs w:val="24"/>
        </w:rPr>
      </w:pPr>
      <w:r w:rsidRPr="0006714E">
        <w:rPr>
          <w:rFonts w:ascii="Times New Roman" w:hAnsi="Times New Roman" w:cs="Times New Roman"/>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06714E">
        <w:rPr>
          <w:rFonts w:ascii="Times New Roman" w:eastAsia="Times New Roman" w:hAnsi="Times New Roman" w:cs="Times New Roman"/>
          <w:sz w:val="24"/>
          <w:szCs w:val="24"/>
        </w:rPr>
        <w:t>Психологическая компетентность родителей (законных представителей) формируется также в дистанционной форме через Интернет.</w:t>
      </w:r>
    </w:p>
    <w:p w:rsidR="0006714E" w:rsidRPr="0006714E" w:rsidRDefault="0006714E" w:rsidP="00674EDD">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06714E" w:rsidRPr="0006714E" w:rsidRDefault="0006714E" w:rsidP="0006714E">
      <w:pPr>
        <w:jc w:val="both"/>
        <w:rPr>
          <w:rFonts w:ascii="Times New Roman" w:hAnsi="Times New Roman" w:cs="Times New Roman"/>
          <w:sz w:val="24"/>
          <w:szCs w:val="24"/>
        </w:rPr>
      </w:pPr>
    </w:p>
    <w:p w:rsidR="0006714E" w:rsidRPr="0006714E" w:rsidRDefault="0006714E" w:rsidP="00674EDD">
      <w:pPr>
        <w:ind w:firstLine="708"/>
        <w:jc w:val="both"/>
        <w:rPr>
          <w:rFonts w:ascii="Times New Roman" w:hAnsi="Times New Roman" w:cs="Times New Roman"/>
          <w:b/>
          <w:sz w:val="24"/>
          <w:szCs w:val="24"/>
        </w:rPr>
      </w:pPr>
      <w:r w:rsidRPr="0006714E">
        <w:rPr>
          <w:rFonts w:ascii="Times New Roman" w:hAnsi="Times New Roman" w:cs="Times New Roman"/>
          <w:b/>
          <w:sz w:val="24"/>
          <w:szCs w:val="24"/>
        </w:rPr>
        <w:t>Вариативность направлений психолого-педагогического сопровождения участников образовательных отношений</w:t>
      </w:r>
    </w:p>
    <w:p w:rsidR="0006714E" w:rsidRPr="0006714E" w:rsidRDefault="0006714E" w:rsidP="00674EDD">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К основным направлениям психолого-педагогического сопровождения обучающихся можно отнести:</w:t>
      </w:r>
    </w:p>
    <w:p w:rsidR="0006714E" w:rsidRPr="0006714E" w:rsidRDefault="0006714E" w:rsidP="0006714E">
      <w:pPr>
        <w:pStyle w:val="a0"/>
        <w:spacing w:line="276" w:lineRule="auto"/>
        <w:rPr>
          <w:sz w:val="24"/>
          <w:szCs w:val="24"/>
        </w:rPr>
      </w:pPr>
      <w:r w:rsidRPr="0006714E">
        <w:rPr>
          <w:sz w:val="24"/>
          <w:szCs w:val="24"/>
        </w:rPr>
        <w:t>сохранение и укрепление психического здоровья обучающихся;</w:t>
      </w:r>
    </w:p>
    <w:p w:rsidR="0006714E" w:rsidRPr="0006714E" w:rsidRDefault="0006714E" w:rsidP="0006714E">
      <w:pPr>
        <w:pStyle w:val="a0"/>
        <w:spacing w:line="276" w:lineRule="auto"/>
        <w:rPr>
          <w:sz w:val="24"/>
          <w:szCs w:val="24"/>
        </w:rPr>
      </w:pPr>
      <w:r w:rsidRPr="0006714E">
        <w:rPr>
          <w:sz w:val="24"/>
          <w:szCs w:val="24"/>
        </w:rPr>
        <w:t>формирование ценности здоровья и безопасного образа жизни;</w:t>
      </w:r>
    </w:p>
    <w:p w:rsidR="0006714E" w:rsidRPr="0006714E" w:rsidRDefault="0006714E" w:rsidP="0006714E">
      <w:pPr>
        <w:pStyle w:val="a0"/>
        <w:spacing w:line="276" w:lineRule="auto"/>
        <w:rPr>
          <w:sz w:val="24"/>
          <w:szCs w:val="24"/>
        </w:rPr>
      </w:pPr>
      <w:r w:rsidRPr="0006714E">
        <w:rPr>
          <w:sz w:val="24"/>
          <w:szCs w:val="24"/>
        </w:rPr>
        <w:t>развитие экологической культуры;</w:t>
      </w:r>
    </w:p>
    <w:p w:rsidR="0006714E" w:rsidRPr="0006714E" w:rsidRDefault="0006714E" w:rsidP="0006714E">
      <w:pPr>
        <w:pStyle w:val="a0"/>
        <w:spacing w:line="276" w:lineRule="auto"/>
        <w:rPr>
          <w:sz w:val="24"/>
          <w:szCs w:val="24"/>
        </w:rPr>
      </w:pPr>
      <w:r w:rsidRPr="0006714E">
        <w:rPr>
          <w:sz w:val="24"/>
          <w:szCs w:val="24"/>
        </w:rPr>
        <w:t>дифференциацию и индивидуализацию обучения;</w:t>
      </w:r>
    </w:p>
    <w:p w:rsidR="0006714E" w:rsidRPr="0006714E" w:rsidRDefault="0006714E" w:rsidP="0006714E">
      <w:pPr>
        <w:pStyle w:val="a0"/>
        <w:spacing w:line="276" w:lineRule="auto"/>
        <w:rPr>
          <w:sz w:val="24"/>
          <w:szCs w:val="24"/>
        </w:rPr>
      </w:pPr>
      <w:r w:rsidRPr="0006714E">
        <w:rPr>
          <w:sz w:val="24"/>
          <w:szCs w:val="24"/>
        </w:rPr>
        <w:t>мониторинг возможностей и способностей обучающихся;</w:t>
      </w:r>
    </w:p>
    <w:p w:rsidR="0006714E" w:rsidRPr="0006714E" w:rsidRDefault="0006714E" w:rsidP="0006714E">
      <w:pPr>
        <w:pStyle w:val="a0"/>
        <w:spacing w:line="276" w:lineRule="auto"/>
        <w:rPr>
          <w:sz w:val="24"/>
          <w:szCs w:val="24"/>
        </w:rPr>
      </w:pPr>
      <w:r w:rsidRPr="0006714E">
        <w:rPr>
          <w:sz w:val="24"/>
          <w:szCs w:val="24"/>
        </w:rPr>
        <w:t>выявление и поддержку одаренных обучающихся, поддержку обучающихся с особыми образовательными потребностями;</w:t>
      </w:r>
    </w:p>
    <w:p w:rsidR="0006714E" w:rsidRPr="0006714E" w:rsidRDefault="0006714E" w:rsidP="0006714E">
      <w:pPr>
        <w:pStyle w:val="a0"/>
        <w:spacing w:line="276" w:lineRule="auto"/>
        <w:rPr>
          <w:sz w:val="24"/>
          <w:szCs w:val="24"/>
        </w:rPr>
      </w:pPr>
      <w:r w:rsidRPr="0006714E">
        <w:rPr>
          <w:sz w:val="24"/>
          <w:szCs w:val="24"/>
        </w:rPr>
        <w:t>психолого-педагогическую поддержку участников олимпиадного движения;</w:t>
      </w:r>
    </w:p>
    <w:p w:rsidR="0006714E" w:rsidRPr="0006714E" w:rsidRDefault="0006714E" w:rsidP="0006714E">
      <w:pPr>
        <w:pStyle w:val="a0"/>
        <w:spacing w:line="276" w:lineRule="auto"/>
        <w:rPr>
          <w:sz w:val="24"/>
          <w:szCs w:val="24"/>
        </w:rPr>
      </w:pPr>
      <w:r w:rsidRPr="0006714E">
        <w:rPr>
          <w:sz w:val="24"/>
          <w:szCs w:val="24"/>
        </w:rPr>
        <w:lastRenderedPageBreak/>
        <w:t>обеспечение осознанного и ответственного выбора дальнейшей профессиональной сферы деятельности;</w:t>
      </w:r>
    </w:p>
    <w:p w:rsidR="0006714E" w:rsidRPr="0006714E" w:rsidRDefault="0006714E" w:rsidP="0006714E">
      <w:pPr>
        <w:pStyle w:val="a0"/>
        <w:spacing w:line="276" w:lineRule="auto"/>
        <w:rPr>
          <w:sz w:val="24"/>
          <w:szCs w:val="24"/>
        </w:rPr>
      </w:pPr>
      <w:r w:rsidRPr="0006714E">
        <w:rPr>
          <w:sz w:val="24"/>
          <w:szCs w:val="24"/>
        </w:rPr>
        <w:t>формирование коммуникативных навыков в разновозрастной среде и среде сверстников;</w:t>
      </w:r>
    </w:p>
    <w:p w:rsidR="0006714E" w:rsidRPr="0006714E" w:rsidRDefault="0006714E" w:rsidP="0006714E">
      <w:pPr>
        <w:pStyle w:val="a0"/>
        <w:spacing w:line="276" w:lineRule="auto"/>
        <w:rPr>
          <w:sz w:val="24"/>
          <w:szCs w:val="24"/>
        </w:rPr>
      </w:pPr>
      <w:r w:rsidRPr="0006714E">
        <w:rPr>
          <w:sz w:val="24"/>
          <w:szCs w:val="24"/>
        </w:rPr>
        <w:t>поддержку объединений обучающихся, ученического самоуправления.</w:t>
      </w:r>
    </w:p>
    <w:p w:rsidR="00674EDD" w:rsidRDefault="0006714E" w:rsidP="00674EDD">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06714E" w:rsidRPr="0006714E" w:rsidRDefault="0006714E" w:rsidP="00674EDD">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06714E">
        <w:rPr>
          <w:rFonts w:ascii="Times New Roman" w:eastAsia="Times New Roman" w:hAnsi="Times New Roman" w:cs="Times New Roman"/>
          <w:sz w:val="24"/>
          <w:szCs w:val="24"/>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06714E" w:rsidRPr="0006714E" w:rsidRDefault="0006714E" w:rsidP="00674EDD">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06714E" w:rsidRPr="0006714E" w:rsidRDefault="0006714E" w:rsidP="0006714E">
      <w:pPr>
        <w:jc w:val="both"/>
        <w:rPr>
          <w:rFonts w:ascii="Times New Roman" w:hAnsi="Times New Roman" w:cs="Times New Roman"/>
          <w:sz w:val="24"/>
          <w:szCs w:val="24"/>
        </w:rPr>
      </w:pPr>
    </w:p>
    <w:p w:rsidR="0006714E" w:rsidRPr="0006714E" w:rsidRDefault="0006714E" w:rsidP="00674EDD">
      <w:pPr>
        <w:ind w:firstLine="708"/>
        <w:jc w:val="both"/>
        <w:rPr>
          <w:rFonts w:ascii="Times New Roman" w:hAnsi="Times New Roman" w:cs="Times New Roman"/>
          <w:b/>
          <w:sz w:val="24"/>
          <w:szCs w:val="24"/>
        </w:rPr>
      </w:pPr>
      <w:r w:rsidRPr="0006714E">
        <w:rPr>
          <w:rFonts w:ascii="Times New Roman" w:hAnsi="Times New Roman" w:cs="Times New Roman"/>
          <w:b/>
          <w:sz w:val="24"/>
          <w:szCs w:val="24"/>
        </w:rPr>
        <w:t>Диверсификация уровней психолого-педагогического сопровождения</w:t>
      </w:r>
    </w:p>
    <w:p w:rsidR="0006714E" w:rsidRPr="0006714E" w:rsidRDefault="0006714E" w:rsidP="00674EDD">
      <w:pPr>
        <w:spacing w:after="0"/>
        <w:ind w:firstLine="708"/>
        <w:jc w:val="both"/>
        <w:rPr>
          <w:rFonts w:ascii="Times New Roman" w:hAnsi="Times New Roman" w:cs="Times New Roman"/>
          <w:sz w:val="24"/>
          <w:szCs w:val="24"/>
        </w:rPr>
      </w:pPr>
      <w:r w:rsidRPr="0006714E">
        <w:rPr>
          <w:rFonts w:ascii="Times New Roman" w:hAnsi="Times New Roman" w:cs="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06714E" w:rsidRDefault="0006714E" w:rsidP="00674EDD">
      <w:pPr>
        <w:spacing w:after="0"/>
        <w:ind w:firstLine="708"/>
        <w:jc w:val="both"/>
        <w:rPr>
          <w:rFonts w:ascii="Times New Roman" w:hAnsi="Times New Roman" w:cs="Times New Roman"/>
          <w:sz w:val="24"/>
          <w:szCs w:val="24"/>
          <w:shd w:val="clear" w:color="auto" w:fill="FFFFFF"/>
        </w:rPr>
      </w:pPr>
      <w:r w:rsidRPr="0006714E">
        <w:rPr>
          <w:rFonts w:ascii="Times New Roman" w:hAnsi="Times New Roman" w:cs="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674EDD" w:rsidRPr="00674EDD" w:rsidRDefault="00674EDD" w:rsidP="00674EDD">
      <w:pPr>
        <w:spacing w:after="0"/>
        <w:ind w:firstLine="708"/>
        <w:jc w:val="both"/>
        <w:rPr>
          <w:rFonts w:ascii="Times New Roman" w:hAnsi="Times New Roman" w:cs="Times New Roman"/>
          <w:sz w:val="24"/>
          <w:szCs w:val="24"/>
          <w:shd w:val="clear" w:color="auto" w:fill="FFFFFF"/>
        </w:rPr>
      </w:pPr>
    </w:p>
    <w:p w:rsidR="0006714E" w:rsidRPr="0006714E" w:rsidRDefault="0006714E" w:rsidP="00674EDD">
      <w:pPr>
        <w:ind w:firstLine="708"/>
        <w:jc w:val="both"/>
        <w:rPr>
          <w:rFonts w:ascii="Times New Roman" w:hAnsi="Times New Roman" w:cs="Times New Roman"/>
          <w:b/>
          <w:sz w:val="24"/>
          <w:szCs w:val="24"/>
        </w:rPr>
      </w:pPr>
      <w:r w:rsidRPr="0006714E">
        <w:rPr>
          <w:rFonts w:ascii="Times New Roman" w:hAnsi="Times New Roman" w:cs="Times New Roman"/>
          <w:b/>
          <w:sz w:val="24"/>
          <w:szCs w:val="24"/>
        </w:rPr>
        <w:t>Вариативность форм психолого-педагогического сопровождения участников образовательных отношений</w:t>
      </w:r>
    </w:p>
    <w:p w:rsidR="0006714E" w:rsidRPr="0006714E" w:rsidRDefault="0006714E" w:rsidP="00674EDD">
      <w:pPr>
        <w:ind w:firstLine="284"/>
        <w:jc w:val="both"/>
        <w:rPr>
          <w:rFonts w:ascii="Times New Roman" w:hAnsi="Times New Roman" w:cs="Times New Roman"/>
          <w:sz w:val="24"/>
          <w:szCs w:val="24"/>
        </w:rPr>
      </w:pPr>
      <w:r w:rsidRPr="0006714E">
        <w:rPr>
          <w:rFonts w:ascii="Times New Roman" w:hAnsi="Times New Roman" w:cs="Times New Roman"/>
          <w:sz w:val="24"/>
          <w:szCs w:val="24"/>
        </w:rPr>
        <w:t>Основными формами психолого-педагогического сопровождения могут выступать:</w:t>
      </w:r>
    </w:p>
    <w:p w:rsidR="0006714E" w:rsidRPr="0006714E" w:rsidRDefault="0006714E" w:rsidP="0006714E">
      <w:pPr>
        <w:pStyle w:val="a0"/>
        <w:spacing w:line="276" w:lineRule="auto"/>
        <w:rPr>
          <w:sz w:val="24"/>
          <w:szCs w:val="24"/>
        </w:rPr>
      </w:pPr>
      <w:r w:rsidRPr="0006714E">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06714E" w:rsidRPr="0006714E" w:rsidRDefault="0006714E" w:rsidP="0006714E">
      <w:pPr>
        <w:pStyle w:val="a0"/>
        <w:spacing w:line="276" w:lineRule="auto"/>
        <w:rPr>
          <w:sz w:val="24"/>
          <w:szCs w:val="24"/>
        </w:rPr>
      </w:pPr>
      <w:r w:rsidRPr="0006714E">
        <w:rPr>
          <w:sz w:val="24"/>
          <w:szCs w:val="24"/>
        </w:rPr>
        <w:lastRenderedPageBreak/>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06714E" w:rsidRPr="0006714E" w:rsidRDefault="0006714E" w:rsidP="0006714E">
      <w:pPr>
        <w:pStyle w:val="a0"/>
        <w:spacing w:line="276" w:lineRule="auto"/>
        <w:rPr>
          <w:sz w:val="24"/>
          <w:szCs w:val="24"/>
        </w:rPr>
      </w:pPr>
      <w:r w:rsidRPr="0006714E">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BB11CA" w:rsidRPr="00BB11CA" w:rsidRDefault="00BB11CA" w:rsidP="0006714E">
      <w:pPr>
        <w:spacing w:after="0" w:line="360" w:lineRule="auto"/>
        <w:jc w:val="both"/>
        <w:rPr>
          <w:rFonts w:ascii="Times New Roman" w:hAnsi="Times New Roman" w:cs="Times New Roman"/>
          <w:sz w:val="24"/>
          <w:szCs w:val="24"/>
        </w:rPr>
      </w:pPr>
    </w:p>
    <w:p w:rsidR="00674EDD" w:rsidRPr="00674EDD" w:rsidRDefault="00674EDD" w:rsidP="00674EDD">
      <w:pPr>
        <w:pStyle w:val="3"/>
        <w:spacing w:before="0"/>
        <w:ind w:firstLine="708"/>
        <w:jc w:val="both"/>
        <w:rPr>
          <w:rFonts w:ascii="Times New Roman" w:hAnsi="Times New Roman" w:cs="Times New Roman"/>
          <w:color w:val="auto"/>
          <w:sz w:val="24"/>
          <w:szCs w:val="24"/>
        </w:rPr>
      </w:pPr>
      <w:bookmarkStart w:id="125" w:name="_Toc435412745"/>
      <w:bookmarkStart w:id="126" w:name="_Toc453968220"/>
      <w:r>
        <w:rPr>
          <w:rFonts w:ascii="Times New Roman" w:hAnsi="Times New Roman" w:cs="Times New Roman"/>
          <w:color w:val="auto"/>
          <w:sz w:val="24"/>
          <w:szCs w:val="24"/>
        </w:rPr>
        <w:t>3</w:t>
      </w:r>
      <w:r w:rsidRPr="00674EDD">
        <w:rPr>
          <w:rFonts w:ascii="Times New Roman" w:hAnsi="Times New Roman" w:cs="Times New Roman"/>
          <w:color w:val="auto"/>
          <w:sz w:val="24"/>
          <w:szCs w:val="24"/>
        </w:rPr>
        <w:t>.3.3. Финансовое обеспечение реализации образовательной программы среднего общего образования</w:t>
      </w:r>
      <w:bookmarkEnd w:id="125"/>
      <w:bookmarkEnd w:id="126"/>
    </w:p>
    <w:p w:rsidR="00674EDD" w:rsidRPr="00674EDD" w:rsidRDefault="00674EDD" w:rsidP="00674EDD">
      <w:pPr>
        <w:spacing w:after="0"/>
        <w:ind w:firstLine="708"/>
        <w:jc w:val="both"/>
        <w:rPr>
          <w:rFonts w:ascii="Times New Roman" w:hAnsi="Times New Roman" w:cs="Times New Roman"/>
          <w:sz w:val="24"/>
          <w:szCs w:val="24"/>
        </w:rPr>
      </w:pPr>
      <w:r w:rsidRPr="00674EDD">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включает в себя:</w:t>
      </w:r>
    </w:p>
    <w:p w:rsidR="00674EDD" w:rsidRPr="00674EDD" w:rsidRDefault="00674EDD" w:rsidP="00674EDD">
      <w:pPr>
        <w:pStyle w:val="a0"/>
        <w:spacing w:line="276" w:lineRule="auto"/>
        <w:rPr>
          <w:sz w:val="24"/>
          <w:szCs w:val="24"/>
        </w:rPr>
      </w:pPr>
      <w:r w:rsidRPr="00674EDD">
        <w:rPr>
          <w:sz w:val="24"/>
          <w:szCs w:val="24"/>
        </w:rPr>
        <w:t>обеспечение государственных гарантий прав граждан на получение бесплатного общедоступного среднего общего образования;</w:t>
      </w:r>
    </w:p>
    <w:p w:rsidR="00674EDD" w:rsidRPr="00674EDD" w:rsidRDefault="00674EDD" w:rsidP="00674EDD">
      <w:pPr>
        <w:pStyle w:val="a0"/>
        <w:spacing w:line="276" w:lineRule="auto"/>
        <w:rPr>
          <w:sz w:val="24"/>
          <w:szCs w:val="24"/>
        </w:rPr>
      </w:pPr>
      <w:r w:rsidRPr="00674EDD">
        <w:rPr>
          <w:sz w:val="24"/>
          <w:szCs w:val="24"/>
        </w:rPr>
        <w:t>исполнение требований ФГОС СОО организацией, осуществляющей образовательную деятельность;</w:t>
      </w:r>
    </w:p>
    <w:p w:rsidR="00674EDD" w:rsidRPr="00674EDD" w:rsidRDefault="00674EDD" w:rsidP="00674EDD">
      <w:pPr>
        <w:pStyle w:val="a0"/>
        <w:spacing w:line="276" w:lineRule="auto"/>
        <w:rPr>
          <w:sz w:val="24"/>
          <w:szCs w:val="24"/>
        </w:rPr>
      </w:pPr>
      <w:r w:rsidRPr="00674EDD">
        <w:rPr>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674EDD" w:rsidRPr="00674EDD" w:rsidRDefault="00674EDD" w:rsidP="00674EDD">
      <w:pPr>
        <w:spacing w:after="0"/>
        <w:ind w:firstLine="708"/>
        <w:jc w:val="both"/>
        <w:rPr>
          <w:rFonts w:ascii="Times New Roman" w:hAnsi="Times New Roman" w:cs="Times New Roman"/>
          <w:sz w:val="24"/>
          <w:szCs w:val="24"/>
        </w:rPr>
      </w:pPr>
      <w:r w:rsidRPr="00674EDD">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674EDD" w:rsidRPr="00674EDD" w:rsidRDefault="00674EDD" w:rsidP="00674EDD">
      <w:pPr>
        <w:spacing w:after="0"/>
        <w:ind w:firstLine="708"/>
        <w:jc w:val="both"/>
        <w:rPr>
          <w:rFonts w:ascii="Times New Roman" w:hAnsi="Times New Roman" w:cs="Times New Roman"/>
          <w:sz w:val="24"/>
          <w:szCs w:val="24"/>
        </w:rPr>
      </w:pPr>
      <w:r w:rsidRPr="00674EDD">
        <w:rPr>
          <w:rFonts w:ascii="Times New Roman" w:hAnsi="Times New Roman" w:cs="Times New Roman"/>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674EDD">
        <w:rPr>
          <w:rFonts w:ascii="Times New Roman" w:hAnsi="Times New Roman" w:cs="Times New Roman"/>
          <w:bCs/>
          <w:spacing w:val="-3"/>
          <w:sz w:val="24"/>
          <w:szCs w:val="24"/>
        </w:rPr>
        <w:t xml:space="preserve">нормативных затрат оказания государственных (муниципальных) услуг по реализации образовательной программы </w:t>
      </w:r>
      <w:r w:rsidRPr="00674EDD">
        <w:rPr>
          <w:rFonts w:ascii="Times New Roman" w:hAnsi="Times New Roman" w:cs="Times New Roman"/>
          <w:sz w:val="24"/>
          <w:szCs w:val="24"/>
        </w:rPr>
        <w:t>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674EDD" w:rsidRPr="00674EDD" w:rsidRDefault="00674EDD" w:rsidP="00674EDD">
      <w:pPr>
        <w:spacing w:after="0"/>
        <w:ind w:firstLine="708"/>
        <w:jc w:val="both"/>
        <w:rPr>
          <w:rFonts w:ascii="Times New Roman" w:hAnsi="Times New Roman" w:cs="Times New Roman"/>
          <w:sz w:val="24"/>
          <w:szCs w:val="24"/>
        </w:rPr>
      </w:pPr>
      <w:r w:rsidRPr="00674EDD">
        <w:rPr>
          <w:rFonts w:ascii="Times New Roman" w:hAnsi="Times New Roman" w:cs="Times New Roman"/>
          <w:sz w:val="24"/>
          <w:szCs w:val="24"/>
        </w:rPr>
        <w:t xml:space="preserve">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 </w:t>
      </w:r>
    </w:p>
    <w:p w:rsidR="00674EDD" w:rsidRPr="00674EDD" w:rsidRDefault="00674EDD" w:rsidP="00674EDD">
      <w:pPr>
        <w:spacing w:after="0"/>
        <w:ind w:firstLine="708"/>
        <w:jc w:val="both"/>
        <w:rPr>
          <w:rFonts w:ascii="Times New Roman" w:hAnsi="Times New Roman" w:cs="Times New Roman"/>
          <w:b/>
          <w:sz w:val="24"/>
          <w:szCs w:val="24"/>
        </w:rPr>
      </w:pPr>
      <w:bookmarkStart w:id="127" w:name="st99_5"/>
      <w:bookmarkEnd w:id="127"/>
      <w:r w:rsidRPr="00674EDD">
        <w:rPr>
          <w:rFonts w:ascii="Times New Roman" w:hAnsi="Times New Roman" w:cs="Times New Roman"/>
          <w:sz w:val="24"/>
          <w:szCs w:val="24"/>
        </w:rPr>
        <w:t xml:space="preserve">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w:t>
      </w:r>
      <w:r w:rsidRPr="00674EDD">
        <w:rPr>
          <w:rFonts w:ascii="Times New Roman" w:hAnsi="Times New Roman" w:cs="Times New Roman"/>
          <w:sz w:val="24"/>
          <w:szCs w:val="24"/>
        </w:rPr>
        <w:lastRenderedPageBreak/>
        <w:t>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w:t>
      </w:r>
    </w:p>
    <w:p w:rsidR="00674EDD" w:rsidRPr="00674EDD" w:rsidRDefault="00674EDD" w:rsidP="00674EDD">
      <w:pPr>
        <w:jc w:val="both"/>
        <w:rPr>
          <w:rFonts w:ascii="Times New Roman" w:hAnsi="Times New Roman" w:cs="Times New Roman"/>
          <w:sz w:val="24"/>
          <w:szCs w:val="24"/>
        </w:rPr>
      </w:pPr>
    </w:p>
    <w:p w:rsidR="00674EDD" w:rsidRPr="00674EDD" w:rsidRDefault="00674EDD" w:rsidP="00674EDD">
      <w:pPr>
        <w:pStyle w:val="3"/>
        <w:spacing w:before="0"/>
        <w:ind w:firstLine="708"/>
        <w:jc w:val="both"/>
        <w:rPr>
          <w:rFonts w:ascii="Times New Roman" w:hAnsi="Times New Roman" w:cs="Times New Roman"/>
          <w:color w:val="auto"/>
          <w:sz w:val="24"/>
          <w:szCs w:val="24"/>
        </w:rPr>
      </w:pPr>
      <w:bookmarkStart w:id="128" w:name="_Toc435412746"/>
      <w:bookmarkStart w:id="129" w:name="_Toc453968221"/>
      <w:r>
        <w:rPr>
          <w:rFonts w:ascii="Times New Roman" w:hAnsi="Times New Roman" w:cs="Times New Roman"/>
          <w:color w:val="auto"/>
          <w:sz w:val="24"/>
          <w:szCs w:val="24"/>
        </w:rPr>
        <w:t>3</w:t>
      </w:r>
      <w:r w:rsidRPr="00674EDD">
        <w:rPr>
          <w:rFonts w:ascii="Times New Roman" w:hAnsi="Times New Roman" w:cs="Times New Roman"/>
          <w:color w:val="auto"/>
          <w:sz w:val="24"/>
          <w:szCs w:val="24"/>
        </w:rPr>
        <w:t>.3.4. Материально-технические условия реализации основной образовательной программы</w:t>
      </w:r>
      <w:bookmarkEnd w:id="128"/>
      <w:bookmarkEnd w:id="129"/>
    </w:p>
    <w:p w:rsidR="00674EDD" w:rsidRPr="00674EDD" w:rsidRDefault="00674EDD" w:rsidP="00674EDD">
      <w:pPr>
        <w:ind w:firstLine="708"/>
        <w:jc w:val="both"/>
        <w:rPr>
          <w:rFonts w:ascii="Times New Roman" w:eastAsia="Arial" w:hAnsi="Times New Roman" w:cs="Times New Roman"/>
          <w:sz w:val="24"/>
          <w:szCs w:val="24"/>
        </w:rPr>
      </w:pPr>
      <w:r w:rsidRPr="00674EDD">
        <w:rPr>
          <w:rFonts w:ascii="Times New Roman" w:hAnsi="Times New Roman" w:cs="Times New Roman"/>
          <w:sz w:val="24"/>
          <w:szCs w:val="24"/>
        </w:rPr>
        <w:t>Материально-технические условия реализации основной образовательной программы формируются с учетом:</w:t>
      </w:r>
    </w:p>
    <w:p w:rsidR="00674EDD" w:rsidRPr="00674EDD" w:rsidRDefault="00674EDD" w:rsidP="00674EDD">
      <w:pPr>
        <w:pStyle w:val="a0"/>
        <w:spacing w:line="276" w:lineRule="auto"/>
        <w:rPr>
          <w:sz w:val="24"/>
          <w:szCs w:val="24"/>
        </w:rPr>
      </w:pPr>
      <w:r w:rsidRPr="00674EDD">
        <w:rPr>
          <w:sz w:val="24"/>
          <w:szCs w:val="24"/>
        </w:rPr>
        <w:t>требований ФГОС СОО;</w:t>
      </w:r>
    </w:p>
    <w:p w:rsidR="00674EDD" w:rsidRPr="00674EDD" w:rsidRDefault="00674EDD" w:rsidP="00674EDD">
      <w:pPr>
        <w:pStyle w:val="a0"/>
        <w:spacing w:line="276" w:lineRule="auto"/>
        <w:rPr>
          <w:sz w:val="24"/>
          <w:szCs w:val="24"/>
        </w:rPr>
      </w:pPr>
      <w:r w:rsidRPr="00674EDD">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674EDD" w:rsidRPr="00674EDD" w:rsidRDefault="00674EDD" w:rsidP="00674EDD">
      <w:pPr>
        <w:pStyle w:val="a0"/>
        <w:spacing w:line="276" w:lineRule="auto"/>
        <w:rPr>
          <w:sz w:val="24"/>
          <w:szCs w:val="24"/>
        </w:rPr>
      </w:pPr>
      <w:r w:rsidRPr="00674EDD">
        <w:rPr>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674EDD" w:rsidRPr="00674EDD" w:rsidRDefault="00674EDD" w:rsidP="00674EDD">
      <w:pPr>
        <w:pStyle w:val="a0"/>
        <w:spacing w:line="276" w:lineRule="auto"/>
        <w:rPr>
          <w:sz w:val="24"/>
          <w:szCs w:val="24"/>
        </w:rPr>
      </w:pPr>
      <w:r w:rsidRPr="00674EDD">
        <w:rPr>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674EDD" w:rsidRPr="00674EDD" w:rsidRDefault="00674EDD" w:rsidP="00674EDD">
      <w:pPr>
        <w:pStyle w:val="a0"/>
        <w:spacing w:line="276" w:lineRule="auto"/>
        <w:rPr>
          <w:sz w:val="24"/>
          <w:szCs w:val="24"/>
        </w:rPr>
      </w:pPr>
      <w:r w:rsidRPr="00674EDD">
        <w:rPr>
          <w:sz w:val="24"/>
          <w:szCs w:val="24"/>
        </w:rPr>
        <w:t>иных действующих федеральных/региональных/муниципальных/</w:t>
      </w:r>
      <w:r w:rsidRPr="00674EDD">
        <w:rPr>
          <w:sz w:val="24"/>
          <w:szCs w:val="24"/>
        </w:rPr>
        <w:br/>
        <w:t>локальных нормативных актов и рекомендаций.</w:t>
      </w:r>
    </w:p>
    <w:p w:rsidR="00674EDD" w:rsidRPr="00674EDD" w:rsidRDefault="00674EDD" w:rsidP="00674EDD">
      <w:pPr>
        <w:spacing w:after="0"/>
        <w:ind w:firstLine="284"/>
        <w:jc w:val="both"/>
        <w:rPr>
          <w:rFonts w:ascii="Times New Roman" w:hAnsi="Times New Roman" w:cs="Times New Roman"/>
          <w:sz w:val="24"/>
          <w:szCs w:val="24"/>
        </w:rPr>
      </w:pPr>
      <w:r w:rsidRPr="00674EDD">
        <w:rPr>
          <w:rFonts w:ascii="Times New Roman" w:hAnsi="Times New Roman" w:cs="Times New Roman"/>
          <w:sz w:val="24"/>
          <w:szCs w:val="24"/>
        </w:rPr>
        <w:t>Материально-технические условия реализации основной образовательной программы:</w:t>
      </w:r>
    </w:p>
    <w:p w:rsidR="00674EDD" w:rsidRPr="00674EDD" w:rsidRDefault="00674EDD" w:rsidP="00674EDD">
      <w:pPr>
        <w:pStyle w:val="a0"/>
        <w:spacing w:line="276" w:lineRule="auto"/>
        <w:rPr>
          <w:sz w:val="24"/>
          <w:szCs w:val="24"/>
        </w:rPr>
      </w:pPr>
      <w:r w:rsidRPr="00674EDD">
        <w:rPr>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674EDD" w:rsidRPr="00674EDD" w:rsidRDefault="00674EDD" w:rsidP="00674EDD">
      <w:pPr>
        <w:pStyle w:val="a0"/>
        <w:spacing w:line="276" w:lineRule="auto"/>
        <w:rPr>
          <w:sz w:val="24"/>
          <w:szCs w:val="24"/>
        </w:rPr>
      </w:pPr>
      <w:r w:rsidRPr="00674EDD">
        <w:rPr>
          <w:sz w:val="24"/>
          <w:szCs w:val="24"/>
        </w:rPr>
        <w:t xml:space="preserve">учитывают: </w:t>
      </w:r>
    </w:p>
    <w:p w:rsidR="00674EDD" w:rsidRPr="00674EDD" w:rsidRDefault="00674EDD" w:rsidP="00674EDD">
      <w:pPr>
        <w:pStyle w:val="a3"/>
        <w:spacing w:line="276" w:lineRule="auto"/>
        <w:ind w:left="0" w:firstLine="709"/>
        <w:rPr>
          <w:sz w:val="24"/>
          <w:szCs w:val="24"/>
        </w:rPr>
      </w:pPr>
      <w:r w:rsidRPr="00674EDD">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674EDD" w:rsidRPr="00674EDD" w:rsidRDefault="00674EDD" w:rsidP="00674EDD">
      <w:pPr>
        <w:pStyle w:val="a3"/>
        <w:spacing w:line="276" w:lineRule="auto"/>
        <w:ind w:left="0" w:firstLine="709"/>
        <w:rPr>
          <w:sz w:val="24"/>
          <w:szCs w:val="24"/>
        </w:rPr>
      </w:pPr>
      <w:r w:rsidRPr="00674EDD">
        <w:rPr>
          <w:sz w:val="24"/>
          <w:szCs w:val="24"/>
        </w:rPr>
        <w:t xml:space="preserve">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w:t>
      </w:r>
      <w:r w:rsidRPr="00674EDD">
        <w:rPr>
          <w:sz w:val="24"/>
          <w:szCs w:val="24"/>
        </w:rPr>
        <w:lastRenderedPageBreak/>
        <w:t>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674EDD" w:rsidRPr="00674EDD" w:rsidRDefault="00674EDD" w:rsidP="00674EDD">
      <w:pPr>
        <w:pStyle w:val="a3"/>
        <w:spacing w:line="276" w:lineRule="auto"/>
        <w:ind w:left="0" w:firstLine="709"/>
        <w:rPr>
          <w:sz w:val="24"/>
          <w:szCs w:val="24"/>
        </w:rPr>
      </w:pPr>
      <w:r w:rsidRPr="00674EDD">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674EDD" w:rsidRPr="00674EDD" w:rsidRDefault="00674EDD" w:rsidP="00674EDD">
      <w:pPr>
        <w:pStyle w:val="a0"/>
        <w:spacing w:line="276" w:lineRule="auto"/>
        <w:rPr>
          <w:sz w:val="24"/>
          <w:szCs w:val="24"/>
        </w:rPr>
      </w:pPr>
      <w:r w:rsidRPr="00674EDD">
        <w:rPr>
          <w:sz w:val="24"/>
          <w:szCs w:val="24"/>
        </w:rPr>
        <w:t>обеспечивают:</w:t>
      </w:r>
    </w:p>
    <w:p w:rsidR="00674EDD" w:rsidRPr="00674EDD" w:rsidRDefault="00674EDD" w:rsidP="00674EDD">
      <w:pPr>
        <w:pStyle w:val="a3"/>
        <w:spacing w:line="276" w:lineRule="auto"/>
        <w:ind w:left="0" w:firstLine="709"/>
        <w:rPr>
          <w:sz w:val="24"/>
          <w:szCs w:val="24"/>
        </w:rPr>
      </w:pPr>
      <w:r w:rsidRPr="00674EDD">
        <w:rPr>
          <w:sz w:val="24"/>
          <w:szCs w:val="24"/>
        </w:rPr>
        <w:t>подготовку обучающихся к саморазвитию и непрерывному образованию;</w:t>
      </w:r>
    </w:p>
    <w:p w:rsidR="00674EDD" w:rsidRPr="00674EDD" w:rsidRDefault="00674EDD" w:rsidP="00674EDD">
      <w:pPr>
        <w:pStyle w:val="a3"/>
        <w:spacing w:line="276" w:lineRule="auto"/>
        <w:ind w:left="0" w:firstLine="709"/>
        <w:rPr>
          <w:sz w:val="24"/>
          <w:szCs w:val="24"/>
        </w:rPr>
      </w:pPr>
      <w:r w:rsidRPr="00674EDD">
        <w:rPr>
          <w:sz w:val="24"/>
          <w:szCs w:val="24"/>
        </w:rPr>
        <w:t>формирование и развитие мотивации к познанию, творчеству и инновационной деятельности;</w:t>
      </w:r>
    </w:p>
    <w:p w:rsidR="00674EDD" w:rsidRPr="00674EDD" w:rsidRDefault="00674EDD" w:rsidP="00674EDD">
      <w:pPr>
        <w:pStyle w:val="a3"/>
        <w:spacing w:line="276" w:lineRule="auto"/>
        <w:ind w:left="0" w:firstLine="709"/>
        <w:rPr>
          <w:sz w:val="24"/>
          <w:szCs w:val="24"/>
        </w:rPr>
      </w:pPr>
      <w:r w:rsidRPr="00674EDD">
        <w:rPr>
          <w:sz w:val="24"/>
          <w:szCs w:val="24"/>
        </w:rPr>
        <w:t>формирование основы научных методов познания окружающего мира;</w:t>
      </w:r>
    </w:p>
    <w:p w:rsidR="00674EDD" w:rsidRPr="00674EDD" w:rsidRDefault="00674EDD" w:rsidP="00674EDD">
      <w:pPr>
        <w:pStyle w:val="a3"/>
        <w:spacing w:line="276" w:lineRule="auto"/>
        <w:ind w:left="0" w:firstLine="709"/>
        <w:rPr>
          <w:sz w:val="24"/>
          <w:szCs w:val="24"/>
        </w:rPr>
      </w:pPr>
      <w:r w:rsidRPr="00674EDD">
        <w:rPr>
          <w:sz w:val="24"/>
          <w:szCs w:val="24"/>
        </w:rPr>
        <w:t>условия для активной учебно-познавательной деятельности;</w:t>
      </w:r>
    </w:p>
    <w:p w:rsidR="00674EDD" w:rsidRPr="00674EDD" w:rsidRDefault="00674EDD" w:rsidP="00674EDD">
      <w:pPr>
        <w:pStyle w:val="a3"/>
        <w:spacing w:line="276" w:lineRule="auto"/>
        <w:ind w:left="0" w:firstLine="709"/>
        <w:rPr>
          <w:sz w:val="24"/>
          <w:szCs w:val="24"/>
        </w:rPr>
      </w:pPr>
      <w:r w:rsidRPr="00674EDD">
        <w:rPr>
          <w:sz w:val="24"/>
          <w:szCs w:val="24"/>
        </w:rPr>
        <w:t>воспитание патриотизма и установок толерантности, умения жить с непохожими людьми;</w:t>
      </w:r>
    </w:p>
    <w:p w:rsidR="00674EDD" w:rsidRPr="00674EDD" w:rsidRDefault="00674EDD" w:rsidP="00674EDD">
      <w:pPr>
        <w:pStyle w:val="a3"/>
        <w:spacing w:line="276" w:lineRule="auto"/>
        <w:ind w:left="0" w:firstLine="709"/>
        <w:rPr>
          <w:sz w:val="24"/>
          <w:szCs w:val="24"/>
        </w:rPr>
      </w:pPr>
      <w:r w:rsidRPr="00674EDD">
        <w:rPr>
          <w:sz w:val="24"/>
          <w:szCs w:val="24"/>
        </w:rPr>
        <w:t>развитие креативности, критического мышления;</w:t>
      </w:r>
    </w:p>
    <w:p w:rsidR="00674EDD" w:rsidRPr="00674EDD" w:rsidRDefault="00674EDD" w:rsidP="00674EDD">
      <w:pPr>
        <w:pStyle w:val="a3"/>
        <w:spacing w:line="276" w:lineRule="auto"/>
        <w:ind w:left="0" w:firstLine="709"/>
        <w:rPr>
          <w:sz w:val="24"/>
          <w:szCs w:val="24"/>
        </w:rPr>
      </w:pPr>
      <w:r w:rsidRPr="00674EDD">
        <w:rPr>
          <w:sz w:val="24"/>
          <w:szCs w:val="24"/>
        </w:rPr>
        <w:t>поддержку социальной активности и осознанного выбора профессии;</w:t>
      </w:r>
    </w:p>
    <w:p w:rsidR="00674EDD" w:rsidRPr="00674EDD" w:rsidRDefault="00674EDD" w:rsidP="00674EDD">
      <w:pPr>
        <w:pStyle w:val="a3"/>
        <w:spacing w:line="276" w:lineRule="auto"/>
        <w:ind w:left="0" w:firstLine="709"/>
        <w:rPr>
          <w:sz w:val="24"/>
          <w:szCs w:val="24"/>
        </w:rPr>
      </w:pPr>
      <w:r w:rsidRPr="00674EDD">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674EDD" w:rsidRPr="00674EDD" w:rsidRDefault="00674EDD" w:rsidP="00674EDD">
      <w:pPr>
        <w:pStyle w:val="a3"/>
        <w:spacing w:line="276" w:lineRule="auto"/>
        <w:ind w:left="0" w:firstLine="709"/>
        <w:rPr>
          <w:sz w:val="24"/>
          <w:szCs w:val="24"/>
        </w:rPr>
      </w:pPr>
      <w:r w:rsidRPr="00674EDD">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674EDD" w:rsidRPr="00674EDD" w:rsidRDefault="00674EDD" w:rsidP="00674EDD">
      <w:pPr>
        <w:pStyle w:val="a3"/>
        <w:spacing w:line="276" w:lineRule="auto"/>
        <w:ind w:left="0" w:firstLine="709"/>
        <w:rPr>
          <w:sz w:val="24"/>
          <w:szCs w:val="24"/>
        </w:rPr>
      </w:pPr>
      <w:r w:rsidRPr="00674EDD">
        <w:rPr>
          <w:sz w:val="24"/>
          <w:szCs w:val="24"/>
        </w:rPr>
        <w:t>эргономичность, мультифункциональность и трансформируемость помещений образовательной организации.</w:t>
      </w:r>
    </w:p>
    <w:p w:rsidR="00674EDD" w:rsidRPr="00674EDD" w:rsidRDefault="00674EDD" w:rsidP="00674EDD">
      <w:pPr>
        <w:spacing w:after="0"/>
        <w:ind w:firstLine="708"/>
        <w:jc w:val="both"/>
        <w:rPr>
          <w:rFonts w:ascii="Times New Roman" w:hAnsi="Times New Roman" w:cs="Times New Roman"/>
          <w:sz w:val="24"/>
          <w:szCs w:val="24"/>
        </w:rPr>
      </w:pPr>
      <w:r w:rsidRPr="00674EDD">
        <w:rPr>
          <w:rFonts w:ascii="Times New Roman" w:hAnsi="Times New Roman" w:cs="Times New Roman"/>
          <w:sz w:val="24"/>
          <w:szCs w:val="24"/>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674EDD" w:rsidRPr="00674EDD" w:rsidRDefault="00674EDD" w:rsidP="00674EDD">
      <w:pPr>
        <w:spacing w:after="0"/>
        <w:ind w:firstLine="708"/>
        <w:jc w:val="both"/>
        <w:rPr>
          <w:rFonts w:ascii="Times New Roman" w:hAnsi="Times New Roman" w:cs="Times New Roman"/>
          <w:sz w:val="24"/>
          <w:szCs w:val="24"/>
        </w:rPr>
      </w:pPr>
      <w:r w:rsidRPr="00674EDD">
        <w:rPr>
          <w:rFonts w:ascii="Times New Roman" w:hAnsi="Times New Roman" w:cs="Times New Roman"/>
          <w:sz w:val="24"/>
          <w:szCs w:val="24"/>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674EDD" w:rsidRPr="00674EDD" w:rsidRDefault="00674EDD" w:rsidP="00674EDD">
      <w:pPr>
        <w:spacing w:after="0"/>
        <w:ind w:firstLine="708"/>
        <w:jc w:val="both"/>
        <w:rPr>
          <w:rFonts w:ascii="Times New Roman" w:eastAsia="Arial" w:hAnsi="Times New Roman" w:cs="Times New Roman"/>
          <w:sz w:val="24"/>
          <w:szCs w:val="24"/>
        </w:rPr>
      </w:pPr>
      <w:r w:rsidRPr="00674EDD">
        <w:rPr>
          <w:rFonts w:ascii="Times New Roman" w:hAnsi="Times New Roman" w:cs="Times New Roman"/>
          <w:sz w:val="24"/>
          <w:szCs w:val="24"/>
        </w:rPr>
        <w:t>В образовательной организации могут быть предусмотрены:</w:t>
      </w:r>
    </w:p>
    <w:p w:rsidR="00674EDD" w:rsidRPr="00674EDD" w:rsidRDefault="00674EDD" w:rsidP="00674EDD">
      <w:pPr>
        <w:pStyle w:val="a0"/>
        <w:spacing w:line="276" w:lineRule="auto"/>
        <w:rPr>
          <w:sz w:val="24"/>
          <w:szCs w:val="24"/>
        </w:rPr>
      </w:pPr>
      <w:r w:rsidRPr="00674EDD">
        <w:rPr>
          <w:sz w:val="24"/>
          <w:szCs w:val="24"/>
        </w:rPr>
        <w:t>учебные кабинеты с автоматизированными (в том числе интерактивными) рабочими местами обучающихся и педагогических работников;</w:t>
      </w:r>
    </w:p>
    <w:p w:rsidR="00674EDD" w:rsidRPr="00674EDD" w:rsidRDefault="00674EDD" w:rsidP="00674EDD">
      <w:pPr>
        <w:pStyle w:val="a0"/>
        <w:spacing w:line="276" w:lineRule="auto"/>
        <w:rPr>
          <w:sz w:val="24"/>
          <w:szCs w:val="24"/>
        </w:rPr>
      </w:pPr>
      <w:r w:rsidRPr="00674EDD">
        <w:rPr>
          <w:sz w:val="24"/>
          <w:szCs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674EDD" w:rsidRPr="00674EDD" w:rsidRDefault="00674EDD" w:rsidP="00674EDD">
      <w:pPr>
        <w:pStyle w:val="a0"/>
        <w:spacing w:line="276" w:lineRule="auto"/>
        <w:rPr>
          <w:sz w:val="24"/>
          <w:szCs w:val="24"/>
        </w:rPr>
      </w:pPr>
      <w:r w:rsidRPr="00674EDD">
        <w:rPr>
          <w:sz w:val="24"/>
          <w:szCs w:val="24"/>
        </w:rPr>
        <w:lastRenderedPageBreak/>
        <w:t>цеха и мастерские в соответствии с профилями обучения;</w:t>
      </w:r>
    </w:p>
    <w:p w:rsidR="00674EDD" w:rsidRPr="00674EDD" w:rsidRDefault="00674EDD" w:rsidP="00674EDD">
      <w:pPr>
        <w:pStyle w:val="a0"/>
        <w:spacing w:line="276" w:lineRule="auto"/>
        <w:rPr>
          <w:sz w:val="24"/>
          <w:szCs w:val="24"/>
        </w:rPr>
      </w:pPr>
      <w:r w:rsidRPr="00674EDD">
        <w:rPr>
          <w:sz w:val="24"/>
          <w:szCs w:val="24"/>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674EDD" w:rsidRPr="00674EDD" w:rsidRDefault="00674EDD" w:rsidP="00674EDD">
      <w:pPr>
        <w:pStyle w:val="a0"/>
        <w:spacing w:line="276" w:lineRule="auto"/>
        <w:rPr>
          <w:sz w:val="24"/>
          <w:szCs w:val="24"/>
        </w:rPr>
      </w:pPr>
      <w:r w:rsidRPr="00674EDD">
        <w:rPr>
          <w:sz w:val="24"/>
          <w:szCs w:val="24"/>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674EDD" w:rsidRPr="00674EDD" w:rsidRDefault="00674EDD" w:rsidP="00674EDD">
      <w:pPr>
        <w:pStyle w:val="a0"/>
        <w:spacing w:line="276" w:lineRule="auto"/>
        <w:rPr>
          <w:sz w:val="24"/>
          <w:szCs w:val="24"/>
        </w:rPr>
      </w:pPr>
      <w:r w:rsidRPr="00674EDD">
        <w:rPr>
          <w:sz w:val="24"/>
          <w:szCs w:val="24"/>
        </w:rPr>
        <w:t>спортивные и хореографические залы, спортивные сооружения, автогородок;</w:t>
      </w:r>
    </w:p>
    <w:p w:rsidR="00674EDD" w:rsidRPr="00674EDD" w:rsidRDefault="00674EDD" w:rsidP="00674EDD">
      <w:pPr>
        <w:pStyle w:val="a0"/>
        <w:spacing w:line="276" w:lineRule="auto"/>
        <w:rPr>
          <w:sz w:val="24"/>
          <w:szCs w:val="24"/>
        </w:rPr>
      </w:pPr>
      <w:r w:rsidRPr="00674EDD">
        <w:rPr>
          <w:sz w:val="24"/>
          <w:szCs w:val="24"/>
        </w:rPr>
        <w:t>помещения для питания обучающихся, а также для хранения и приготовления пищи (с возможностью организации горячего питания);</w:t>
      </w:r>
    </w:p>
    <w:p w:rsidR="00674EDD" w:rsidRPr="00674EDD" w:rsidRDefault="00674EDD" w:rsidP="00674EDD">
      <w:pPr>
        <w:pStyle w:val="a0"/>
        <w:spacing w:line="276" w:lineRule="auto"/>
        <w:rPr>
          <w:sz w:val="24"/>
          <w:szCs w:val="24"/>
        </w:rPr>
      </w:pPr>
      <w:r w:rsidRPr="00674EDD">
        <w:rPr>
          <w:sz w:val="24"/>
          <w:szCs w:val="24"/>
        </w:rPr>
        <w:t>помещения медицинского назначения;</w:t>
      </w:r>
    </w:p>
    <w:p w:rsidR="00674EDD" w:rsidRPr="00674EDD" w:rsidRDefault="00674EDD" w:rsidP="00674EDD">
      <w:pPr>
        <w:pStyle w:val="a0"/>
        <w:spacing w:line="276" w:lineRule="auto"/>
        <w:rPr>
          <w:sz w:val="24"/>
          <w:szCs w:val="24"/>
        </w:rPr>
      </w:pPr>
      <w:r w:rsidRPr="00674EDD">
        <w:rPr>
          <w:sz w:val="24"/>
          <w:szCs w:val="24"/>
        </w:rPr>
        <w:t xml:space="preserve">административные и иные помещения, оснащенные необходимым оборудованием; </w:t>
      </w:r>
    </w:p>
    <w:p w:rsidR="00674EDD" w:rsidRPr="00674EDD" w:rsidRDefault="00674EDD" w:rsidP="00674EDD">
      <w:pPr>
        <w:pStyle w:val="a0"/>
        <w:spacing w:line="276" w:lineRule="auto"/>
        <w:rPr>
          <w:sz w:val="24"/>
          <w:szCs w:val="24"/>
        </w:rPr>
      </w:pPr>
      <w:r w:rsidRPr="00674EDD">
        <w:rPr>
          <w:sz w:val="24"/>
          <w:szCs w:val="24"/>
        </w:rPr>
        <w:t>гардеробы, санузлы, места личной гигиены;</w:t>
      </w:r>
    </w:p>
    <w:p w:rsidR="00674EDD" w:rsidRPr="00674EDD" w:rsidRDefault="00674EDD" w:rsidP="00674EDD">
      <w:pPr>
        <w:pStyle w:val="a0"/>
        <w:spacing w:line="276" w:lineRule="auto"/>
        <w:rPr>
          <w:sz w:val="24"/>
          <w:szCs w:val="24"/>
        </w:rPr>
      </w:pPr>
      <w:r w:rsidRPr="00674EDD">
        <w:rPr>
          <w:sz w:val="24"/>
          <w:szCs w:val="24"/>
        </w:rPr>
        <w:t xml:space="preserve">участок (территория) с необходимым набором оборудованных зон; </w:t>
      </w:r>
    </w:p>
    <w:p w:rsidR="00674EDD" w:rsidRPr="00674EDD" w:rsidRDefault="00674EDD" w:rsidP="00674EDD">
      <w:pPr>
        <w:pStyle w:val="a0"/>
        <w:spacing w:line="276" w:lineRule="auto"/>
        <w:rPr>
          <w:sz w:val="24"/>
          <w:szCs w:val="24"/>
        </w:rPr>
      </w:pPr>
      <w:r w:rsidRPr="00674EDD">
        <w:rPr>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674EDD" w:rsidRPr="00674EDD" w:rsidRDefault="00674EDD" w:rsidP="00674EDD">
      <w:pPr>
        <w:pStyle w:val="a0"/>
        <w:spacing w:line="276" w:lineRule="auto"/>
        <w:rPr>
          <w:sz w:val="24"/>
          <w:szCs w:val="24"/>
        </w:rPr>
      </w:pPr>
      <w:r w:rsidRPr="00674EDD">
        <w:rPr>
          <w:sz w:val="24"/>
          <w:szCs w:val="24"/>
        </w:rPr>
        <w:t>мебель, офисное оснащение и хозяйственный инвентарь.</w:t>
      </w:r>
    </w:p>
    <w:p w:rsidR="00674EDD" w:rsidRPr="00674EDD" w:rsidRDefault="00674EDD" w:rsidP="00674EDD">
      <w:pPr>
        <w:spacing w:after="0"/>
        <w:ind w:firstLine="708"/>
        <w:jc w:val="both"/>
        <w:rPr>
          <w:rFonts w:ascii="Times New Roman" w:hAnsi="Times New Roman" w:cs="Times New Roman"/>
          <w:sz w:val="24"/>
          <w:szCs w:val="24"/>
        </w:rPr>
      </w:pPr>
      <w:r w:rsidRPr="00674EDD">
        <w:rPr>
          <w:rFonts w:ascii="Times New Roman" w:hAnsi="Times New Roman" w:cs="Times New Roman"/>
          <w:sz w:val="24"/>
          <w:szCs w:val="24"/>
        </w:rPr>
        <w:t>Материально-техническое оснащение образовательной деятельности обеспечивает следующие ключевые возможности:</w:t>
      </w:r>
    </w:p>
    <w:p w:rsidR="00674EDD" w:rsidRPr="00674EDD" w:rsidRDefault="00674EDD" w:rsidP="00674EDD">
      <w:pPr>
        <w:pStyle w:val="a0"/>
        <w:spacing w:line="276" w:lineRule="auto"/>
        <w:rPr>
          <w:sz w:val="24"/>
          <w:szCs w:val="24"/>
        </w:rPr>
      </w:pPr>
      <w:r w:rsidRPr="00674EDD">
        <w:rPr>
          <w:sz w:val="24"/>
          <w:szCs w:val="24"/>
        </w:rPr>
        <w:t>реализацию индивидуальных учебных планов обучающихся, осуществления ими самостоятельной познавательной деятельности;</w:t>
      </w:r>
    </w:p>
    <w:p w:rsidR="00674EDD" w:rsidRPr="00674EDD" w:rsidRDefault="00674EDD" w:rsidP="00674EDD">
      <w:pPr>
        <w:pStyle w:val="a0"/>
        <w:spacing w:line="276" w:lineRule="auto"/>
        <w:rPr>
          <w:sz w:val="24"/>
          <w:szCs w:val="24"/>
        </w:rPr>
      </w:pPr>
      <w:r w:rsidRPr="00674EDD">
        <w:rPr>
          <w:sz w:val="24"/>
          <w:szCs w:val="24"/>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674EDD" w:rsidRPr="00674EDD" w:rsidRDefault="00674EDD" w:rsidP="00674EDD">
      <w:pPr>
        <w:pStyle w:val="a0"/>
        <w:spacing w:line="276" w:lineRule="auto"/>
        <w:rPr>
          <w:sz w:val="24"/>
          <w:szCs w:val="24"/>
        </w:rPr>
      </w:pPr>
      <w:r w:rsidRPr="00674EDD">
        <w:rPr>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674EDD" w:rsidRPr="00674EDD" w:rsidRDefault="00674EDD" w:rsidP="00674EDD">
      <w:pPr>
        <w:pStyle w:val="a0"/>
        <w:spacing w:line="276" w:lineRule="auto"/>
        <w:rPr>
          <w:sz w:val="24"/>
          <w:szCs w:val="24"/>
        </w:rPr>
      </w:pPr>
      <w:r w:rsidRPr="00674EDD">
        <w:rPr>
          <w:sz w:val="24"/>
          <w:szCs w:val="24"/>
        </w:rPr>
        <w:t>научно-техническое творчество, создание материальных и информационных объектов с использованием рукомесла и цифрового производства;</w:t>
      </w:r>
    </w:p>
    <w:p w:rsidR="00674EDD" w:rsidRPr="00674EDD" w:rsidRDefault="00674EDD" w:rsidP="00674EDD">
      <w:pPr>
        <w:pStyle w:val="a0"/>
        <w:spacing w:line="276" w:lineRule="auto"/>
        <w:rPr>
          <w:sz w:val="24"/>
          <w:szCs w:val="24"/>
        </w:rPr>
      </w:pPr>
      <w:r w:rsidRPr="00674EDD">
        <w:rPr>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674EDD" w:rsidRPr="00674EDD" w:rsidRDefault="00674EDD" w:rsidP="00674EDD">
      <w:pPr>
        <w:pStyle w:val="a0"/>
        <w:spacing w:line="276" w:lineRule="auto"/>
        <w:rPr>
          <w:sz w:val="24"/>
          <w:szCs w:val="24"/>
        </w:rPr>
      </w:pPr>
      <w:r w:rsidRPr="00674EDD">
        <w:rPr>
          <w:sz w:val="24"/>
          <w:szCs w:val="24"/>
        </w:rPr>
        <w:t>базовое и углубленное изучение предметов;</w:t>
      </w:r>
    </w:p>
    <w:p w:rsidR="00674EDD" w:rsidRPr="00674EDD" w:rsidRDefault="00674EDD" w:rsidP="00674EDD">
      <w:pPr>
        <w:pStyle w:val="a0"/>
        <w:spacing w:line="276" w:lineRule="auto"/>
        <w:rPr>
          <w:sz w:val="24"/>
          <w:szCs w:val="24"/>
        </w:rPr>
      </w:pPr>
      <w:r w:rsidRPr="00674EDD">
        <w:rPr>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674EDD" w:rsidRPr="00674EDD" w:rsidRDefault="00674EDD" w:rsidP="00674EDD">
      <w:pPr>
        <w:pStyle w:val="a0"/>
        <w:spacing w:line="276" w:lineRule="auto"/>
        <w:rPr>
          <w:sz w:val="24"/>
          <w:szCs w:val="24"/>
        </w:rPr>
      </w:pPr>
      <w:r w:rsidRPr="00674EDD">
        <w:rPr>
          <w:sz w:val="24"/>
          <w:szCs w:val="24"/>
        </w:rPr>
        <w:t>наблюдение, наглядное представление и анализ данных, использование цифровых планов и карт, спутниковых изображений;</w:t>
      </w:r>
    </w:p>
    <w:p w:rsidR="00674EDD" w:rsidRPr="00674EDD" w:rsidRDefault="00674EDD" w:rsidP="00674EDD">
      <w:pPr>
        <w:pStyle w:val="a0"/>
        <w:spacing w:line="276" w:lineRule="auto"/>
        <w:rPr>
          <w:sz w:val="24"/>
          <w:szCs w:val="24"/>
        </w:rPr>
      </w:pPr>
      <w:r w:rsidRPr="00674EDD">
        <w:rPr>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674EDD" w:rsidRPr="00674EDD" w:rsidRDefault="00674EDD" w:rsidP="00674EDD">
      <w:pPr>
        <w:pStyle w:val="a0"/>
        <w:spacing w:line="276" w:lineRule="auto"/>
        <w:rPr>
          <w:sz w:val="24"/>
          <w:szCs w:val="24"/>
        </w:rPr>
      </w:pPr>
      <w:r w:rsidRPr="00674EDD">
        <w:rPr>
          <w:sz w:val="24"/>
          <w:szCs w:val="24"/>
        </w:rPr>
        <w:lastRenderedPageBreak/>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674EDD" w:rsidRPr="00674EDD" w:rsidRDefault="00674EDD" w:rsidP="00674EDD">
      <w:pPr>
        <w:pStyle w:val="a0"/>
        <w:spacing w:line="276" w:lineRule="auto"/>
        <w:rPr>
          <w:sz w:val="24"/>
          <w:szCs w:val="24"/>
        </w:rPr>
      </w:pPr>
      <w:r w:rsidRPr="00674EDD">
        <w:rPr>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674EDD" w:rsidRPr="00674EDD" w:rsidRDefault="00674EDD" w:rsidP="00674EDD">
      <w:pPr>
        <w:pStyle w:val="a0"/>
        <w:spacing w:line="276" w:lineRule="auto"/>
        <w:rPr>
          <w:sz w:val="24"/>
          <w:szCs w:val="24"/>
        </w:rPr>
      </w:pPr>
      <w:r w:rsidRPr="00674EDD">
        <w:rPr>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74EDD" w:rsidRPr="00674EDD" w:rsidRDefault="00674EDD" w:rsidP="00674EDD">
      <w:pPr>
        <w:pStyle w:val="a0"/>
        <w:spacing w:line="276" w:lineRule="auto"/>
        <w:rPr>
          <w:sz w:val="24"/>
          <w:szCs w:val="24"/>
        </w:rPr>
      </w:pPr>
      <w:r w:rsidRPr="00674EDD">
        <w:rPr>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674EDD" w:rsidRPr="00674EDD" w:rsidRDefault="00674EDD" w:rsidP="00674EDD">
      <w:pPr>
        <w:pStyle w:val="a0"/>
        <w:spacing w:line="276" w:lineRule="auto"/>
        <w:rPr>
          <w:sz w:val="24"/>
          <w:szCs w:val="24"/>
        </w:rPr>
      </w:pPr>
      <w:r w:rsidRPr="00674EDD">
        <w:rPr>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674EDD" w:rsidRPr="00674EDD" w:rsidRDefault="00674EDD" w:rsidP="00674EDD">
      <w:pPr>
        <w:pStyle w:val="a0"/>
        <w:spacing w:line="276" w:lineRule="auto"/>
        <w:rPr>
          <w:sz w:val="24"/>
          <w:szCs w:val="24"/>
        </w:rPr>
      </w:pPr>
      <w:r w:rsidRPr="00674EDD">
        <w:rPr>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674EDD" w:rsidRPr="00674EDD" w:rsidRDefault="00674EDD" w:rsidP="00674EDD">
      <w:pPr>
        <w:pStyle w:val="a0"/>
        <w:spacing w:line="276" w:lineRule="auto"/>
        <w:rPr>
          <w:sz w:val="24"/>
          <w:szCs w:val="24"/>
        </w:rPr>
      </w:pPr>
      <w:r w:rsidRPr="00674EDD">
        <w:rPr>
          <w:sz w:val="24"/>
          <w:szCs w:val="24"/>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674EDD" w:rsidRPr="00674EDD" w:rsidRDefault="00674EDD" w:rsidP="00674EDD">
      <w:pPr>
        <w:pStyle w:val="a0"/>
        <w:spacing w:line="276" w:lineRule="auto"/>
        <w:rPr>
          <w:sz w:val="24"/>
          <w:szCs w:val="24"/>
        </w:rPr>
      </w:pPr>
      <w:r w:rsidRPr="00674EDD">
        <w:rPr>
          <w:sz w:val="24"/>
          <w:szCs w:val="24"/>
        </w:rPr>
        <w:t>организацию качественного горячего питания, медицинского обслуживания и отдыха обучающихся и педагогических работников.</w:t>
      </w:r>
    </w:p>
    <w:p w:rsidR="00674EDD" w:rsidRPr="00674EDD" w:rsidRDefault="00674EDD" w:rsidP="00674EDD">
      <w:pPr>
        <w:spacing w:after="0"/>
        <w:ind w:firstLine="708"/>
        <w:jc w:val="both"/>
        <w:rPr>
          <w:rFonts w:ascii="Times New Roman" w:hAnsi="Times New Roman" w:cs="Times New Roman"/>
          <w:sz w:val="24"/>
          <w:szCs w:val="24"/>
        </w:rPr>
      </w:pPr>
      <w:r w:rsidRPr="00674EDD">
        <w:rPr>
          <w:rFonts w:ascii="Times New Roman" w:hAnsi="Times New Roman" w:cs="Times New Roman"/>
          <w:sz w:val="24"/>
          <w:szCs w:val="24"/>
        </w:rPr>
        <w:t>Указанные виды деятельности обеспечиваются расходными материалами.</w:t>
      </w:r>
    </w:p>
    <w:p w:rsidR="00674EDD" w:rsidRPr="00674EDD" w:rsidRDefault="00674EDD" w:rsidP="00674EDD">
      <w:pPr>
        <w:spacing w:after="0"/>
        <w:ind w:firstLine="708"/>
        <w:jc w:val="both"/>
        <w:rPr>
          <w:rFonts w:ascii="Times New Roman" w:hAnsi="Times New Roman" w:cs="Times New Roman"/>
          <w:sz w:val="24"/>
          <w:szCs w:val="24"/>
        </w:rPr>
      </w:pPr>
      <w:r w:rsidRPr="00674EDD">
        <w:rPr>
          <w:rFonts w:ascii="Times New Roman" w:hAnsi="Times New Roman" w:cs="Times New Roman"/>
          <w:sz w:val="24"/>
          <w:szCs w:val="24"/>
        </w:rPr>
        <w:t>Важно, чтобы инфраструктура образовательной организации обеспечивала дополнительные возможности:</w:t>
      </w:r>
    </w:p>
    <w:p w:rsidR="00674EDD" w:rsidRPr="00674EDD" w:rsidRDefault="00674EDD" w:rsidP="00674EDD">
      <w:pPr>
        <w:pStyle w:val="a0"/>
        <w:spacing w:line="276" w:lineRule="auto"/>
        <w:rPr>
          <w:sz w:val="24"/>
          <w:szCs w:val="24"/>
        </w:rPr>
      </w:pPr>
      <w:r w:rsidRPr="00674EDD">
        <w:rPr>
          <w:sz w:val="24"/>
          <w:szCs w:val="24"/>
        </w:rPr>
        <w:t>зоны (помещения) для коворкинга (свободной совместной деятельности) обучающихся, педагогических и административных работников;</w:t>
      </w:r>
    </w:p>
    <w:p w:rsidR="00674EDD" w:rsidRPr="00674EDD" w:rsidRDefault="00674EDD" w:rsidP="00674EDD">
      <w:pPr>
        <w:pStyle w:val="a0"/>
        <w:spacing w:line="276" w:lineRule="auto"/>
        <w:rPr>
          <w:sz w:val="24"/>
          <w:szCs w:val="24"/>
        </w:rPr>
      </w:pPr>
      <w:r w:rsidRPr="00674EDD">
        <w:rPr>
          <w:sz w:val="24"/>
          <w:szCs w:val="24"/>
        </w:rPr>
        <w:t>зоны уединения и психологической разгрузки;</w:t>
      </w:r>
    </w:p>
    <w:p w:rsidR="00674EDD" w:rsidRPr="00674EDD" w:rsidRDefault="00674EDD" w:rsidP="00674EDD">
      <w:pPr>
        <w:pStyle w:val="a0"/>
        <w:spacing w:line="276" w:lineRule="auto"/>
        <w:rPr>
          <w:sz w:val="24"/>
          <w:szCs w:val="24"/>
        </w:rPr>
      </w:pPr>
      <w:r w:rsidRPr="00674EDD">
        <w:rPr>
          <w:sz w:val="24"/>
          <w:szCs w:val="24"/>
        </w:rPr>
        <w:t>зоны индивидуальной работы обучающихся (информационный поиск, формирование контента, подготовка к занятиям и пр.);</w:t>
      </w:r>
    </w:p>
    <w:p w:rsidR="00674EDD" w:rsidRPr="00674EDD" w:rsidRDefault="00674EDD" w:rsidP="00674EDD">
      <w:pPr>
        <w:pStyle w:val="a0"/>
        <w:spacing w:line="276" w:lineRule="auto"/>
        <w:rPr>
          <w:sz w:val="24"/>
          <w:szCs w:val="24"/>
        </w:rPr>
      </w:pPr>
      <w:r w:rsidRPr="00674EDD">
        <w:rPr>
          <w:sz w:val="24"/>
          <w:szCs w:val="24"/>
        </w:rPr>
        <w:t>беспроводной безопасный доступ к сети Интернет;</w:t>
      </w:r>
    </w:p>
    <w:p w:rsidR="00674EDD" w:rsidRPr="00674EDD" w:rsidRDefault="00674EDD" w:rsidP="00674EDD">
      <w:pPr>
        <w:pStyle w:val="a0"/>
        <w:spacing w:line="276" w:lineRule="auto"/>
        <w:rPr>
          <w:sz w:val="24"/>
          <w:szCs w:val="24"/>
        </w:rPr>
      </w:pPr>
      <w:r w:rsidRPr="00674EDD">
        <w:rPr>
          <w:sz w:val="24"/>
          <w:szCs w:val="24"/>
        </w:rPr>
        <w:t>использование личных электронных устройств с учетом политики информационной безопасности.</w:t>
      </w:r>
    </w:p>
    <w:p w:rsidR="00674EDD" w:rsidRPr="00674EDD" w:rsidRDefault="00674EDD" w:rsidP="00674EDD">
      <w:pPr>
        <w:spacing w:after="0"/>
        <w:ind w:firstLine="708"/>
        <w:jc w:val="both"/>
        <w:rPr>
          <w:rFonts w:ascii="Times New Roman" w:eastAsia="Arial" w:hAnsi="Times New Roman" w:cs="Times New Roman"/>
          <w:sz w:val="24"/>
          <w:szCs w:val="24"/>
        </w:rPr>
      </w:pPr>
      <w:r w:rsidRPr="00674EDD">
        <w:rPr>
          <w:rFonts w:ascii="Times New Roman" w:hAnsi="Times New Roman" w:cs="Times New Roman"/>
          <w:sz w:val="24"/>
          <w:szCs w:val="24"/>
        </w:rP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674EDD" w:rsidRPr="00674EDD" w:rsidRDefault="00674EDD" w:rsidP="00674EDD">
      <w:pPr>
        <w:spacing w:after="0"/>
        <w:ind w:firstLine="708"/>
        <w:jc w:val="both"/>
        <w:rPr>
          <w:rFonts w:ascii="Times New Roman" w:eastAsia="Arial" w:hAnsi="Times New Roman" w:cs="Times New Roman"/>
          <w:sz w:val="24"/>
          <w:szCs w:val="24"/>
        </w:rPr>
      </w:pPr>
      <w:r w:rsidRPr="00674EDD">
        <w:rPr>
          <w:rFonts w:ascii="Times New Roman" w:hAnsi="Times New Roman" w:cs="Times New Roman"/>
          <w:sz w:val="24"/>
          <w:szCs w:val="24"/>
        </w:rPr>
        <w:lastRenderedPageBreak/>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BB11CA" w:rsidRPr="00674EDD" w:rsidRDefault="00674EDD" w:rsidP="00674EDD">
      <w:pPr>
        <w:ind w:firstLine="708"/>
        <w:jc w:val="both"/>
        <w:rPr>
          <w:rFonts w:ascii="Times New Roman" w:eastAsia="Arial" w:hAnsi="Times New Roman" w:cs="Times New Roman"/>
          <w:sz w:val="24"/>
          <w:szCs w:val="24"/>
        </w:rPr>
      </w:pPr>
      <w:r w:rsidRPr="00674EDD">
        <w:rPr>
          <w:rFonts w:ascii="Times New Roman" w:hAnsi="Times New Roman" w:cs="Times New Roman"/>
          <w:sz w:val="24"/>
          <w:szCs w:val="24"/>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674EDD" w:rsidRPr="00674EDD" w:rsidRDefault="00674EDD" w:rsidP="00674EDD">
      <w:pPr>
        <w:pStyle w:val="3"/>
        <w:spacing w:before="0"/>
        <w:ind w:firstLine="708"/>
        <w:jc w:val="both"/>
        <w:rPr>
          <w:rFonts w:ascii="Times New Roman" w:hAnsi="Times New Roman" w:cs="Times New Roman"/>
          <w:color w:val="auto"/>
          <w:sz w:val="24"/>
          <w:szCs w:val="24"/>
        </w:rPr>
      </w:pPr>
      <w:bookmarkStart w:id="130" w:name="_Toc435412747"/>
      <w:bookmarkStart w:id="131" w:name="_Toc453968222"/>
      <w:bookmarkStart w:id="132" w:name="_Toc453968224"/>
      <w:r>
        <w:rPr>
          <w:rFonts w:ascii="Times New Roman" w:hAnsi="Times New Roman" w:cs="Times New Roman"/>
          <w:color w:val="auto"/>
          <w:sz w:val="24"/>
          <w:szCs w:val="24"/>
        </w:rPr>
        <w:t>3</w:t>
      </w:r>
      <w:r w:rsidRPr="00674EDD">
        <w:rPr>
          <w:rFonts w:ascii="Times New Roman" w:hAnsi="Times New Roman" w:cs="Times New Roman"/>
          <w:color w:val="auto"/>
          <w:sz w:val="24"/>
          <w:szCs w:val="24"/>
        </w:rPr>
        <w:t>.3.5. Информационно-методические условия реализации основной образовательной программы</w:t>
      </w:r>
      <w:bookmarkEnd w:id="130"/>
      <w:bookmarkEnd w:id="131"/>
    </w:p>
    <w:p w:rsidR="00674EDD" w:rsidRPr="00674EDD" w:rsidRDefault="00674EDD" w:rsidP="00674EDD">
      <w:pPr>
        <w:spacing w:after="0"/>
        <w:ind w:firstLine="708"/>
        <w:jc w:val="both"/>
        <w:rPr>
          <w:rFonts w:ascii="Times New Roman" w:hAnsi="Times New Roman" w:cs="Times New Roman"/>
          <w:sz w:val="24"/>
          <w:szCs w:val="24"/>
        </w:rPr>
      </w:pPr>
      <w:r w:rsidRPr="00674EDD">
        <w:rPr>
          <w:rFonts w:ascii="Times New Roman" w:hAnsi="Times New Roman" w:cs="Times New Roman"/>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674EDD" w:rsidRPr="00674EDD" w:rsidRDefault="00674EDD" w:rsidP="00971AFE">
      <w:pPr>
        <w:pStyle w:val="a0"/>
        <w:spacing w:line="276" w:lineRule="auto"/>
        <w:rPr>
          <w:sz w:val="24"/>
          <w:szCs w:val="24"/>
        </w:rPr>
      </w:pPr>
      <w:r w:rsidRPr="00674EDD">
        <w:rPr>
          <w:sz w:val="24"/>
          <w:szCs w:val="24"/>
        </w:rPr>
        <w:t>комплекс информационных образовательных ресурсов, в том числе цифровые образовательные ресурсы;</w:t>
      </w:r>
    </w:p>
    <w:p w:rsidR="00674EDD" w:rsidRPr="00674EDD" w:rsidRDefault="00674EDD" w:rsidP="00971AFE">
      <w:pPr>
        <w:pStyle w:val="a0"/>
        <w:spacing w:line="276" w:lineRule="auto"/>
        <w:rPr>
          <w:sz w:val="24"/>
          <w:szCs w:val="24"/>
        </w:rPr>
      </w:pPr>
      <w:r w:rsidRPr="00674EDD">
        <w:rPr>
          <w:sz w:val="24"/>
          <w:szCs w:val="24"/>
        </w:rPr>
        <w:t>совокупность технологических средств ИКТ: компьютеры, иное информационное оборудование, коммуникационные каналы;</w:t>
      </w:r>
    </w:p>
    <w:p w:rsidR="00674EDD" w:rsidRPr="00674EDD" w:rsidRDefault="00674EDD" w:rsidP="00971AFE">
      <w:pPr>
        <w:pStyle w:val="a0"/>
        <w:spacing w:line="276" w:lineRule="auto"/>
        <w:rPr>
          <w:sz w:val="24"/>
          <w:szCs w:val="24"/>
        </w:rPr>
      </w:pPr>
      <w:r w:rsidRPr="00674EDD">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674EDD" w:rsidRPr="00674EDD" w:rsidRDefault="00674EDD" w:rsidP="00971AFE">
      <w:pPr>
        <w:ind w:firstLine="708"/>
        <w:jc w:val="both"/>
        <w:rPr>
          <w:rFonts w:ascii="Times New Roman" w:hAnsi="Times New Roman" w:cs="Times New Roman"/>
          <w:sz w:val="24"/>
          <w:szCs w:val="24"/>
        </w:rPr>
      </w:pPr>
      <w:r w:rsidRPr="00674EDD">
        <w:rPr>
          <w:rFonts w:ascii="Times New Roman" w:hAnsi="Times New Roman" w:cs="Times New Roman"/>
          <w:sz w:val="24"/>
          <w:szCs w:val="24"/>
        </w:rPr>
        <w:t xml:space="preserve">Функционирование информационной образовательной среды образовательной организации обеспечивается средствами </w:t>
      </w:r>
      <w:r w:rsidRPr="00674EDD">
        <w:rPr>
          <w:rFonts w:ascii="Times New Roman" w:hAnsi="Times New Roman" w:cs="Times New Roman"/>
          <w:bCs/>
          <w:sz w:val="24"/>
          <w:szCs w:val="24"/>
        </w:rPr>
        <w:t xml:space="preserve">информационно-коммуникационных технологий </w:t>
      </w:r>
      <w:r w:rsidRPr="00674EDD">
        <w:rPr>
          <w:rFonts w:ascii="Times New Roman" w:hAnsi="Times New Roman" w:cs="Times New Roman"/>
          <w:sz w:val="24"/>
          <w:szCs w:val="24"/>
        </w:rPr>
        <w:t>и квалификацией работников, ее использующих и поддерживающих.</w:t>
      </w:r>
    </w:p>
    <w:p w:rsidR="00674EDD" w:rsidRPr="00674EDD" w:rsidRDefault="00674EDD" w:rsidP="00971AFE">
      <w:pPr>
        <w:ind w:firstLine="708"/>
        <w:jc w:val="both"/>
        <w:rPr>
          <w:rFonts w:ascii="Times New Roman" w:hAnsi="Times New Roman" w:cs="Times New Roman"/>
          <w:sz w:val="24"/>
          <w:szCs w:val="24"/>
        </w:rPr>
      </w:pPr>
      <w:r w:rsidRPr="00674EDD">
        <w:rPr>
          <w:rFonts w:ascii="Times New Roman" w:hAnsi="Times New Roman" w:cs="Times New Roman"/>
          <w:sz w:val="24"/>
          <w:szCs w:val="24"/>
        </w:rPr>
        <w:t>Основными структурными элементами ИОС являются:</w:t>
      </w:r>
    </w:p>
    <w:p w:rsidR="00674EDD" w:rsidRPr="00674EDD" w:rsidRDefault="00674EDD" w:rsidP="00971AFE">
      <w:pPr>
        <w:pStyle w:val="a0"/>
        <w:spacing w:line="276" w:lineRule="auto"/>
        <w:rPr>
          <w:sz w:val="24"/>
          <w:szCs w:val="24"/>
        </w:rPr>
      </w:pPr>
      <w:r w:rsidRPr="00674EDD">
        <w:rPr>
          <w:sz w:val="24"/>
          <w:szCs w:val="24"/>
        </w:rPr>
        <w:t>информационно-образовательные ресурсы в виде печатной продукции;</w:t>
      </w:r>
    </w:p>
    <w:p w:rsidR="00674EDD" w:rsidRPr="00674EDD" w:rsidRDefault="00674EDD" w:rsidP="00971AFE">
      <w:pPr>
        <w:pStyle w:val="a0"/>
        <w:spacing w:line="276" w:lineRule="auto"/>
        <w:rPr>
          <w:sz w:val="24"/>
          <w:szCs w:val="24"/>
        </w:rPr>
      </w:pPr>
      <w:r w:rsidRPr="00674EDD">
        <w:rPr>
          <w:sz w:val="24"/>
          <w:szCs w:val="24"/>
        </w:rPr>
        <w:t>информационно-образовательные ресурсы на сменных оптических носителях;</w:t>
      </w:r>
    </w:p>
    <w:p w:rsidR="00674EDD" w:rsidRPr="00674EDD" w:rsidRDefault="00674EDD" w:rsidP="00971AFE">
      <w:pPr>
        <w:pStyle w:val="a0"/>
        <w:spacing w:line="276" w:lineRule="auto"/>
        <w:rPr>
          <w:sz w:val="24"/>
          <w:szCs w:val="24"/>
        </w:rPr>
      </w:pPr>
      <w:r w:rsidRPr="00674EDD">
        <w:rPr>
          <w:sz w:val="24"/>
          <w:szCs w:val="24"/>
        </w:rPr>
        <w:t>информационно-образовательные ресурсы сети Интернет;</w:t>
      </w:r>
    </w:p>
    <w:p w:rsidR="00674EDD" w:rsidRPr="00674EDD" w:rsidRDefault="00674EDD" w:rsidP="00971AFE">
      <w:pPr>
        <w:pStyle w:val="a0"/>
        <w:spacing w:line="276" w:lineRule="auto"/>
        <w:rPr>
          <w:sz w:val="24"/>
          <w:szCs w:val="24"/>
        </w:rPr>
      </w:pPr>
      <w:r w:rsidRPr="00674EDD">
        <w:rPr>
          <w:sz w:val="24"/>
          <w:szCs w:val="24"/>
        </w:rPr>
        <w:t>вычислительная и информационно-телекоммуникационная инфраструктура;</w:t>
      </w:r>
    </w:p>
    <w:p w:rsidR="00674EDD" w:rsidRPr="00674EDD" w:rsidRDefault="00674EDD" w:rsidP="00971AFE">
      <w:pPr>
        <w:pStyle w:val="a0"/>
        <w:spacing w:line="276" w:lineRule="auto"/>
        <w:rPr>
          <w:sz w:val="24"/>
          <w:szCs w:val="24"/>
        </w:rPr>
      </w:pPr>
      <w:r w:rsidRPr="00674EDD">
        <w:rPr>
          <w:sz w:val="24"/>
          <w:szCs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674EDD" w:rsidRPr="00674EDD" w:rsidRDefault="00674EDD" w:rsidP="00971AFE">
      <w:pPr>
        <w:jc w:val="both"/>
        <w:rPr>
          <w:rFonts w:ascii="Times New Roman" w:hAnsi="Times New Roman" w:cs="Times New Roman"/>
          <w:sz w:val="24"/>
          <w:szCs w:val="24"/>
        </w:rPr>
      </w:pPr>
      <w:r w:rsidRPr="00674EDD">
        <w:rPr>
          <w:rFonts w:ascii="Times New Roman"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674EDD" w:rsidRPr="00674EDD" w:rsidRDefault="00674EDD" w:rsidP="00971AFE">
      <w:pPr>
        <w:jc w:val="both"/>
        <w:rPr>
          <w:rFonts w:ascii="Times New Roman" w:hAnsi="Times New Roman" w:cs="Times New Roman"/>
          <w:sz w:val="24"/>
          <w:szCs w:val="24"/>
        </w:rPr>
      </w:pPr>
      <w:r w:rsidRPr="00674EDD">
        <w:rPr>
          <w:rFonts w:ascii="Times New Roman" w:hAnsi="Times New Roman" w:cs="Times New Roman"/>
          <w:sz w:val="24"/>
          <w:szCs w:val="24"/>
        </w:rPr>
        <w:t>Информационно-образовательная среда организации, осуществляющей образовательную деятельность, должна обеспечивать:</w:t>
      </w:r>
    </w:p>
    <w:p w:rsidR="00674EDD" w:rsidRPr="00674EDD" w:rsidRDefault="00674EDD" w:rsidP="00971AFE">
      <w:pPr>
        <w:pStyle w:val="a0"/>
        <w:spacing w:line="276" w:lineRule="auto"/>
        <w:rPr>
          <w:sz w:val="24"/>
          <w:szCs w:val="24"/>
        </w:rPr>
      </w:pPr>
      <w:r w:rsidRPr="00674EDD">
        <w:rPr>
          <w:sz w:val="24"/>
          <w:szCs w:val="24"/>
        </w:rPr>
        <w:lastRenderedPageBreak/>
        <w:t>информационно-методическую поддержку образовательной деятельности;</w:t>
      </w:r>
    </w:p>
    <w:p w:rsidR="00674EDD" w:rsidRPr="00674EDD" w:rsidRDefault="00674EDD" w:rsidP="00971AFE">
      <w:pPr>
        <w:pStyle w:val="a0"/>
        <w:spacing w:line="276" w:lineRule="auto"/>
        <w:rPr>
          <w:sz w:val="24"/>
          <w:szCs w:val="24"/>
        </w:rPr>
      </w:pPr>
      <w:r w:rsidRPr="00674EDD">
        <w:rPr>
          <w:sz w:val="24"/>
          <w:szCs w:val="24"/>
        </w:rPr>
        <w:t>планирование образовательной деятельности и ее ресурсного обеспечения;</w:t>
      </w:r>
    </w:p>
    <w:p w:rsidR="00674EDD" w:rsidRPr="00674EDD" w:rsidRDefault="00674EDD" w:rsidP="00971AFE">
      <w:pPr>
        <w:pStyle w:val="a0"/>
        <w:spacing w:line="276" w:lineRule="auto"/>
        <w:rPr>
          <w:sz w:val="24"/>
          <w:szCs w:val="24"/>
        </w:rPr>
      </w:pPr>
      <w:r w:rsidRPr="00674EDD">
        <w:rPr>
          <w:sz w:val="24"/>
          <w:szCs w:val="24"/>
        </w:rPr>
        <w:t xml:space="preserve">проектирование и организацию индивидуальной и групповой деятельности; </w:t>
      </w:r>
    </w:p>
    <w:p w:rsidR="00674EDD" w:rsidRPr="00674EDD" w:rsidRDefault="00674EDD" w:rsidP="00971AFE">
      <w:pPr>
        <w:pStyle w:val="a0"/>
        <w:spacing w:line="276" w:lineRule="auto"/>
        <w:rPr>
          <w:sz w:val="24"/>
          <w:szCs w:val="24"/>
        </w:rPr>
      </w:pPr>
      <w:r w:rsidRPr="00674EDD">
        <w:rPr>
          <w:sz w:val="24"/>
          <w:szCs w:val="24"/>
        </w:rPr>
        <w:t>мониторинг и фиксацию хода и результатов образовательной деятельности;</w:t>
      </w:r>
    </w:p>
    <w:p w:rsidR="00674EDD" w:rsidRPr="00674EDD" w:rsidRDefault="00674EDD" w:rsidP="00971AFE">
      <w:pPr>
        <w:pStyle w:val="a0"/>
        <w:spacing w:line="276" w:lineRule="auto"/>
        <w:rPr>
          <w:sz w:val="24"/>
          <w:szCs w:val="24"/>
        </w:rPr>
      </w:pPr>
      <w:r w:rsidRPr="00674EDD">
        <w:rPr>
          <w:sz w:val="24"/>
          <w:szCs w:val="24"/>
        </w:rPr>
        <w:t>мониторинг здоровья обучающихся;</w:t>
      </w:r>
    </w:p>
    <w:p w:rsidR="00674EDD" w:rsidRPr="00674EDD" w:rsidRDefault="00674EDD" w:rsidP="00971AFE">
      <w:pPr>
        <w:pStyle w:val="a0"/>
        <w:spacing w:line="276" w:lineRule="auto"/>
        <w:rPr>
          <w:sz w:val="24"/>
          <w:szCs w:val="24"/>
        </w:rPr>
      </w:pPr>
      <w:r w:rsidRPr="00674EDD">
        <w:rPr>
          <w:sz w:val="24"/>
          <w:szCs w:val="24"/>
        </w:rPr>
        <w:t>современные процедуры создания, поиска, сбора, анализа, обработки, хранения и представления информации;</w:t>
      </w:r>
    </w:p>
    <w:p w:rsidR="00674EDD" w:rsidRPr="00674EDD" w:rsidRDefault="00674EDD" w:rsidP="00971AFE">
      <w:pPr>
        <w:pStyle w:val="a0"/>
        <w:spacing w:line="276" w:lineRule="auto"/>
        <w:rPr>
          <w:sz w:val="24"/>
          <w:szCs w:val="24"/>
        </w:rPr>
      </w:pPr>
      <w:r w:rsidRPr="00674EDD">
        <w:rPr>
          <w:sz w:val="24"/>
          <w:szCs w:val="24"/>
        </w:rPr>
        <w:t xml:space="preserve">дистанционное взаимодействие всех участников образовательных отношений (обучающихся, их родителей </w:t>
      </w:r>
      <w:hyperlink r:id="rId28" w:tooltip="Справочная информация: &quot;Законные представители&quot; (Материал подготовлен специалистами КонсультантПлюс){КонсультантПлюс}" w:history="1">
        <w:r w:rsidRPr="00674EDD">
          <w:rPr>
            <w:sz w:val="24"/>
            <w:szCs w:val="24"/>
          </w:rPr>
          <w:t>(законных представителей)</w:t>
        </w:r>
      </w:hyperlink>
      <w:r w:rsidRPr="00674EDD">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674EDD" w:rsidRPr="00674EDD" w:rsidRDefault="00674EDD" w:rsidP="00971AFE">
      <w:pPr>
        <w:pStyle w:val="a0"/>
        <w:spacing w:line="276" w:lineRule="auto"/>
        <w:rPr>
          <w:sz w:val="24"/>
          <w:szCs w:val="24"/>
        </w:rPr>
      </w:pPr>
      <w:r w:rsidRPr="00674EDD">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674EDD" w:rsidRPr="00674EDD" w:rsidRDefault="00674EDD" w:rsidP="00971AFE">
      <w:pPr>
        <w:jc w:val="both"/>
        <w:rPr>
          <w:rFonts w:ascii="Times New Roman" w:hAnsi="Times New Roman" w:cs="Times New Roman"/>
          <w:sz w:val="24"/>
          <w:szCs w:val="24"/>
        </w:rPr>
      </w:pPr>
    </w:p>
    <w:p w:rsidR="00674EDD" w:rsidRPr="00674EDD" w:rsidRDefault="00674EDD" w:rsidP="00971AFE">
      <w:pPr>
        <w:spacing w:after="0"/>
        <w:ind w:firstLine="708"/>
        <w:jc w:val="both"/>
        <w:rPr>
          <w:rFonts w:ascii="Times New Roman" w:hAnsi="Times New Roman" w:cs="Times New Roman"/>
          <w:b/>
          <w:sz w:val="24"/>
          <w:szCs w:val="24"/>
        </w:rPr>
      </w:pPr>
      <w:r w:rsidRPr="00674EDD">
        <w:rPr>
          <w:rFonts w:ascii="Times New Roman" w:hAnsi="Times New Roman" w:cs="Times New Roman"/>
          <w:b/>
          <w:sz w:val="24"/>
          <w:szCs w:val="24"/>
        </w:rPr>
        <w:t>Учебно-методическое и информационное обеспечение реализации основной образовательной программы</w:t>
      </w:r>
    </w:p>
    <w:p w:rsidR="00674EDD" w:rsidRPr="00674EDD" w:rsidRDefault="00674EDD" w:rsidP="00971AFE">
      <w:pPr>
        <w:spacing w:after="0"/>
        <w:ind w:firstLine="708"/>
        <w:jc w:val="both"/>
        <w:rPr>
          <w:rFonts w:ascii="Times New Roman" w:hAnsi="Times New Roman" w:cs="Times New Roman"/>
          <w:sz w:val="24"/>
          <w:szCs w:val="24"/>
        </w:rPr>
      </w:pPr>
      <w:r w:rsidRPr="00674EDD">
        <w:rPr>
          <w:rFonts w:ascii="Times New Roman" w:hAnsi="Times New Roman" w:cs="Times New Roman"/>
          <w:sz w:val="24"/>
          <w:szCs w:val="24"/>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674EDD" w:rsidRPr="00674EDD" w:rsidRDefault="00674EDD" w:rsidP="00971AFE">
      <w:pPr>
        <w:spacing w:after="0"/>
        <w:ind w:firstLine="708"/>
        <w:jc w:val="both"/>
        <w:rPr>
          <w:rFonts w:ascii="Times New Roman" w:hAnsi="Times New Roman" w:cs="Times New Roman"/>
          <w:sz w:val="24"/>
          <w:szCs w:val="24"/>
        </w:rPr>
      </w:pPr>
      <w:r w:rsidRPr="00674EDD">
        <w:rPr>
          <w:rFonts w:ascii="Times New Roman" w:hAnsi="Times New Roman" w:cs="Times New Roman"/>
          <w:sz w:val="24"/>
          <w:szCs w:val="24"/>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674EDD" w:rsidRPr="00674EDD" w:rsidRDefault="00674EDD" w:rsidP="00971AFE">
      <w:pPr>
        <w:spacing w:after="0"/>
        <w:ind w:firstLine="708"/>
        <w:jc w:val="both"/>
        <w:rPr>
          <w:rFonts w:ascii="Times New Roman" w:hAnsi="Times New Roman" w:cs="Times New Roman"/>
          <w:sz w:val="24"/>
          <w:szCs w:val="24"/>
        </w:rPr>
      </w:pPr>
      <w:r w:rsidRPr="00674EDD">
        <w:rPr>
          <w:rFonts w:ascii="Times New Roman" w:hAnsi="Times New Roman" w:cs="Times New Roman"/>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674EDD" w:rsidRPr="00674EDD" w:rsidRDefault="00674EDD" w:rsidP="00971AFE">
      <w:pPr>
        <w:spacing w:after="0"/>
        <w:ind w:firstLine="708"/>
        <w:jc w:val="both"/>
        <w:rPr>
          <w:rFonts w:ascii="Times New Roman" w:hAnsi="Times New Roman" w:cs="Times New Roman"/>
          <w:sz w:val="24"/>
          <w:szCs w:val="24"/>
        </w:rPr>
      </w:pPr>
      <w:r w:rsidRPr="00674EDD">
        <w:rPr>
          <w:rFonts w:ascii="Times New Roman" w:hAnsi="Times New Roman" w:cs="Times New Roman"/>
          <w:sz w:val="24"/>
          <w:szCs w:val="24"/>
        </w:rPr>
        <w:t xml:space="preserve">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w:t>
      </w:r>
      <w:r w:rsidRPr="00674EDD">
        <w:rPr>
          <w:rFonts w:ascii="Times New Roman" w:hAnsi="Times New Roman" w:cs="Times New Roman"/>
          <w:sz w:val="24"/>
          <w:szCs w:val="24"/>
        </w:rPr>
        <w:lastRenderedPageBreak/>
        <w:t>качественные показатели степени реализации создаваемых условий в образовательной деятельности.</w:t>
      </w:r>
    </w:p>
    <w:p w:rsidR="00674EDD" w:rsidRPr="00674EDD" w:rsidRDefault="00674EDD" w:rsidP="00674EDD">
      <w:pPr>
        <w:jc w:val="both"/>
        <w:rPr>
          <w:rFonts w:ascii="Times New Roman" w:hAnsi="Times New Roman" w:cs="Times New Roman"/>
          <w:sz w:val="24"/>
          <w:szCs w:val="24"/>
        </w:rPr>
      </w:pPr>
    </w:p>
    <w:p w:rsidR="00674EDD" w:rsidRPr="00674EDD" w:rsidRDefault="00971AFE" w:rsidP="00971AFE">
      <w:pPr>
        <w:pStyle w:val="3"/>
        <w:spacing w:before="0"/>
        <w:ind w:firstLine="708"/>
        <w:jc w:val="both"/>
        <w:rPr>
          <w:rFonts w:ascii="Times New Roman" w:hAnsi="Times New Roman" w:cs="Times New Roman"/>
          <w:color w:val="auto"/>
          <w:sz w:val="24"/>
          <w:szCs w:val="24"/>
        </w:rPr>
      </w:pPr>
      <w:bookmarkStart w:id="133" w:name="_Toc435412748"/>
      <w:bookmarkStart w:id="134" w:name="_Toc453968223"/>
      <w:r>
        <w:rPr>
          <w:rFonts w:ascii="Times New Roman" w:hAnsi="Times New Roman" w:cs="Times New Roman"/>
          <w:color w:val="auto"/>
          <w:sz w:val="24"/>
          <w:szCs w:val="24"/>
        </w:rPr>
        <w:t>3</w:t>
      </w:r>
      <w:r w:rsidR="00674EDD" w:rsidRPr="00674EDD">
        <w:rPr>
          <w:rFonts w:ascii="Times New Roman" w:hAnsi="Times New Roman" w:cs="Times New Roman"/>
          <w:color w:val="auto"/>
          <w:sz w:val="24"/>
          <w:szCs w:val="24"/>
        </w:rPr>
        <w:t>.3.6.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33"/>
      <w:bookmarkEnd w:id="134"/>
    </w:p>
    <w:p w:rsidR="00674EDD" w:rsidRPr="00674EDD" w:rsidRDefault="00674EDD" w:rsidP="00971AFE">
      <w:pPr>
        <w:spacing w:after="0"/>
        <w:jc w:val="both"/>
        <w:rPr>
          <w:rFonts w:ascii="Times New Roman" w:hAnsi="Times New Roman" w:cs="Times New Roman"/>
          <w:sz w:val="24"/>
          <w:szCs w:val="24"/>
        </w:rPr>
      </w:pPr>
      <w:r w:rsidRPr="00674EDD">
        <w:rPr>
          <w:rFonts w:ascii="Times New Roman" w:hAnsi="Times New Roman" w:cs="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674EDD" w:rsidRPr="00674EDD" w:rsidRDefault="00674EDD" w:rsidP="00971AFE">
      <w:pPr>
        <w:spacing w:after="0"/>
        <w:ind w:firstLine="708"/>
        <w:jc w:val="both"/>
        <w:rPr>
          <w:rFonts w:ascii="Times New Roman" w:hAnsi="Times New Roman" w:cs="Times New Roman"/>
          <w:sz w:val="24"/>
          <w:szCs w:val="24"/>
        </w:rPr>
      </w:pPr>
      <w:r w:rsidRPr="00674EDD">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674EDD" w:rsidRPr="00674EDD" w:rsidRDefault="00674EDD" w:rsidP="00971AFE">
      <w:pPr>
        <w:pStyle w:val="a0"/>
        <w:spacing w:line="276" w:lineRule="auto"/>
        <w:rPr>
          <w:sz w:val="24"/>
          <w:szCs w:val="24"/>
        </w:rPr>
      </w:pPr>
      <w:r w:rsidRPr="00674EDD">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674EDD" w:rsidRPr="00674EDD" w:rsidRDefault="00674EDD" w:rsidP="00971AFE">
      <w:pPr>
        <w:pStyle w:val="a0"/>
        <w:spacing w:line="276" w:lineRule="auto"/>
        <w:rPr>
          <w:sz w:val="24"/>
          <w:szCs w:val="24"/>
        </w:rPr>
      </w:pPr>
      <w:r w:rsidRPr="00674EDD">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674EDD" w:rsidRPr="00674EDD" w:rsidRDefault="00674EDD" w:rsidP="00971AFE">
      <w:pPr>
        <w:pStyle w:val="a0"/>
        <w:spacing w:line="276" w:lineRule="auto"/>
        <w:rPr>
          <w:spacing w:val="-8"/>
          <w:sz w:val="24"/>
          <w:szCs w:val="24"/>
        </w:rPr>
      </w:pPr>
      <w:r w:rsidRPr="00674EDD">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674EDD" w:rsidRPr="00674EDD" w:rsidRDefault="00674EDD" w:rsidP="00971AFE">
      <w:pPr>
        <w:pStyle w:val="a0"/>
        <w:spacing w:line="276" w:lineRule="auto"/>
        <w:rPr>
          <w:sz w:val="24"/>
          <w:szCs w:val="24"/>
        </w:rPr>
      </w:pPr>
      <w:r w:rsidRPr="00674EDD">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674EDD" w:rsidRPr="00674EDD" w:rsidRDefault="00674EDD" w:rsidP="00971AFE">
      <w:pPr>
        <w:pStyle w:val="a0"/>
        <w:spacing w:line="276" w:lineRule="auto"/>
        <w:rPr>
          <w:sz w:val="24"/>
          <w:szCs w:val="24"/>
        </w:rPr>
      </w:pPr>
      <w:r w:rsidRPr="00674EDD">
        <w:rPr>
          <w:sz w:val="24"/>
          <w:szCs w:val="24"/>
        </w:rPr>
        <w:t>разработку сетевого графика (дорожной карты) создания необходимой системы условий;</w:t>
      </w:r>
    </w:p>
    <w:p w:rsidR="00674EDD" w:rsidRPr="00674EDD" w:rsidRDefault="00674EDD" w:rsidP="00971AFE">
      <w:pPr>
        <w:pStyle w:val="a0"/>
        <w:spacing w:line="276" w:lineRule="auto"/>
        <w:rPr>
          <w:sz w:val="24"/>
          <w:szCs w:val="24"/>
        </w:rPr>
      </w:pPr>
      <w:r w:rsidRPr="00674EDD">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674EDD" w:rsidRDefault="00674EDD" w:rsidP="00971AFE">
      <w:r>
        <w:br w:type="page"/>
      </w:r>
    </w:p>
    <w:bookmarkEnd w:id="132"/>
    <w:p w:rsidR="00971AFE" w:rsidRPr="00971AFE" w:rsidRDefault="00971AFE" w:rsidP="00971AFE">
      <w:pPr>
        <w:pStyle w:val="2"/>
        <w:spacing w:line="276" w:lineRule="auto"/>
        <w:rPr>
          <w:sz w:val="24"/>
          <w:szCs w:val="24"/>
        </w:rPr>
      </w:pPr>
      <w:r>
        <w:rPr>
          <w:sz w:val="24"/>
          <w:szCs w:val="24"/>
        </w:rPr>
        <w:lastRenderedPageBreak/>
        <w:t>3</w:t>
      </w:r>
      <w:r w:rsidRPr="00971AFE">
        <w:rPr>
          <w:sz w:val="24"/>
          <w:szCs w:val="24"/>
        </w:rPr>
        <w:t>.4. Механизмы достижения целевых ориентиров в системе условий</w:t>
      </w:r>
    </w:p>
    <w:p w:rsidR="00971AFE" w:rsidRPr="00971AFE" w:rsidRDefault="00971AFE" w:rsidP="00971AFE">
      <w:pPr>
        <w:jc w:val="both"/>
        <w:rPr>
          <w:rFonts w:ascii="Times New Roman" w:hAnsi="Times New Roman" w:cs="Times New Roman"/>
          <w:sz w:val="24"/>
          <w:szCs w:val="24"/>
        </w:rPr>
      </w:pPr>
    </w:p>
    <w:p w:rsidR="00971AFE" w:rsidRPr="00971AFE" w:rsidRDefault="00971AFE" w:rsidP="00971AFE">
      <w:pPr>
        <w:spacing w:after="0"/>
        <w:ind w:firstLine="708"/>
        <w:jc w:val="both"/>
        <w:rPr>
          <w:rFonts w:ascii="Times New Roman" w:hAnsi="Times New Roman" w:cs="Times New Roman"/>
          <w:sz w:val="24"/>
          <w:szCs w:val="24"/>
        </w:rPr>
      </w:pPr>
      <w:r w:rsidRPr="00971AFE">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71AFE" w:rsidRPr="00971AFE" w:rsidRDefault="00971AFE" w:rsidP="00971AFE">
      <w:pPr>
        <w:spacing w:after="0"/>
        <w:ind w:firstLine="708"/>
        <w:jc w:val="both"/>
        <w:rPr>
          <w:rFonts w:ascii="Times New Roman" w:hAnsi="Times New Roman" w:cs="Times New Roman"/>
          <w:sz w:val="24"/>
          <w:szCs w:val="24"/>
        </w:rPr>
      </w:pPr>
      <w:r w:rsidRPr="00971AFE">
        <w:rPr>
          <w:rFonts w:ascii="Times New Roman" w:hAnsi="Times New Roman" w:cs="Times New Roman"/>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971AFE" w:rsidRPr="00971AFE" w:rsidRDefault="00971AFE" w:rsidP="00971AFE">
      <w:pPr>
        <w:spacing w:after="0"/>
        <w:ind w:firstLine="708"/>
        <w:jc w:val="both"/>
        <w:rPr>
          <w:rFonts w:ascii="Times New Roman" w:hAnsi="Times New Roman" w:cs="Times New Roman"/>
          <w:sz w:val="24"/>
          <w:szCs w:val="24"/>
        </w:rPr>
      </w:pPr>
      <w:r w:rsidRPr="00971AFE">
        <w:rPr>
          <w:rFonts w:ascii="Times New Roman" w:hAnsi="Times New Roman" w:cs="Times New Roman"/>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35" w:name="_Toc414553292"/>
    </w:p>
    <w:p w:rsidR="00971AFE" w:rsidRPr="00971AFE" w:rsidRDefault="00971AFE" w:rsidP="00971AFE">
      <w:pPr>
        <w:jc w:val="both"/>
        <w:rPr>
          <w:rFonts w:ascii="Times New Roman" w:hAnsi="Times New Roman" w:cs="Times New Roman"/>
          <w:sz w:val="24"/>
          <w:szCs w:val="24"/>
        </w:rPr>
      </w:pPr>
    </w:p>
    <w:p w:rsidR="00971AFE" w:rsidRPr="00971AFE" w:rsidRDefault="00971AFE" w:rsidP="00971AFE">
      <w:pPr>
        <w:jc w:val="both"/>
        <w:rPr>
          <w:rFonts w:ascii="Times New Roman" w:hAnsi="Times New Roman" w:cs="Times New Roman"/>
          <w:sz w:val="24"/>
          <w:szCs w:val="24"/>
        </w:rPr>
      </w:pPr>
      <w:bookmarkStart w:id="136" w:name="_Toc435412750"/>
      <w:r w:rsidRPr="00971AFE">
        <w:rPr>
          <w:rFonts w:ascii="Times New Roman" w:hAnsi="Times New Roman" w:cs="Times New Roman"/>
          <w:sz w:val="24"/>
          <w:szCs w:val="24"/>
        </w:rPr>
        <w:br w:type="page"/>
      </w:r>
    </w:p>
    <w:p w:rsidR="00971AFE" w:rsidRPr="00971AFE" w:rsidRDefault="00971AFE" w:rsidP="00971AFE">
      <w:pPr>
        <w:pStyle w:val="2"/>
        <w:spacing w:line="276" w:lineRule="auto"/>
        <w:rPr>
          <w:sz w:val="24"/>
          <w:szCs w:val="24"/>
        </w:rPr>
      </w:pPr>
      <w:bookmarkStart w:id="137" w:name="_Toc453968225"/>
      <w:r>
        <w:rPr>
          <w:sz w:val="24"/>
          <w:szCs w:val="24"/>
        </w:rPr>
        <w:lastRenderedPageBreak/>
        <w:t>3</w:t>
      </w:r>
      <w:r w:rsidRPr="00971AFE">
        <w:rPr>
          <w:sz w:val="24"/>
          <w:szCs w:val="24"/>
        </w:rPr>
        <w:t>.5. Разработка сетевого графика (дорожной карты) по формированию необходимой системы условий</w:t>
      </w:r>
      <w:bookmarkEnd w:id="137"/>
    </w:p>
    <w:bookmarkEnd w:id="135"/>
    <w:bookmarkEnd w:id="136"/>
    <w:p w:rsidR="00971AFE" w:rsidRPr="00971AFE" w:rsidRDefault="00971AFE" w:rsidP="00971AFE">
      <w:pPr>
        <w:pStyle w:val="af6"/>
        <w:spacing w:line="276" w:lineRule="auto"/>
        <w:rPr>
          <w:sz w:val="24"/>
          <w:szCs w:val="24"/>
        </w:rPr>
      </w:pPr>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971AFE" w:rsidRPr="00971AFE" w:rsidTr="00AA6B4B">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71AFE" w:rsidRPr="00971AFE" w:rsidRDefault="00971AFE" w:rsidP="00971AFE">
            <w:pPr>
              <w:jc w:val="both"/>
              <w:rPr>
                <w:rFonts w:ascii="Times New Roman" w:hAnsi="Times New Roman" w:cs="Times New Roman"/>
                <w:b/>
                <w:sz w:val="24"/>
                <w:szCs w:val="24"/>
              </w:rPr>
            </w:pPr>
            <w:r w:rsidRPr="00971AFE">
              <w:rPr>
                <w:rFonts w:ascii="Times New Roman" w:hAnsi="Times New Roman" w:cs="Times New Roman"/>
                <w:b/>
                <w:sz w:val="24"/>
                <w:szCs w:val="24"/>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71AFE" w:rsidRPr="00971AFE" w:rsidRDefault="00971AFE" w:rsidP="00971AFE">
            <w:pPr>
              <w:jc w:val="both"/>
              <w:rPr>
                <w:rFonts w:ascii="Times New Roman" w:hAnsi="Times New Roman" w:cs="Times New Roman"/>
                <w:b/>
                <w:sz w:val="24"/>
                <w:szCs w:val="24"/>
              </w:rPr>
            </w:pPr>
            <w:r w:rsidRPr="00971AFE">
              <w:rPr>
                <w:rFonts w:ascii="Times New Roman" w:hAnsi="Times New Roman" w:cs="Times New Roman"/>
                <w:b/>
                <w:sz w:val="24"/>
                <w:szCs w:val="24"/>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71AFE" w:rsidRPr="00971AFE" w:rsidRDefault="00971AFE" w:rsidP="00971AFE">
            <w:pPr>
              <w:jc w:val="both"/>
              <w:rPr>
                <w:rFonts w:ascii="Times New Roman" w:hAnsi="Times New Roman" w:cs="Times New Roman"/>
                <w:b/>
                <w:sz w:val="24"/>
                <w:szCs w:val="24"/>
              </w:rPr>
            </w:pPr>
            <w:r w:rsidRPr="00971AFE">
              <w:rPr>
                <w:rFonts w:ascii="Times New Roman" w:hAnsi="Times New Roman" w:cs="Times New Roman"/>
                <w:b/>
                <w:sz w:val="24"/>
                <w:szCs w:val="24"/>
              </w:rPr>
              <w:t>Сроки реализации</w:t>
            </w:r>
          </w:p>
        </w:tc>
      </w:tr>
      <w:tr w:rsidR="00971AFE" w:rsidRPr="00971AFE" w:rsidTr="00AA6B4B">
        <w:trPr>
          <w:trHeight w:val="222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I.</w:t>
            </w:r>
            <w:r w:rsidRPr="00971AFE">
              <w:rPr>
                <w:rFonts w:ascii="Times New Roman" w:hAnsi="Times New Roman" w:cs="Times New Roman"/>
                <w:sz w:val="24"/>
                <w:szCs w:val="24"/>
              </w:rPr>
              <w:t> </w:t>
            </w:r>
            <w:r w:rsidRPr="00971AFE">
              <w:rPr>
                <w:rFonts w:ascii="Times New Roman" w:hAnsi="Times New Roman" w:cs="Times New Roman"/>
                <w:sz w:val="24"/>
                <w:szCs w:val="24"/>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772"/>
        </w:trPr>
        <w:tc>
          <w:tcPr>
            <w:tcW w:w="2694" w:type="dxa"/>
            <w:vMerge/>
            <w:tcBorders>
              <w:top w:val="single" w:sz="4" w:space="0" w:color="000000"/>
              <w:left w:val="single" w:sz="4" w:space="0" w:color="000000"/>
              <w:bottom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trike/>
                <w:sz w:val="24"/>
                <w:szCs w:val="24"/>
              </w:rPr>
            </w:pPr>
            <w:r w:rsidRPr="00971AFE">
              <w:rPr>
                <w:rFonts w:ascii="Times New Roman" w:hAnsi="Times New Roman" w:cs="Times New Roman"/>
                <w:sz w:val="24"/>
                <w:szCs w:val="24"/>
              </w:rPr>
              <w:t>4.</w:t>
            </w:r>
            <w:r w:rsidRPr="00971AFE">
              <w:rPr>
                <w:rFonts w:ascii="Times New Roman" w:hAnsi="Times New Roman" w:cs="Times New Roman"/>
                <w:sz w:val="24"/>
                <w:szCs w:val="24"/>
              </w:rPr>
              <w:t> </w:t>
            </w:r>
            <w:r w:rsidRPr="00971AFE">
              <w:rPr>
                <w:rFonts w:ascii="Times New Roman" w:hAnsi="Times New Roman" w:cs="Times New Roman"/>
                <w:sz w:val="24"/>
                <w:szCs w:val="24"/>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5.</w:t>
            </w:r>
            <w:r w:rsidRPr="00971AFE">
              <w:rPr>
                <w:rFonts w:ascii="Times New Roman" w:hAnsi="Times New Roman" w:cs="Times New Roman"/>
                <w:sz w:val="24"/>
                <w:szCs w:val="24"/>
              </w:rPr>
              <w:t> </w:t>
            </w:r>
            <w:r w:rsidRPr="00971AFE">
              <w:rPr>
                <w:rFonts w:ascii="Times New Roman" w:hAnsi="Times New Roman" w:cs="Times New Roman"/>
                <w:sz w:val="24"/>
                <w:szCs w:val="24"/>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6.</w:t>
            </w:r>
            <w:r w:rsidRPr="00971AFE">
              <w:rPr>
                <w:rFonts w:ascii="Times New Roman" w:hAnsi="Times New Roman" w:cs="Times New Roman"/>
                <w:sz w:val="24"/>
                <w:szCs w:val="24"/>
              </w:rPr>
              <w:t> </w:t>
            </w:r>
            <w:r w:rsidRPr="00971AFE">
              <w:rPr>
                <w:rFonts w:ascii="Times New Roman" w:hAnsi="Times New Roman" w:cs="Times New Roman"/>
                <w:sz w:val="24"/>
                <w:szCs w:val="24"/>
              </w:rPr>
              <w:t xml:space="preserve"> Приведение должностных инструкций работников образовательной организации в соответствие с требованиями ФГОС СОО и тарифно-</w:t>
            </w:r>
            <w:r w:rsidRPr="00971AFE">
              <w:rPr>
                <w:rFonts w:ascii="Times New Roman" w:hAnsi="Times New Roman" w:cs="Times New Roman"/>
                <w:sz w:val="24"/>
                <w:szCs w:val="24"/>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1610"/>
        </w:trPr>
        <w:tc>
          <w:tcPr>
            <w:tcW w:w="2694" w:type="dxa"/>
            <w:vMerge/>
            <w:tcBorders>
              <w:left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7.</w:t>
            </w:r>
            <w:r w:rsidRPr="00971AFE">
              <w:rPr>
                <w:rFonts w:ascii="Times New Roman" w:hAnsi="Times New Roman" w:cs="Times New Roman"/>
                <w:sz w:val="24"/>
                <w:szCs w:val="24"/>
              </w:rPr>
              <w:t> </w:t>
            </w:r>
            <w:r w:rsidRPr="00971AFE">
              <w:rPr>
                <w:rFonts w:ascii="Times New Roman" w:hAnsi="Times New Roman" w:cs="Times New Roman"/>
                <w:sz w:val="24"/>
                <w:szCs w:val="24"/>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688"/>
        </w:trPr>
        <w:tc>
          <w:tcPr>
            <w:tcW w:w="2694" w:type="dxa"/>
            <w:vMerge/>
            <w:tcBorders>
              <w:left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71AFE" w:rsidRPr="00971AFE" w:rsidRDefault="00971AFE" w:rsidP="00971AFE">
            <w:pPr>
              <w:jc w:val="both"/>
              <w:rPr>
                <w:rFonts w:ascii="Times New Roman" w:hAnsi="Times New Roman" w:cs="Times New Roman"/>
                <w:strike/>
                <w:sz w:val="24"/>
                <w:szCs w:val="24"/>
              </w:rPr>
            </w:pPr>
            <w:r w:rsidRPr="00971AFE">
              <w:rPr>
                <w:rFonts w:ascii="Times New Roman" w:hAnsi="Times New Roman" w:cs="Times New Roman"/>
                <w:sz w:val="24"/>
                <w:szCs w:val="24"/>
              </w:rPr>
              <w:t>8.</w:t>
            </w:r>
            <w:r w:rsidRPr="00971AFE">
              <w:rPr>
                <w:rFonts w:ascii="Times New Roman" w:hAnsi="Times New Roman" w:cs="Times New Roman"/>
                <w:sz w:val="24"/>
                <w:szCs w:val="24"/>
              </w:rPr>
              <w:t> </w:t>
            </w:r>
            <w:r w:rsidRPr="00971AFE">
              <w:rPr>
                <w:rFonts w:ascii="Times New Roman" w:hAnsi="Times New Roman" w:cs="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6130"/>
        </w:trPr>
        <w:tc>
          <w:tcPr>
            <w:tcW w:w="2694" w:type="dxa"/>
            <w:vMerge/>
            <w:tcBorders>
              <w:left w:val="single" w:sz="4" w:space="0" w:color="000000"/>
              <w:bottom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71AFE" w:rsidRPr="00971AFE" w:rsidRDefault="00971AFE" w:rsidP="00971AFE">
            <w:pPr>
              <w:jc w:val="both"/>
              <w:rPr>
                <w:rFonts w:ascii="Times New Roman" w:hAnsi="Times New Roman" w:cs="Times New Roman"/>
                <w:strike/>
                <w:sz w:val="24"/>
                <w:szCs w:val="24"/>
              </w:rPr>
            </w:pPr>
            <w:r w:rsidRPr="00971AFE">
              <w:rPr>
                <w:rFonts w:ascii="Times New Roman" w:hAnsi="Times New Roman" w:cs="Times New Roman"/>
                <w:sz w:val="24"/>
                <w:szCs w:val="24"/>
              </w:rPr>
              <w:t>9.</w:t>
            </w:r>
            <w:r w:rsidRPr="00971AFE">
              <w:rPr>
                <w:rFonts w:ascii="Times New Roman" w:hAnsi="Times New Roman" w:cs="Times New Roman"/>
                <w:sz w:val="24"/>
                <w:szCs w:val="24"/>
              </w:rPr>
              <w:t> </w:t>
            </w:r>
            <w:r w:rsidRPr="00971AFE">
              <w:rPr>
                <w:rFonts w:ascii="Times New Roman" w:hAnsi="Times New Roman" w:cs="Times New Roman"/>
                <w:sz w:val="24"/>
                <w:szCs w:val="24"/>
              </w:rPr>
              <w:t>Доработка:</w:t>
            </w:r>
          </w:p>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w:t>
            </w:r>
            <w:r w:rsidRPr="00971AFE">
              <w:rPr>
                <w:rFonts w:ascii="Times New Roman" w:hAnsi="Times New Roman" w:cs="Times New Roman"/>
                <w:sz w:val="24"/>
                <w:szCs w:val="24"/>
              </w:rPr>
              <w:t> </w:t>
            </w:r>
            <w:r w:rsidRPr="00971AFE">
              <w:rPr>
                <w:rFonts w:ascii="Times New Roman" w:hAnsi="Times New Roman" w:cs="Times New Roman"/>
                <w:sz w:val="24"/>
                <w:szCs w:val="24"/>
              </w:rPr>
              <w:t>образовательных программ (индивидуальных и</w:t>
            </w:r>
            <w:r w:rsidRPr="00971AFE">
              <w:rPr>
                <w:rFonts w:ascii="Times New Roman" w:hAnsi="Times New Roman" w:cs="Times New Roman"/>
                <w:sz w:val="24"/>
                <w:szCs w:val="24"/>
              </w:rPr>
              <w:t> </w:t>
            </w:r>
            <w:r w:rsidRPr="00971AFE">
              <w:rPr>
                <w:rFonts w:ascii="Times New Roman" w:hAnsi="Times New Roman" w:cs="Times New Roman"/>
                <w:sz w:val="24"/>
                <w:szCs w:val="24"/>
              </w:rPr>
              <w:t>др.);</w:t>
            </w:r>
          </w:p>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w:t>
            </w:r>
            <w:r w:rsidRPr="00971AFE">
              <w:rPr>
                <w:rFonts w:ascii="Times New Roman" w:hAnsi="Times New Roman" w:cs="Times New Roman"/>
                <w:sz w:val="24"/>
                <w:szCs w:val="24"/>
              </w:rPr>
              <w:t> </w:t>
            </w:r>
            <w:r w:rsidRPr="00971AFE">
              <w:rPr>
                <w:rFonts w:ascii="Times New Roman" w:hAnsi="Times New Roman" w:cs="Times New Roman"/>
                <w:sz w:val="24"/>
                <w:szCs w:val="24"/>
              </w:rPr>
              <w:t>учебного плана;</w:t>
            </w:r>
          </w:p>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w:t>
            </w:r>
            <w:r w:rsidRPr="00971AFE">
              <w:rPr>
                <w:rFonts w:ascii="Times New Roman" w:hAnsi="Times New Roman" w:cs="Times New Roman"/>
                <w:sz w:val="24"/>
                <w:szCs w:val="24"/>
              </w:rPr>
              <w:t> </w:t>
            </w:r>
            <w:r w:rsidRPr="00971AFE">
              <w:rPr>
                <w:rFonts w:ascii="Times New Roman" w:hAnsi="Times New Roman" w:cs="Times New Roman"/>
                <w:sz w:val="24"/>
                <w:szCs w:val="24"/>
              </w:rPr>
              <w:t>рабочих программ учебных предметов, курсов, дисциплин, модулей;</w:t>
            </w:r>
          </w:p>
          <w:p w:rsidR="00971AFE" w:rsidRPr="00971AFE" w:rsidRDefault="00971AFE" w:rsidP="00971AFE">
            <w:pPr>
              <w:jc w:val="both"/>
              <w:rPr>
                <w:rFonts w:ascii="Times New Roman" w:eastAsia="Times New Roman" w:hAnsi="Times New Roman" w:cs="Times New Roman"/>
                <w:sz w:val="24"/>
                <w:szCs w:val="24"/>
              </w:rPr>
            </w:pPr>
            <w:r w:rsidRPr="00971AFE">
              <w:rPr>
                <w:rFonts w:ascii="Times New Roman" w:hAnsi="Times New Roman" w:cs="Times New Roman"/>
                <w:sz w:val="24"/>
                <w:szCs w:val="24"/>
              </w:rPr>
              <w:t>–</w:t>
            </w:r>
            <w:r w:rsidRPr="00971AFE">
              <w:rPr>
                <w:rFonts w:ascii="Times New Roman" w:hAnsi="Times New Roman" w:cs="Times New Roman"/>
                <w:sz w:val="24"/>
                <w:szCs w:val="24"/>
              </w:rPr>
              <w:t> </w:t>
            </w:r>
            <w:r w:rsidRPr="00971AFE">
              <w:rPr>
                <w:rFonts w:ascii="Times New Roman" w:hAnsi="Times New Roman" w:cs="Times New Roman"/>
                <w:sz w:val="24"/>
                <w:szCs w:val="24"/>
              </w:rPr>
              <w:t>годового календарного учебного графика;</w:t>
            </w:r>
            <w:r w:rsidRPr="00971AFE">
              <w:rPr>
                <w:rFonts w:ascii="Times New Roman" w:eastAsia="Times New Roman" w:hAnsi="Times New Roman" w:cs="Times New Roman"/>
                <w:sz w:val="24"/>
                <w:szCs w:val="24"/>
              </w:rPr>
              <w:t xml:space="preserve"> </w:t>
            </w:r>
          </w:p>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 положений о внеурочной деятельности обучающихся;</w:t>
            </w:r>
          </w:p>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 положения об организации домашней работы обучающихся;</w:t>
            </w:r>
          </w:p>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1.</w:t>
            </w:r>
            <w:r w:rsidRPr="00971AFE">
              <w:rPr>
                <w:rFonts w:ascii="Times New Roman" w:hAnsi="Times New Roman" w:cs="Times New Roman"/>
                <w:sz w:val="24"/>
                <w:szCs w:val="24"/>
              </w:rPr>
              <w:t> </w:t>
            </w:r>
            <w:r w:rsidRPr="00971AFE">
              <w:rPr>
                <w:rFonts w:ascii="Times New Roman" w:hAnsi="Times New Roman" w:cs="Times New Roman"/>
                <w:sz w:val="24"/>
                <w:szCs w:val="24"/>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2.</w:t>
            </w:r>
            <w:r w:rsidRPr="00971AFE">
              <w:rPr>
                <w:rFonts w:ascii="Times New Roman" w:hAnsi="Times New Roman" w:cs="Times New Roman"/>
                <w:sz w:val="24"/>
                <w:szCs w:val="24"/>
              </w:rPr>
              <w:t> </w:t>
            </w:r>
            <w:r w:rsidRPr="00971AFE">
              <w:rPr>
                <w:rFonts w:ascii="Times New Roman" w:hAnsi="Times New Roman" w:cs="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3.</w:t>
            </w:r>
            <w:r w:rsidRPr="00971AFE">
              <w:rPr>
                <w:rFonts w:ascii="Times New Roman" w:hAnsi="Times New Roman" w:cs="Times New Roman"/>
                <w:sz w:val="24"/>
                <w:szCs w:val="24"/>
              </w:rPr>
              <w:t> </w:t>
            </w:r>
            <w:r w:rsidRPr="00971AFE">
              <w:rPr>
                <w:rFonts w:ascii="Times New Roman" w:hAnsi="Times New Roman" w:cs="Times New Roman"/>
                <w:sz w:val="24"/>
                <w:szCs w:val="24"/>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lastRenderedPageBreak/>
              <w:t>III.</w:t>
            </w:r>
            <w:r w:rsidRPr="00971AFE">
              <w:rPr>
                <w:rFonts w:ascii="Times New Roman" w:hAnsi="Times New Roman" w:cs="Times New Roman"/>
                <w:sz w:val="24"/>
                <w:szCs w:val="24"/>
              </w:rPr>
              <w:t> </w:t>
            </w:r>
            <w:r w:rsidRPr="00971AFE">
              <w:rPr>
                <w:rFonts w:ascii="Times New Roman" w:hAnsi="Times New Roman" w:cs="Times New Roman"/>
                <w:sz w:val="24"/>
                <w:szCs w:val="24"/>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1.</w:t>
            </w:r>
            <w:r w:rsidRPr="00971AFE">
              <w:rPr>
                <w:rFonts w:ascii="Times New Roman" w:hAnsi="Times New Roman" w:cs="Times New Roman"/>
                <w:sz w:val="24"/>
                <w:szCs w:val="24"/>
              </w:rPr>
              <w:t> </w:t>
            </w:r>
            <w:r w:rsidRPr="00971AFE">
              <w:rPr>
                <w:rFonts w:ascii="Times New Roman" w:hAnsi="Times New Roman" w:cs="Times New Roman"/>
                <w:sz w:val="24"/>
                <w:szCs w:val="24"/>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2.</w:t>
            </w:r>
            <w:r w:rsidRPr="00971AFE">
              <w:rPr>
                <w:rFonts w:ascii="Times New Roman" w:hAnsi="Times New Roman" w:cs="Times New Roman"/>
                <w:sz w:val="24"/>
                <w:szCs w:val="24"/>
              </w:rPr>
              <w:t> </w:t>
            </w:r>
            <w:r w:rsidRPr="00971AFE">
              <w:rPr>
                <w:rFonts w:ascii="Times New Roman" w:hAnsi="Times New Roman" w:cs="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3.</w:t>
            </w:r>
            <w:r w:rsidRPr="00971AFE">
              <w:rPr>
                <w:rFonts w:ascii="Times New Roman" w:hAnsi="Times New Roman" w:cs="Times New Roman"/>
                <w:sz w:val="24"/>
                <w:szCs w:val="24"/>
              </w:rPr>
              <w:t> </w:t>
            </w:r>
            <w:r w:rsidRPr="00971AFE">
              <w:rPr>
                <w:rFonts w:ascii="Times New Roman" w:hAnsi="Times New Roman" w:cs="Times New Roman"/>
                <w:sz w:val="24"/>
                <w:szCs w:val="24"/>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4.</w:t>
            </w:r>
            <w:r w:rsidRPr="00971AFE">
              <w:rPr>
                <w:rFonts w:ascii="Times New Roman" w:hAnsi="Times New Roman" w:cs="Times New Roman"/>
                <w:sz w:val="24"/>
                <w:szCs w:val="24"/>
              </w:rPr>
              <w:t> </w:t>
            </w:r>
            <w:r w:rsidRPr="00971AFE">
              <w:rPr>
                <w:rFonts w:ascii="Times New Roman" w:hAnsi="Times New Roman" w:cs="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IV.</w:t>
            </w:r>
            <w:r w:rsidRPr="00971AFE">
              <w:rPr>
                <w:rFonts w:ascii="Times New Roman" w:hAnsi="Times New Roman" w:cs="Times New Roman"/>
                <w:sz w:val="24"/>
                <w:szCs w:val="24"/>
              </w:rPr>
              <w:t> </w:t>
            </w:r>
            <w:r w:rsidRPr="00971AFE">
              <w:rPr>
                <w:rFonts w:ascii="Times New Roman" w:hAnsi="Times New Roman" w:cs="Times New Roman"/>
                <w:sz w:val="24"/>
                <w:szCs w:val="24"/>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2.</w:t>
            </w:r>
            <w:r w:rsidRPr="00971AFE">
              <w:rPr>
                <w:rFonts w:ascii="Times New Roman" w:hAnsi="Times New Roman" w:cs="Times New Roman"/>
                <w:sz w:val="24"/>
                <w:szCs w:val="24"/>
              </w:rPr>
              <w:t> </w:t>
            </w:r>
            <w:r w:rsidRPr="00971AFE">
              <w:rPr>
                <w:rFonts w:ascii="Times New Roman" w:hAnsi="Times New Roman" w:cs="Times New Roman"/>
                <w:sz w:val="24"/>
                <w:szCs w:val="24"/>
              </w:rPr>
              <w:t>Создание (корректировка) плана</w:t>
            </w:r>
            <w:r w:rsidRPr="00971AFE">
              <w:rPr>
                <w:rFonts w:ascii="Times New Roman" w:hAnsi="Times New Roman" w:cs="Times New Roman"/>
                <w:sz w:val="24"/>
                <w:szCs w:val="24"/>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3.</w:t>
            </w:r>
            <w:r w:rsidRPr="00971AFE">
              <w:rPr>
                <w:rFonts w:ascii="Times New Roman" w:hAnsi="Times New Roman" w:cs="Times New Roman"/>
                <w:sz w:val="24"/>
                <w:szCs w:val="24"/>
              </w:rPr>
              <w:t> </w:t>
            </w:r>
            <w:r w:rsidRPr="00971AFE">
              <w:rPr>
                <w:rFonts w:ascii="Times New Roman" w:hAnsi="Times New Roman" w:cs="Times New Roman"/>
                <w:sz w:val="24"/>
                <w:szCs w:val="24"/>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V.</w:t>
            </w:r>
            <w:r w:rsidRPr="00971AFE">
              <w:rPr>
                <w:rFonts w:ascii="Times New Roman" w:hAnsi="Times New Roman" w:cs="Times New Roman"/>
                <w:sz w:val="24"/>
                <w:szCs w:val="24"/>
              </w:rPr>
              <w:t> </w:t>
            </w:r>
            <w:r w:rsidRPr="00971AFE">
              <w:rPr>
                <w:rFonts w:ascii="Times New Roman" w:hAnsi="Times New Roman" w:cs="Times New Roman"/>
                <w:sz w:val="24"/>
                <w:szCs w:val="24"/>
              </w:rPr>
              <w:t xml:space="preserve">Информационное обеспечение введения ФГОС среднего общего </w:t>
            </w:r>
            <w:r w:rsidRPr="00971AFE">
              <w:rPr>
                <w:rFonts w:ascii="Times New Roman" w:hAnsi="Times New Roman" w:cs="Times New Roman"/>
                <w:sz w:val="24"/>
                <w:szCs w:val="24"/>
              </w:rPr>
              <w:lastRenderedPageBreak/>
              <w:t>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lastRenderedPageBreak/>
              <w:t>1.</w:t>
            </w:r>
            <w:r w:rsidRPr="00971AFE">
              <w:rPr>
                <w:rFonts w:ascii="Times New Roman" w:hAnsi="Times New Roman" w:cs="Times New Roman"/>
                <w:sz w:val="24"/>
                <w:szCs w:val="24"/>
              </w:rPr>
              <w:t> </w:t>
            </w:r>
            <w:r w:rsidRPr="00971AFE">
              <w:rPr>
                <w:rFonts w:ascii="Times New Roman" w:hAnsi="Times New Roman" w:cs="Times New Roman"/>
                <w:sz w:val="24"/>
                <w:szCs w:val="24"/>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71AFE" w:rsidRPr="00971AFE" w:rsidRDefault="00971AFE" w:rsidP="00971AFE">
            <w:pPr>
              <w:jc w:val="both"/>
              <w:rPr>
                <w:rFonts w:ascii="Times New Roman" w:hAnsi="Times New Roman" w:cs="Times New Roman"/>
                <w:strike/>
                <w:sz w:val="24"/>
                <w:szCs w:val="24"/>
              </w:rPr>
            </w:pPr>
            <w:r w:rsidRPr="00971AFE">
              <w:rPr>
                <w:rFonts w:ascii="Times New Roman" w:hAnsi="Times New Roman" w:cs="Times New Roman"/>
                <w:sz w:val="24"/>
                <w:szCs w:val="24"/>
              </w:rPr>
              <w:t>2.</w:t>
            </w:r>
            <w:r w:rsidRPr="00971AFE">
              <w:rPr>
                <w:rFonts w:ascii="Times New Roman" w:hAnsi="Times New Roman" w:cs="Times New Roman"/>
                <w:sz w:val="24"/>
                <w:szCs w:val="24"/>
              </w:rPr>
              <w:t> </w:t>
            </w:r>
            <w:r w:rsidRPr="00971AFE">
              <w:rPr>
                <w:rFonts w:ascii="Times New Roman" w:hAnsi="Times New Roman" w:cs="Times New Roman"/>
                <w:sz w:val="24"/>
                <w:szCs w:val="24"/>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3.</w:t>
            </w:r>
            <w:r w:rsidRPr="00971AFE">
              <w:rPr>
                <w:rFonts w:ascii="Times New Roman" w:hAnsi="Times New Roman" w:cs="Times New Roman"/>
                <w:sz w:val="24"/>
                <w:szCs w:val="24"/>
              </w:rPr>
              <w:t> </w:t>
            </w:r>
            <w:r w:rsidRPr="00971AFE">
              <w:rPr>
                <w:rFonts w:ascii="Times New Roman" w:hAnsi="Times New Roman" w:cs="Times New Roman"/>
                <w:sz w:val="24"/>
                <w:szCs w:val="24"/>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4.</w:t>
            </w:r>
            <w:r w:rsidRPr="00971AFE">
              <w:rPr>
                <w:rFonts w:ascii="Times New Roman" w:hAnsi="Times New Roman" w:cs="Times New Roman"/>
                <w:sz w:val="24"/>
                <w:szCs w:val="24"/>
              </w:rPr>
              <w:t> </w:t>
            </w:r>
            <w:r w:rsidRPr="00971AFE">
              <w:rPr>
                <w:rFonts w:ascii="Times New Roman" w:hAnsi="Times New Roman" w:cs="Times New Roman"/>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VI.</w:t>
            </w:r>
            <w:r w:rsidRPr="00971AFE">
              <w:rPr>
                <w:rFonts w:ascii="Times New Roman" w:hAnsi="Times New Roman" w:cs="Times New Roman"/>
                <w:sz w:val="24"/>
                <w:szCs w:val="24"/>
              </w:rPr>
              <w:t> </w:t>
            </w:r>
            <w:r w:rsidRPr="00971AFE">
              <w:rPr>
                <w:rFonts w:ascii="Times New Roman" w:hAnsi="Times New Roman" w:cs="Times New Roman"/>
                <w:sz w:val="24"/>
                <w:szCs w:val="24"/>
              </w:rPr>
              <w:t>Материально-</w:t>
            </w:r>
          </w:p>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1.</w:t>
            </w:r>
            <w:r w:rsidRPr="00971AFE">
              <w:rPr>
                <w:rFonts w:ascii="Times New Roman" w:hAnsi="Times New Roman" w:cs="Times New Roman"/>
                <w:sz w:val="24"/>
                <w:szCs w:val="24"/>
              </w:rPr>
              <w:t> </w:t>
            </w:r>
            <w:r w:rsidRPr="00971AFE">
              <w:rPr>
                <w:rFonts w:ascii="Times New Roman" w:hAnsi="Times New Roman" w:cs="Times New Roman"/>
                <w:sz w:val="24"/>
                <w:szCs w:val="24"/>
              </w:rPr>
              <w:t>Анализ материально-</w:t>
            </w:r>
            <w:r w:rsidRPr="00971AFE">
              <w:rPr>
                <w:rFonts w:ascii="Times New Roman" w:hAnsi="Times New Roman" w:cs="Times New Roman"/>
                <w:sz w:val="24"/>
                <w:szCs w:val="24"/>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306"/>
        </w:trPr>
        <w:tc>
          <w:tcPr>
            <w:tcW w:w="2694" w:type="dxa"/>
            <w:vMerge/>
            <w:tcBorders>
              <w:left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2.</w:t>
            </w:r>
            <w:r w:rsidRPr="00971AFE">
              <w:rPr>
                <w:rFonts w:ascii="Times New Roman" w:hAnsi="Times New Roman" w:cs="Times New Roman"/>
                <w:sz w:val="24"/>
                <w:szCs w:val="24"/>
              </w:rPr>
              <w:t> </w:t>
            </w:r>
            <w:r w:rsidRPr="00971AFE">
              <w:rPr>
                <w:rFonts w:ascii="Times New Roman" w:hAnsi="Times New Roman" w:cs="Times New Roman"/>
                <w:sz w:val="24"/>
                <w:szCs w:val="24"/>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3.</w:t>
            </w:r>
            <w:r w:rsidRPr="00971AFE">
              <w:rPr>
                <w:rFonts w:ascii="Times New Roman" w:hAnsi="Times New Roman" w:cs="Times New Roman"/>
                <w:sz w:val="24"/>
                <w:szCs w:val="24"/>
              </w:rPr>
              <w:t> </w:t>
            </w:r>
            <w:r w:rsidRPr="00971AFE">
              <w:rPr>
                <w:rFonts w:ascii="Times New Roman" w:hAnsi="Times New Roman" w:cs="Times New Roman"/>
                <w:sz w:val="24"/>
                <w:szCs w:val="24"/>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888"/>
        </w:trPr>
        <w:tc>
          <w:tcPr>
            <w:tcW w:w="2694" w:type="dxa"/>
            <w:vMerge/>
            <w:tcBorders>
              <w:left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4.</w:t>
            </w:r>
            <w:r w:rsidRPr="00971AFE">
              <w:rPr>
                <w:rFonts w:ascii="Times New Roman" w:hAnsi="Times New Roman" w:cs="Times New Roman"/>
                <w:sz w:val="24"/>
                <w:szCs w:val="24"/>
              </w:rPr>
              <w:t> </w:t>
            </w:r>
            <w:r w:rsidRPr="00971AFE">
              <w:rPr>
                <w:rFonts w:ascii="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694"/>
        </w:trPr>
        <w:tc>
          <w:tcPr>
            <w:tcW w:w="2694" w:type="dxa"/>
            <w:vMerge/>
            <w:tcBorders>
              <w:left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5.</w:t>
            </w:r>
            <w:r w:rsidRPr="00971AFE">
              <w:rPr>
                <w:rFonts w:ascii="Times New Roman" w:hAnsi="Times New Roman" w:cs="Times New Roman"/>
                <w:sz w:val="24"/>
                <w:szCs w:val="24"/>
              </w:rPr>
              <w:t> </w:t>
            </w:r>
            <w:r w:rsidRPr="00971AFE">
              <w:rPr>
                <w:rFonts w:ascii="Times New Roman" w:hAnsi="Times New Roman" w:cs="Times New Roman"/>
                <w:sz w:val="24"/>
                <w:szCs w:val="24"/>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306"/>
        </w:trPr>
        <w:tc>
          <w:tcPr>
            <w:tcW w:w="2694" w:type="dxa"/>
            <w:vMerge/>
            <w:tcBorders>
              <w:left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6.</w:t>
            </w:r>
            <w:r w:rsidRPr="00971AFE">
              <w:rPr>
                <w:rFonts w:ascii="Times New Roman" w:hAnsi="Times New Roman" w:cs="Times New Roman"/>
                <w:sz w:val="24"/>
                <w:szCs w:val="24"/>
              </w:rPr>
              <w:t> </w:t>
            </w:r>
            <w:r w:rsidRPr="00971AFE">
              <w:rPr>
                <w:rFonts w:ascii="Times New Roman" w:hAnsi="Times New Roman" w:cs="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888"/>
        </w:trPr>
        <w:tc>
          <w:tcPr>
            <w:tcW w:w="2694" w:type="dxa"/>
            <w:vMerge/>
            <w:tcBorders>
              <w:left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t>7.</w:t>
            </w:r>
            <w:r w:rsidRPr="00971AFE">
              <w:rPr>
                <w:rFonts w:ascii="Times New Roman" w:hAnsi="Times New Roman" w:cs="Times New Roman"/>
                <w:sz w:val="24"/>
                <w:szCs w:val="24"/>
              </w:rPr>
              <w:t> </w:t>
            </w:r>
            <w:r w:rsidRPr="00971AFE">
              <w:rPr>
                <w:rFonts w:ascii="Times New Roman" w:hAnsi="Times New Roman" w:cs="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r>
      <w:tr w:rsidR="00971AFE" w:rsidRPr="00971AFE" w:rsidTr="00AA6B4B">
        <w:trPr>
          <w:trHeight w:val="306"/>
        </w:trPr>
        <w:tc>
          <w:tcPr>
            <w:tcW w:w="2694" w:type="dxa"/>
            <w:vMerge/>
            <w:tcBorders>
              <w:left w:val="single" w:sz="4" w:space="0" w:color="000000"/>
              <w:bottom w:val="single" w:sz="4" w:space="0" w:color="000000"/>
              <w:right w:val="single" w:sz="4" w:space="0" w:color="000000"/>
            </w:tcBorders>
            <w:vAlign w:val="center"/>
          </w:tcPr>
          <w:p w:rsidR="00971AFE" w:rsidRPr="00971AFE" w:rsidRDefault="00971AFE" w:rsidP="00971AFE">
            <w:pPr>
              <w:jc w:val="both"/>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spacing w:after="0"/>
              <w:jc w:val="both"/>
              <w:rPr>
                <w:rFonts w:ascii="Times New Roman" w:hAnsi="Times New Roman" w:cs="Times New Roman"/>
                <w:sz w:val="24"/>
                <w:szCs w:val="24"/>
              </w:rPr>
            </w:pPr>
            <w:r w:rsidRPr="00971AFE">
              <w:rPr>
                <w:rFonts w:ascii="Times New Roman" w:hAnsi="Times New Roman" w:cs="Times New Roman"/>
                <w:sz w:val="24"/>
                <w:szCs w:val="24"/>
              </w:rPr>
              <w:t>8.</w:t>
            </w:r>
            <w:r w:rsidRPr="00971AFE">
              <w:rPr>
                <w:rFonts w:ascii="Times New Roman" w:hAnsi="Times New Roman" w:cs="Times New Roman"/>
                <w:sz w:val="24"/>
                <w:szCs w:val="24"/>
              </w:rPr>
              <w:t> </w:t>
            </w:r>
            <w:r w:rsidRPr="00971AFE">
              <w:rPr>
                <w:rFonts w:ascii="Times New Roman" w:hAnsi="Times New Roman" w:cs="Times New Roman"/>
                <w:sz w:val="24"/>
                <w:szCs w:val="24"/>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71AFE" w:rsidRPr="00971AFE" w:rsidRDefault="00971AFE" w:rsidP="00971AFE">
            <w:pPr>
              <w:jc w:val="both"/>
              <w:rPr>
                <w:rFonts w:ascii="Times New Roman" w:hAnsi="Times New Roman" w:cs="Times New Roman"/>
                <w:sz w:val="24"/>
                <w:szCs w:val="24"/>
              </w:rPr>
            </w:pPr>
          </w:p>
        </w:tc>
      </w:tr>
    </w:tbl>
    <w:p w:rsidR="00971AFE" w:rsidRPr="00971AFE" w:rsidRDefault="00971AFE" w:rsidP="00971AFE">
      <w:pPr>
        <w:jc w:val="both"/>
        <w:rPr>
          <w:rFonts w:ascii="Times New Roman" w:hAnsi="Times New Roman" w:cs="Times New Roman"/>
          <w:sz w:val="24"/>
          <w:szCs w:val="24"/>
        </w:rPr>
      </w:pPr>
    </w:p>
    <w:p w:rsidR="00971AFE" w:rsidRPr="00971AFE" w:rsidRDefault="00971AFE" w:rsidP="00971AFE">
      <w:pPr>
        <w:jc w:val="both"/>
        <w:rPr>
          <w:rFonts w:ascii="Times New Roman" w:hAnsi="Times New Roman" w:cs="Times New Roman"/>
          <w:sz w:val="24"/>
          <w:szCs w:val="24"/>
        </w:rPr>
      </w:pPr>
      <w:r w:rsidRPr="00971AFE">
        <w:rPr>
          <w:rFonts w:ascii="Times New Roman" w:hAnsi="Times New Roman" w:cs="Times New Roman"/>
          <w:sz w:val="24"/>
          <w:szCs w:val="24"/>
        </w:rPr>
        <w:br w:type="page"/>
      </w:r>
    </w:p>
    <w:p w:rsidR="00971AFE" w:rsidRPr="00971AFE" w:rsidRDefault="00971AFE" w:rsidP="00971AFE">
      <w:pPr>
        <w:pStyle w:val="2"/>
        <w:spacing w:line="276" w:lineRule="auto"/>
        <w:rPr>
          <w:sz w:val="24"/>
          <w:szCs w:val="24"/>
        </w:rPr>
      </w:pPr>
      <w:bookmarkStart w:id="138" w:name="_Toc453968226"/>
      <w:r>
        <w:rPr>
          <w:sz w:val="24"/>
          <w:szCs w:val="24"/>
        </w:rPr>
        <w:lastRenderedPageBreak/>
        <w:t>3</w:t>
      </w:r>
      <w:r w:rsidRPr="00971AFE">
        <w:rPr>
          <w:sz w:val="24"/>
          <w:szCs w:val="24"/>
        </w:rPr>
        <w:t>.6. Контроль за состоянием системы условий</w:t>
      </w:r>
      <w:bookmarkEnd w:id="138"/>
    </w:p>
    <w:p w:rsidR="00971AFE" w:rsidRPr="00971AFE" w:rsidRDefault="00971AFE" w:rsidP="00971AFE">
      <w:pPr>
        <w:jc w:val="both"/>
        <w:rPr>
          <w:rFonts w:ascii="Times New Roman" w:hAnsi="Times New Roman" w:cs="Times New Roman"/>
          <w:sz w:val="24"/>
          <w:szCs w:val="24"/>
        </w:rPr>
      </w:pPr>
    </w:p>
    <w:p w:rsidR="00971AFE" w:rsidRPr="00971AFE" w:rsidRDefault="00971AFE" w:rsidP="00971AFE">
      <w:pPr>
        <w:ind w:firstLine="708"/>
        <w:jc w:val="both"/>
        <w:rPr>
          <w:rFonts w:ascii="Times New Roman" w:hAnsi="Times New Roman" w:cs="Times New Roman"/>
          <w:sz w:val="24"/>
          <w:szCs w:val="24"/>
        </w:rPr>
      </w:pPr>
      <w:r w:rsidRPr="00971AFE">
        <w:rPr>
          <w:rFonts w:ascii="Times New Roman" w:hAnsi="Times New Roman" w:cs="Times New Roman"/>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971AFE" w:rsidRPr="00F72E54" w:rsidRDefault="00971AFE" w:rsidP="00971AFE"/>
    <w:p w:rsidR="00BB11CA" w:rsidRPr="00FA3EE7" w:rsidRDefault="00BB11CA" w:rsidP="00CE3FC8">
      <w:pPr>
        <w:spacing w:after="0" w:line="360" w:lineRule="auto"/>
        <w:ind w:firstLine="708"/>
        <w:jc w:val="both"/>
        <w:rPr>
          <w:rFonts w:ascii="Times New Roman" w:hAnsi="Times New Roman" w:cs="Times New Roman"/>
          <w:b/>
          <w:bCs/>
          <w:sz w:val="24"/>
          <w:szCs w:val="24"/>
          <w:u w:color="000000"/>
          <w:bdr w:val="nil"/>
        </w:rPr>
      </w:pPr>
    </w:p>
    <w:p w:rsidR="00FA3EE7" w:rsidRPr="000E144A" w:rsidRDefault="00FA3EE7" w:rsidP="00A940CA">
      <w:pPr>
        <w:spacing w:after="0" w:line="360" w:lineRule="auto"/>
        <w:ind w:firstLine="708"/>
        <w:jc w:val="both"/>
        <w:rPr>
          <w:rFonts w:ascii="Times New Roman" w:hAnsi="Times New Roman" w:cs="Times New Roman"/>
          <w:sz w:val="24"/>
          <w:szCs w:val="24"/>
          <w:u w:color="000000"/>
          <w:bdr w:val="nil"/>
        </w:rPr>
      </w:pPr>
    </w:p>
    <w:p w:rsidR="000E144A" w:rsidRPr="00A96B40" w:rsidRDefault="000E144A" w:rsidP="00A940CA">
      <w:pPr>
        <w:spacing w:after="0" w:line="360" w:lineRule="auto"/>
        <w:jc w:val="both"/>
        <w:rPr>
          <w:u w:color="000000"/>
          <w:bdr w:val="nil"/>
        </w:rPr>
      </w:pPr>
    </w:p>
    <w:p w:rsidR="007A2567" w:rsidRPr="00A813B5" w:rsidRDefault="007A2567" w:rsidP="00A940CA">
      <w:pPr>
        <w:spacing w:after="0" w:line="240" w:lineRule="auto"/>
        <w:ind w:firstLine="28"/>
        <w:jc w:val="both"/>
        <w:rPr>
          <w:rFonts w:ascii="Times New Roman" w:hAnsi="Times New Roman" w:cs="Times New Roman"/>
          <w:sz w:val="24"/>
          <w:szCs w:val="24"/>
        </w:rPr>
      </w:pPr>
    </w:p>
    <w:sectPr w:rsidR="007A2567" w:rsidRPr="00A813B5" w:rsidSect="00CF37FD">
      <w:pgSz w:w="11906" w:h="16838"/>
      <w:pgMar w:top="1134" w:right="141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5A0" w:rsidRDefault="00F415A0" w:rsidP="00282291">
      <w:pPr>
        <w:spacing w:after="0" w:line="240" w:lineRule="auto"/>
      </w:pPr>
      <w:r>
        <w:separator/>
      </w:r>
    </w:p>
  </w:endnote>
  <w:endnote w:type="continuationSeparator" w:id="0">
    <w:p w:rsidR="00F415A0" w:rsidRDefault="00F415A0" w:rsidP="00282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991316"/>
      <w:docPartObj>
        <w:docPartGallery w:val="Page Numbers (Bottom of Page)"/>
        <w:docPartUnique/>
      </w:docPartObj>
    </w:sdtPr>
    <w:sdtEndPr/>
    <w:sdtContent>
      <w:p w:rsidR="003D7014" w:rsidRDefault="006659E5">
        <w:pPr>
          <w:pStyle w:val="afa"/>
          <w:jc w:val="center"/>
        </w:pPr>
        <w:r>
          <w:fldChar w:fldCharType="begin"/>
        </w:r>
        <w:r>
          <w:instrText xml:space="preserve"> PAGE   \* MERGEFORMAT </w:instrText>
        </w:r>
        <w:r>
          <w:fldChar w:fldCharType="separate"/>
        </w:r>
        <w:r w:rsidR="00770A08">
          <w:rPr>
            <w:noProof/>
          </w:rPr>
          <w:t>240</w:t>
        </w:r>
        <w:r>
          <w:rPr>
            <w:noProof/>
          </w:rPr>
          <w:fldChar w:fldCharType="end"/>
        </w:r>
      </w:p>
    </w:sdtContent>
  </w:sdt>
  <w:p w:rsidR="003D7014" w:rsidRDefault="003D7014">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5A0" w:rsidRDefault="00F415A0" w:rsidP="00282291">
      <w:pPr>
        <w:spacing w:after="0" w:line="240" w:lineRule="auto"/>
      </w:pPr>
      <w:r>
        <w:separator/>
      </w:r>
    </w:p>
  </w:footnote>
  <w:footnote w:type="continuationSeparator" w:id="0">
    <w:p w:rsidR="00F415A0" w:rsidRDefault="00F415A0" w:rsidP="00282291">
      <w:pPr>
        <w:spacing w:after="0" w:line="240" w:lineRule="auto"/>
      </w:pPr>
      <w:r>
        <w:continuationSeparator/>
      </w:r>
    </w:p>
  </w:footnote>
  <w:footnote w:id="1">
    <w:p w:rsidR="003D7014" w:rsidRPr="00CF354C" w:rsidRDefault="003D7014" w:rsidP="00520457">
      <w:pPr>
        <w:pStyle w:val="af"/>
        <w:spacing w:line="240" w:lineRule="auto"/>
        <w:jc w:val="both"/>
      </w:pPr>
      <w:r w:rsidRPr="0094606D">
        <w:rPr>
          <w:rStyle w:val="ae"/>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w:t>
      </w:r>
      <w:r>
        <w:t xml:space="preserve"> </w:t>
      </w:r>
      <w:r w:rsidRPr="00CF354C">
        <w:t>676; 2001</w:t>
      </w:r>
      <w:r>
        <w:t>,</w:t>
      </w:r>
      <w:r w:rsidRPr="00CF354C">
        <w:t xml:space="preserve"> № 24, ст.</w:t>
      </w:r>
      <w:r>
        <w:t xml:space="preserve"> </w:t>
      </w:r>
      <w:r w:rsidRPr="00CF354C">
        <w:t>2421; 2003, № 30, ст. 3051; 2004, № 13, ст.</w:t>
      </w:r>
      <w:r>
        <w:t xml:space="preserve"> </w:t>
      </w:r>
      <w:r w:rsidRPr="00CF354C">
        <w:t>1110; 2005, № 42, ст.</w:t>
      </w:r>
      <w:r>
        <w:t xml:space="preserve"> </w:t>
      </w:r>
      <w:r w:rsidRPr="00CF354C">
        <w:t>4212; 2006, № 29, ст.</w:t>
      </w:r>
      <w:r>
        <w:t xml:space="preserve"> </w:t>
      </w:r>
      <w:r w:rsidRPr="00CF354C">
        <w:t>3119; 2007, № 1, ст. 1; № 30</w:t>
      </w:r>
      <w:r>
        <w:t>,</w:t>
      </w:r>
      <w:r w:rsidRPr="00CF354C">
        <w:t xml:space="preserve"> ст. 3745; 2009,</w:t>
      </w:r>
      <w:r>
        <w:t xml:space="preserve"> </w:t>
      </w:r>
      <w:r w:rsidRPr="00CF354C">
        <w:t xml:space="preserve"> № 1, ст. 1, ст. 2; № 4, ст. 445</w:t>
      </w:r>
      <w:r>
        <w:t>).</w:t>
      </w:r>
    </w:p>
  </w:footnote>
  <w:footnote w:id="2">
    <w:p w:rsidR="003D7014" w:rsidRPr="00CF354C" w:rsidRDefault="003D7014" w:rsidP="00520457">
      <w:pPr>
        <w:autoSpaceDE w:val="0"/>
        <w:autoSpaceDN w:val="0"/>
        <w:adjustRightInd w:val="0"/>
        <w:spacing w:line="240" w:lineRule="auto"/>
        <w:rPr>
          <w:sz w:val="20"/>
          <w:szCs w:val="20"/>
        </w:rPr>
      </w:pPr>
      <w:r w:rsidRPr="00CF354C">
        <w:rPr>
          <w:rStyle w:val="ae"/>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3">
    <w:p w:rsidR="003D7014" w:rsidRDefault="003D7014" w:rsidP="00282291">
      <w:pPr>
        <w:pStyle w:val="af"/>
        <w:spacing w:line="240" w:lineRule="auto"/>
      </w:pPr>
      <w:r>
        <w:rPr>
          <w:rStyle w:val="ae"/>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3D7014" w:rsidRDefault="003D7014" w:rsidP="00282291">
      <w:pPr>
        <w:pStyle w:val="af"/>
        <w:spacing w:line="240" w:lineRule="auto"/>
      </w:pPr>
      <w:r>
        <w:rPr>
          <w:rStyle w:val="ae"/>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5">
    <w:p w:rsidR="003D7014" w:rsidRPr="009D5D19" w:rsidRDefault="003D7014" w:rsidP="00016F44">
      <w:pPr>
        <w:pStyle w:val="af"/>
        <w:spacing w:line="240" w:lineRule="auto"/>
      </w:pPr>
      <w:r>
        <w:rPr>
          <w:rStyle w:val="ae"/>
        </w:rPr>
        <w:footnoteRef/>
      </w:r>
      <w:r>
        <w:t xml:space="preserve"> </w:t>
      </w:r>
      <w:r w:rsidRPr="009D5D19">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w:t>
      </w:r>
      <w:r>
        <w:t xml:space="preserve"> </w:t>
      </w:r>
      <w:r w:rsidRPr="009D5D19">
        <w:t xml:space="preserve">2 статьи 30 </w:t>
      </w:r>
      <w:r w:rsidRPr="009D5D19">
        <w:rPr>
          <w:shd w:val="clear" w:color="auto" w:fill="FFFFFF"/>
        </w:rPr>
        <w:t>Федерального</w:t>
      </w:r>
      <w:r w:rsidRPr="009D5D19">
        <w:rPr>
          <w:rStyle w:val="apple-converted-space"/>
          <w:shd w:val="clear" w:color="auto" w:fill="FFFFFF"/>
        </w:rPr>
        <w:t> </w:t>
      </w:r>
      <w:r w:rsidRPr="009D5D19">
        <w:rPr>
          <w:bCs/>
          <w:shd w:val="clear" w:color="auto" w:fill="FFFFFF"/>
        </w:rPr>
        <w:t>закона</w:t>
      </w:r>
      <w:r>
        <w:rPr>
          <w:rStyle w:val="apple-converted-space"/>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shd w:val="clear" w:color="auto" w:fill="FFFFFF"/>
        </w:rPr>
        <w:t> </w:t>
      </w:r>
      <w:r w:rsidRPr="009D5D19">
        <w:rPr>
          <w:bCs/>
          <w:shd w:val="clear" w:color="auto" w:fill="FFFFFF"/>
        </w:rPr>
        <w:t>образовании</w:t>
      </w:r>
      <w:r w:rsidRPr="009D5D19">
        <w:rPr>
          <w:rStyle w:val="apple-converted-space"/>
          <w:shd w:val="clear" w:color="auto" w:fill="FFFFFF"/>
        </w:rPr>
        <w:t> </w:t>
      </w:r>
      <w:r w:rsidRPr="009D5D19">
        <w:rPr>
          <w:bCs/>
          <w:shd w:val="clear" w:color="auto" w:fill="FFFFFF"/>
        </w:rPr>
        <w:t>в Российской</w:t>
      </w:r>
      <w:r w:rsidRPr="009D5D19">
        <w:rPr>
          <w:rStyle w:val="apple-converted-space"/>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shd w:val="clear" w:color="auto" w:fill="FFFFFF"/>
        </w:rPr>
        <w:t>.</w:t>
      </w:r>
    </w:p>
  </w:footnote>
  <w:footnote w:id="6">
    <w:p w:rsidR="003D7014" w:rsidRDefault="003D7014" w:rsidP="00016F44">
      <w:pPr>
        <w:pStyle w:val="af"/>
        <w:spacing w:line="240" w:lineRule="auto"/>
      </w:pPr>
      <w:r>
        <w:rPr>
          <w:rStyle w:val="ae"/>
        </w:rPr>
        <w:footnoteRef/>
      </w:r>
      <w:r>
        <w:t xml:space="preserve"> </w:t>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7">
    <w:p w:rsidR="003D7014" w:rsidRPr="009D5D19" w:rsidRDefault="003D7014" w:rsidP="00016F44">
      <w:pPr>
        <w:pStyle w:val="af"/>
        <w:spacing w:line="240" w:lineRule="auto"/>
      </w:pPr>
      <w:r w:rsidRPr="009D5D19">
        <w:rPr>
          <w:rStyle w:val="ae"/>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8">
    <w:p w:rsidR="003D7014" w:rsidRDefault="003D7014" w:rsidP="00016F44">
      <w:pPr>
        <w:pStyle w:val="af"/>
        <w:spacing w:line="240" w:lineRule="auto"/>
      </w:pPr>
      <w:r w:rsidRPr="009D5D19">
        <w:rPr>
          <w:rStyle w:val="ae"/>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9">
    <w:p w:rsidR="003D7014" w:rsidRPr="000B0FD4" w:rsidRDefault="003D7014" w:rsidP="0009306B">
      <w:pPr>
        <w:autoSpaceDE w:val="0"/>
        <w:autoSpaceDN w:val="0"/>
        <w:adjustRightInd w:val="0"/>
        <w:spacing w:line="240" w:lineRule="auto"/>
        <w:rPr>
          <w:color w:val="000000"/>
          <w:sz w:val="20"/>
          <w:szCs w:val="20"/>
        </w:rPr>
      </w:pPr>
      <w:r w:rsidRPr="00731841">
        <w:rPr>
          <w:rStyle w:val="ae"/>
        </w:rPr>
        <w:footnoteRef/>
      </w:r>
      <w:r w:rsidRPr="00731841">
        <w:t xml:space="preserve"> </w:t>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3D7014" w:rsidRDefault="003D7014" w:rsidP="0009306B">
      <w:pPr>
        <w:pStyle w:val="af"/>
      </w:pPr>
    </w:p>
  </w:footnote>
  <w:footnote w:id="10">
    <w:p w:rsidR="003D7014" w:rsidRPr="00093AF9" w:rsidRDefault="003D7014" w:rsidP="00BB11CA">
      <w:pPr>
        <w:rPr>
          <w:sz w:val="18"/>
          <w:szCs w:val="18"/>
        </w:rPr>
      </w:pPr>
      <w:r w:rsidRPr="00093AF9">
        <w:rPr>
          <w:sz w:val="18"/>
          <w:szCs w:val="18"/>
        </w:rPr>
        <w:footnoteRef/>
      </w:r>
      <w:r w:rsidRPr="00093AF9">
        <w:rPr>
          <w:sz w:val="18"/>
          <w:szCs w:val="18"/>
        </w:rPr>
        <w:t xml:space="preserve"> Предметный результат, отчужденный от личности, согласно ФГОС, не считается образовательным результатом.</w:t>
      </w:r>
    </w:p>
  </w:footnote>
  <w:footnote w:id="11">
    <w:p w:rsidR="003D7014" w:rsidRPr="00BB11CA" w:rsidRDefault="003D7014" w:rsidP="00BB11CA">
      <w:r w:rsidRPr="00093AF9">
        <w:rPr>
          <w:sz w:val="18"/>
          <w:szCs w:val="18"/>
        </w:rPr>
        <w:footnoteRef/>
      </w:r>
      <w:r w:rsidRPr="00093AF9">
        <w:rPr>
          <w:sz w:val="18"/>
          <w:szCs w:val="18"/>
        </w:rPr>
        <w:t xml:space="preserve"> 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p>
  </w:footnote>
  <w:footnote w:id="12">
    <w:p w:rsidR="003D7014" w:rsidRPr="00093AF9" w:rsidRDefault="003D7014" w:rsidP="00BB11CA">
      <w:pPr>
        <w:rPr>
          <w:sz w:val="18"/>
          <w:szCs w:val="18"/>
        </w:rPr>
      </w:pPr>
      <w:r w:rsidRPr="00093AF9">
        <w:rPr>
          <w:sz w:val="18"/>
          <w:szCs w:val="18"/>
        </w:rPr>
        <w:footnoteRef/>
      </w:r>
      <w:r w:rsidRPr="00093AF9">
        <w:rPr>
          <w:sz w:val="18"/>
          <w:szCs w:val="18"/>
        </w:rPr>
        <w:t xml:space="preserve"> 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 и развивали Л. Щерба, М. Рыбникова, Д. Лихачев, А. Леонтьев, М. 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3">
    <w:p w:rsidR="003D7014" w:rsidRPr="00AD0CAA" w:rsidRDefault="003D7014" w:rsidP="00BB11CA">
      <w:pPr>
        <w:rPr>
          <w:sz w:val="18"/>
          <w:szCs w:val="18"/>
        </w:rPr>
      </w:pPr>
      <w:r w:rsidRPr="00AD0CAA">
        <w:rPr>
          <w:sz w:val="18"/>
          <w:szCs w:val="18"/>
        </w:rPr>
        <w:footnoteRef/>
      </w:r>
      <w:r w:rsidRPr="00AD0CAA">
        <w:rPr>
          <w:sz w:val="18"/>
          <w:szCs w:val="18"/>
        </w:rPr>
        <w:t xml:space="preserve"> 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AD0CAA" w:rsidDel="009173E0">
        <w:rPr>
          <w:sz w:val="18"/>
          <w:szCs w:val="18"/>
        </w:rPr>
        <w:t xml:space="preserve"> </w:t>
      </w:r>
    </w:p>
    <w:p w:rsidR="003D7014" w:rsidRPr="00BB11CA" w:rsidRDefault="003D7014" w:rsidP="00BB11CA"/>
  </w:footnote>
  <w:footnote w:id="14">
    <w:p w:rsidR="003D7014" w:rsidRDefault="003D7014" w:rsidP="006A082B">
      <w:pPr>
        <w:pStyle w:val="af"/>
      </w:pPr>
      <w:r>
        <w:rPr>
          <w:rStyle w:val="ae"/>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5">
    <w:p w:rsidR="003D7014" w:rsidRPr="001E4EAC" w:rsidRDefault="003D7014" w:rsidP="00C50927">
      <w:pPr>
        <w:spacing w:line="240" w:lineRule="auto"/>
        <w:rPr>
          <w:sz w:val="20"/>
          <w:szCs w:val="20"/>
        </w:rPr>
      </w:pPr>
      <w:r w:rsidRPr="00247CAE">
        <w:rPr>
          <w:rStyle w:val="ae"/>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 w:id="16">
    <w:p w:rsidR="003D7014" w:rsidRDefault="003D7014" w:rsidP="0006714E">
      <w:pPr>
        <w:pStyle w:val="af"/>
        <w:spacing w:line="240" w:lineRule="auto"/>
        <w:jc w:val="both"/>
        <w:rPr>
          <w:rFonts w:ascii="Calibri" w:hAnsi="Calibri"/>
        </w:rPr>
      </w:pPr>
      <w:r>
        <w:rPr>
          <w:rStyle w:val="ae"/>
          <w:rFonts w:ascii="Calibri" w:hAnsi="Calibri"/>
        </w:rPr>
        <w:footnoteRef/>
      </w:r>
      <w:r>
        <w:t xml:space="preserve"> 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DF1232B0"/>
    <w:lvl w:ilvl="0" w:tplc="FFFFFFFF">
      <w:numFmt w:val="none"/>
      <w:lvlText w:val=""/>
      <w:lvlJc w:val="left"/>
      <w:pPr>
        <w:tabs>
          <w:tab w:val="num" w:pos="360"/>
        </w:tabs>
      </w:pPr>
    </w:lvl>
    <w:lvl w:ilvl="1" w:tplc="04190001">
      <w:start w:val="1"/>
      <w:numFmt w:val="bullet"/>
      <w:lvlText w:val=""/>
      <w:lvlJc w:val="left"/>
      <w:rPr>
        <w:rFonts w:ascii="Symbol" w:hAnsi="Symbol" w:hint="default"/>
      </w:rPr>
    </w:lvl>
    <w:lvl w:ilvl="2" w:tplc="04190001">
      <w:start w:val="1"/>
      <w:numFmt w:val="bullet"/>
      <w:lvlText w:val=""/>
      <w:lvlJc w:val="left"/>
      <w:rPr>
        <w:rFonts w:ascii="Symbol" w:hAnsi="Symbol" w:hint="default"/>
      </w:rPr>
    </w:lvl>
    <w:lvl w:ilvl="3" w:tplc="FFFFFFFF">
      <w:numFmt w:val="decimal"/>
      <w:lvlText w:val=""/>
      <w:lvlJc w:val="left"/>
    </w:lvl>
    <w:lvl w:ilvl="4" w:tplc="04190001">
      <w:start w:val="1"/>
      <w:numFmt w:val="bullet"/>
      <w:lvlText w:val=""/>
      <w:lvlJc w:val="left"/>
      <w:rPr>
        <w:rFonts w:cs="Times New Roman"/>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77683"/>
    <w:multiLevelType w:val="hybridMultilevel"/>
    <w:tmpl w:val="89620D94"/>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DE4B1C"/>
    <w:multiLevelType w:val="hybridMultilevel"/>
    <w:tmpl w:val="422852A2"/>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EA01D0"/>
    <w:multiLevelType w:val="hybridMultilevel"/>
    <w:tmpl w:val="64B609F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65525D3"/>
    <w:multiLevelType w:val="hybridMultilevel"/>
    <w:tmpl w:val="81D66E9E"/>
    <w:lvl w:ilvl="0" w:tplc="21D2D498">
      <w:start w:val="3"/>
      <w:numFmt w:val="decimal"/>
      <w:lvlText w:val="%1"/>
      <w:lvlJc w:val="left"/>
      <w:pPr>
        <w:ind w:left="413" w:hanging="304"/>
      </w:pPr>
      <w:rPr>
        <w:rFonts w:hint="default"/>
      </w:rPr>
    </w:lvl>
    <w:lvl w:ilvl="1" w:tplc="6C8247A4">
      <w:numFmt w:val="none"/>
      <w:lvlText w:val=""/>
      <w:lvlJc w:val="left"/>
      <w:pPr>
        <w:tabs>
          <w:tab w:val="num" w:pos="360"/>
        </w:tabs>
      </w:pPr>
    </w:lvl>
    <w:lvl w:ilvl="2" w:tplc="DBACE2A6">
      <w:numFmt w:val="none"/>
      <w:lvlText w:val=""/>
      <w:lvlJc w:val="left"/>
      <w:pPr>
        <w:tabs>
          <w:tab w:val="num" w:pos="360"/>
        </w:tabs>
      </w:pPr>
    </w:lvl>
    <w:lvl w:ilvl="3" w:tplc="92F8CC4A">
      <w:start w:val="1"/>
      <w:numFmt w:val="decimal"/>
      <w:lvlText w:val="%4."/>
      <w:lvlJc w:val="left"/>
      <w:pPr>
        <w:ind w:left="3250" w:hanging="284"/>
        <w:jc w:val="right"/>
      </w:pPr>
      <w:rPr>
        <w:rFonts w:ascii="Times New Roman" w:eastAsia="Times New Roman" w:hAnsi="Times New Roman" w:hint="default"/>
        <w:b/>
        <w:bCs/>
        <w:w w:val="99"/>
        <w:sz w:val="28"/>
        <w:szCs w:val="28"/>
      </w:rPr>
    </w:lvl>
    <w:lvl w:ilvl="4" w:tplc="EF32D3B4">
      <w:numFmt w:val="none"/>
      <w:lvlText w:val=""/>
      <w:lvlJc w:val="left"/>
      <w:pPr>
        <w:tabs>
          <w:tab w:val="num" w:pos="360"/>
        </w:tabs>
      </w:pPr>
    </w:lvl>
    <w:lvl w:ilvl="5" w:tplc="54AC9E3C">
      <w:numFmt w:val="none"/>
      <w:lvlText w:val=""/>
      <w:lvlJc w:val="left"/>
      <w:pPr>
        <w:tabs>
          <w:tab w:val="num" w:pos="360"/>
        </w:tabs>
      </w:pPr>
    </w:lvl>
    <w:lvl w:ilvl="6" w:tplc="CB6A3554">
      <w:start w:val="1"/>
      <w:numFmt w:val="decimal"/>
      <w:lvlText w:val="%7."/>
      <w:lvlJc w:val="left"/>
      <w:pPr>
        <w:ind w:left="110" w:hanging="423"/>
      </w:pPr>
      <w:rPr>
        <w:rFonts w:ascii="Times New Roman" w:eastAsia="Times New Roman" w:hAnsi="Times New Roman" w:hint="default"/>
        <w:spacing w:val="-21"/>
        <w:w w:val="99"/>
        <w:sz w:val="24"/>
        <w:szCs w:val="24"/>
      </w:rPr>
    </w:lvl>
    <w:lvl w:ilvl="7" w:tplc="658C3F8C">
      <w:start w:val="1"/>
      <w:numFmt w:val="bullet"/>
      <w:lvlText w:val="•"/>
      <w:lvlJc w:val="left"/>
      <w:pPr>
        <w:ind w:left="7472" w:hanging="423"/>
      </w:pPr>
      <w:rPr>
        <w:rFonts w:hint="default"/>
      </w:rPr>
    </w:lvl>
    <w:lvl w:ilvl="8" w:tplc="6E80BABC">
      <w:start w:val="1"/>
      <w:numFmt w:val="bullet"/>
      <w:lvlText w:val="•"/>
      <w:lvlJc w:val="left"/>
      <w:pPr>
        <w:ind w:left="8456" w:hanging="423"/>
      </w:pPr>
      <w:rPr>
        <w:rFonts w:hint="default"/>
      </w:rPr>
    </w:lvl>
  </w:abstractNum>
  <w:abstractNum w:abstractNumId="5" w15:restartNumberingAfterBreak="0">
    <w:nsid w:val="066A3FAA"/>
    <w:multiLevelType w:val="hybridMultilevel"/>
    <w:tmpl w:val="15EA2F54"/>
    <w:lvl w:ilvl="0" w:tplc="3A44C776">
      <w:start w:val="1"/>
      <w:numFmt w:val="decimal"/>
      <w:lvlText w:val="%1."/>
      <w:lvlJc w:val="left"/>
      <w:pPr>
        <w:ind w:left="114" w:hanging="245"/>
        <w:jc w:val="right"/>
      </w:pPr>
      <w:rPr>
        <w:rFonts w:ascii="Times New Roman" w:eastAsia="Times New Roman" w:hAnsi="Times New Roman" w:hint="default"/>
        <w:w w:val="100"/>
        <w:sz w:val="24"/>
        <w:szCs w:val="24"/>
      </w:rPr>
    </w:lvl>
    <w:lvl w:ilvl="1" w:tplc="72B0597E">
      <w:start w:val="1"/>
      <w:numFmt w:val="bullet"/>
      <w:lvlText w:val="•"/>
      <w:lvlJc w:val="left"/>
      <w:pPr>
        <w:ind w:left="1150" w:hanging="245"/>
      </w:pPr>
      <w:rPr>
        <w:rFonts w:hint="default"/>
      </w:rPr>
    </w:lvl>
    <w:lvl w:ilvl="2" w:tplc="C14C122E">
      <w:start w:val="1"/>
      <w:numFmt w:val="bullet"/>
      <w:lvlText w:val="•"/>
      <w:lvlJc w:val="left"/>
      <w:pPr>
        <w:ind w:left="2180" w:hanging="245"/>
      </w:pPr>
      <w:rPr>
        <w:rFonts w:hint="default"/>
      </w:rPr>
    </w:lvl>
    <w:lvl w:ilvl="3" w:tplc="DA7EAFAE">
      <w:start w:val="1"/>
      <w:numFmt w:val="bullet"/>
      <w:lvlText w:val="•"/>
      <w:lvlJc w:val="left"/>
      <w:pPr>
        <w:ind w:left="3211" w:hanging="245"/>
      </w:pPr>
      <w:rPr>
        <w:rFonts w:hint="default"/>
      </w:rPr>
    </w:lvl>
    <w:lvl w:ilvl="4" w:tplc="29B4653C">
      <w:start w:val="1"/>
      <w:numFmt w:val="bullet"/>
      <w:lvlText w:val="•"/>
      <w:lvlJc w:val="left"/>
      <w:pPr>
        <w:ind w:left="4241" w:hanging="245"/>
      </w:pPr>
      <w:rPr>
        <w:rFonts w:hint="default"/>
      </w:rPr>
    </w:lvl>
    <w:lvl w:ilvl="5" w:tplc="11ECEC0E">
      <w:start w:val="1"/>
      <w:numFmt w:val="bullet"/>
      <w:lvlText w:val="•"/>
      <w:lvlJc w:val="left"/>
      <w:pPr>
        <w:ind w:left="5272" w:hanging="245"/>
      </w:pPr>
      <w:rPr>
        <w:rFonts w:hint="default"/>
      </w:rPr>
    </w:lvl>
    <w:lvl w:ilvl="6" w:tplc="565684B2">
      <w:start w:val="1"/>
      <w:numFmt w:val="bullet"/>
      <w:lvlText w:val="•"/>
      <w:lvlJc w:val="left"/>
      <w:pPr>
        <w:ind w:left="6302" w:hanging="245"/>
      </w:pPr>
      <w:rPr>
        <w:rFonts w:hint="default"/>
      </w:rPr>
    </w:lvl>
    <w:lvl w:ilvl="7" w:tplc="36327D7A">
      <w:start w:val="1"/>
      <w:numFmt w:val="bullet"/>
      <w:lvlText w:val="•"/>
      <w:lvlJc w:val="left"/>
      <w:pPr>
        <w:ind w:left="7332" w:hanging="245"/>
      </w:pPr>
      <w:rPr>
        <w:rFonts w:hint="default"/>
      </w:rPr>
    </w:lvl>
    <w:lvl w:ilvl="8" w:tplc="1FA6AF28">
      <w:start w:val="1"/>
      <w:numFmt w:val="bullet"/>
      <w:lvlText w:val="•"/>
      <w:lvlJc w:val="left"/>
      <w:pPr>
        <w:ind w:left="8363" w:hanging="245"/>
      </w:pPr>
      <w:rPr>
        <w:rFonts w:hint="default"/>
      </w:rPr>
    </w:lvl>
  </w:abstractNum>
  <w:abstractNum w:abstractNumId="6" w15:restartNumberingAfterBreak="0">
    <w:nsid w:val="06BD4072"/>
    <w:multiLevelType w:val="hybridMultilevel"/>
    <w:tmpl w:val="F056CAA2"/>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7" w15:restartNumberingAfterBreak="0">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0C681E8E"/>
    <w:multiLevelType w:val="hybridMultilevel"/>
    <w:tmpl w:val="D380740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2" w15:restartNumberingAfterBreak="0">
    <w:nsid w:val="0FAA1B40"/>
    <w:multiLevelType w:val="hybridMultilevel"/>
    <w:tmpl w:val="53463BE8"/>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0360D61"/>
    <w:multiLevelType w:val="hybridMultilevel"/>
    <w:tmpl w:val="D132F8B2"/>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5" w15:restartNumberingAfterBreak="0">
    <w:nsid w:val="148159B0"/>
    <w:multiLevelType w:val="hybridMultilevel"/>
    <w:tmpl w:val="D548E72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61A1131"/>
    <w:multiLevelType w:val="hybridMultilevel"/>
    <w:tmpl w:val="58AE6C74"/>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8" w15:restartNumberingAfterBreak="0">
    <w:nsid w:val="190E6873"/>
    <w:multiLevelType w:val="hybridMultilevel"/>
    <w:tmpl w:val="9C56F78C"/>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91207A1"/>
    <w:multiLevelType w:val="hybridMultilevel"/>
    <w:tmpl w:val="C3D2F7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1A9B74E1"/>
    <w:multiLevelType w:val="multilevel"/>
    <w:tmpl w:val="29E0BC4A"/>
    <w:lvl w:ilvl="0">
      <w:start w:val="1"/>
      <w:numFmt w:val="decimal"/>
      <w:lvlText w:val="%1."/>
      <w:lvlJc w:val="left"/>
      <w:pPr>
        <w:ind w:left="1429" w:hanging="360"/>
      </w:pPr>
    </w:lvl>
    <w:lvl w:ilvl="1">
      <w:start w:val="2"/>
      <w:numFmt w:val="decimal"/>
      <w:isLgl/>
      <w:lvlText w:val="%1.%2."/>
      <w:lvlJc w:val="left"/>
      <w:pPr>
        <w:ind w:left="1969" w:hanging="540"/>
      </w:pPr>
      <w:rPr>
        <w:rFonts w:hint="default"/>
      </w:rPr>
    </w:lvl>
    <w:lvl w:ilvl="2">
      <w:start w:val="3"/>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21" w15:restartNumberingAfterBreak="0">
    <w:nsid w:val="1B9A0C32"/>
    <w:multiLevelType w:val="hybridMultilevel"/>
    <w:tmpl w:val="1BE21D4E"/>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BF83925"/>
    <w:multiLevelType w:val="hybridMultilevel"/>
    <w:tmpl w:val="E49CDEFE"/>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24" w15:restartNumberingAfterBreak="0">
    <w:nsid w:val="21FA3DB1"/>
    <w:multiLevelType w:val="hybridMultilevel"/>
    <w:tmpl w:val="57E21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8A62FE6"/>
    <w:multiLevelType w:val="hybridMultilevel"/>
    <w:tmpl w:val="8820C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B39526A"/>
    <w:multiLevelType w:val="hybridMultilevel"/>
    <w:tmpl w:val="CFF0BC58"/>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DD04A53"/>
    <w:multiLevelType w:val="hybridMultilevel"/>
    <w:tmpl w:val="4FA28B78"/>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270289B"/>
    <w:multiLevelType w:val="hybridMultilevel"/>
    <w:tmpl w:val="F966453E"/>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3795F8B"/>
    <w:multiLevelType w:val="hybridMultilevel"/>
    <w:tmpl w:val="2CECD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3D82D9C"/>
    <w:multiLevelType w:val="hybridMultilevel"/>
    <w:tmpl w:val="DB4A2882"/>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5EF3F0E"/>
    <w:multiLevelType w:val="hybridMultilevel"/>
    <w:tmpl w:val="67F45AA2"/>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7C717BD"/>
    <w:multiLevelType w:val="hybridMultilevel"/>
    <w:tmpl w:val="4F6A1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A726D78"/>
    <w:multiLevelType w:val="hybridMultilevel"/>
    <w:tmpl w:val="DF50BC72"/>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D80222C"/>
    <w:multiLevelType w:val="hybridMultilevel"/>
    <w:tmpl w:val="3A1C9996"/>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07A536A"/>
    <w:multiLevelType w:val="hybridMultilevel"/>
    <w:tmpl w:val="8FC29270"/>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509207B"/>
    <w:multiLevelType w:val="hybridMultilevel"/>
    <w:tmpl w:val="8104E588"/>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478573A0"/>
    <w:multiLevelType w:val="hybridMultilevel"/>
    <w:tmpl w:val="14D8E198"/>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88F6CEF"/>
    <w:multiLevelType w:val="hybridMultilevel"/>
    <w:tmpl w:val="9EB27B46"/>
    <w:lvl w:ilvl="0" w:tplc="A91297C4">
      <w:start w:val="1"/>
      <w:numFmt w:val="bullet"/>
      <w:pStyle w:val="a2"/>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A1F42A6"/>
    <w:multiLevelType w:val="multilevel"/>
    <w:tmpl w:val="5B30D9C2"/>
    <w:lvl w:ilvl="0">
      <w:start w:val="1"/>
      <w:numFmt w:val="decimal"/>
      <w:lvlText w:val="%1."/>
      <w:lvlJc w:val="left"/>
      <w:pPr>
        <w:ind w:left="360" w:hanging="360"/>
      </w:pPr>
      <w:rPr>
        <w:rFonts w:ascii="Times New Roman" w:eastAsia="Times New Roman" w:hAnsi="Times New Roman" w:cs="Times New Roman" w:hint="default"/>
      </w:rPr>
    </w:lvl>
    <w:lvl w:ilvl="1">
      <w:start w:val="1"/>
      <w:numFmt w:val="decimal"/>
      <w:lvlText w:val="%1.%2."/>
      <w:lvlJc w:val="left"/>
      <w:pPr>
        <w:ind w:left="1257" w:hanging="720"/>
      </w:pPr>
      <w:rPr>
        <w:rFonts w:ascii="Times New Roman" w:eastAsia="Times New Roman" w:hAnsi="Times New Roman" w:cs="Times New Roman" w:hint="default"/>
      </w:rPr>
    </w:lvl>
    <w:lvl w:ilvl="2">
      <w:start w:val="1"/>
      <w:numFmt w:val="decimal"/>
      <w:lvlText w:val="%1.%2.%3."/>
      <w:lvlJc w:val="left"/>
      <w:pPr>
        <w:ind w:left="1794" w:hanging="720"/>
      </w:pPr>
      <w:rPr>
        <w:rFonts w:ascii="Times New Roman" w:eastAsia="Times New Roman" w:hAnsi="Times New Roman" w:cs="Times New Roman" w:hint="default"/>
      </w:rPr>
    </w:lvl>
    <w:lvl w:ilvl="3">
      <w:start w:val="1"/>
      <w:numFmt w:val="decimal"/>
      <w:lvlText w:val="%1.%2.%3.%4."/>
      <w:lvlJc w:val="left"/>
      <w:pPr>
        <w:ind w:left="2691" w:hanging="1080"/>
      </w:pPr>
      <w:rPr>
        <w:rFonts w:ascii="Times New Roman" w:eastAsia="Times New Roman" w:hAnsi="Times New Roman" w:cs="Times New Roman" w:hint="default"/>
      </w:rPr>
    </w:lvl>
    <w:lvl w:ilvl="4">
      <w:start w:val="1"/>
      <w:numFmt w:val="decimal"/>
      <w:lvlText w:val="%1.%2.%3.%4.%5."/>
      <w:lvlJc w:val="left"/>
      <w:pPr>
        <w:ind w:left="3228" w:hanging="1080"/>
      </w:pPr>
      <w:rPr>
        <w:rFonts w:ascii="Times New Roman" w:eastAsia="Times New Roman" w:hAnsi="Times New Roman" w:cs="Times New Roman" w:hint="default"/>
      </w:rPr>
    </w:lvl>
    <w:lvl w:ilvl="5">
      <w:start w:val="1"/>
      <w:numFmt w:val="decimal"/>
      <w:lvlText w:val="%1.%2.%3.%4.%5.%6."/>
      <w:lvlJc w:val="left"/>
      <w:pPr>
        <w:ind w:left="4125" w:hanging="1440"/>
      </w:pPr>
      <w:rPr>
        <w:rFonts w:ascii="Times New Roman" w:eastAsia="Times New Roman" w:hAnsi="Times New Roman" w:cs="Times New Roman" w:hint="default"/>
      </w:rPr>
    </w:lvl>
    <w:lvl w:ilvl="6">
      <w:start w:val="1"/>
      <w:numFmt w:val="decimal"/>
      <w:lvlText w:val="%1.%2.%3.%4.%5.%6.%7."/>
      <w:lvlJc w:val="left"/>
      <w:pPr>
        <w:ind w:left="4662" w:hanging="1440"/>
      </w:pPr>
      <w:rPr>
        <w:rFonts w:ascii="Times New Roman" w:eastAsia="Times New Roman" w:hAnsi="Times New Roman" w:cs="Times New Roman" w:hint="default"/>
      </w:rPr>
    </w:lvl>
    <w:lvl w:ilvl="7">
      <w:start w:val="1"/>
      <w:numFmt w:val="decimal"/>
      <w:lvlText w:val="%1.%2.%3.%4.%5.%6.%7.%8."/>
      <w:lvlJc w:val="left"/>
      <w:pPr>
        <w:ind w:left="5559" w:hanging="1800"/>
      </w:pPr>
      <w:rPr>
        <w:rFonts w:ascii="Times New Roman" w:eastAsia="Times New Roman" w:hAnsi="Times New Roman" w:cs="Times New Roman" w:hint="default"/>
      </w:rPr>
    </w:lvl>
    <w:lvl w:ilvl="8">
      <w:start w:val="1"/>
      <w:numFmt w:val="decimal"/>
      <w:lvlText w:val="%1.%2.%3.%4.%5.%6.%7.%8.%9."/>
      <w:lvlJc w:val="left"/>
      <w:pPr>
        <w:ind w:left="6096" w:hanging="1800"/>
      </w:pPr>
      <w:rPr>
        <w:rFonts w:ascii="Times New Roman" w:eastAsia="Times New Roman" w:hAnsi="Times New Roman" w:cs="Times New Roman" w:hint="default"/>
      </w:rPr>
    </w:lvl>
  </w:abstractNum>
  <w:abstractNum w:abstractNumId="44" w15:restartNumberingAfterBreak="0">
    <w:nsid w:val="4B111114"/>
    <w:multiLevelType w:val="hybridMultilevel"/>
    <w:tmpl w:val="D85853E8"/>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B14019B"/>
    <w:multiLevelType w:val="hybridMultilevel"/>
    <w:tmpl w:val="BA361A4C"/>
    <w:lvl w:ilvl="0" w:tplc="9E5EFCBE">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BBC2454"/>
    <w:multiLevelType w:val="hybridMultilevel"/>
    <w:tmpl w:val="C0366FE4"/>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BFD5AD9"/>
    <w:multiLevelType w:val="hybridMultilevel"/>
    <w:tmpl w:val="001C92C4"/>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C8E2F09"/>
    <w:multiLevelType w:val="hybridMultilevel"/>
    <w:tmpl w:val="471A0DBA"/>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FFC34BF"/>
    <w:multiLevelType w:val="hybridMultilevel"/>
    <w:tmpl w:val="A6DCBD0E"/>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15:restartNumberingAfterBreak="0">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2" w15:restartNumberingAfterBreak="0">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3" w15:restartNumberingAfterBreak="0">
    <w:nsid w:val="532632E3"/>
    <w:multiLevelType w:val="hybridMultilevel"/>
    <w:tmpl w:val="DA4AD352"/>
    <w:lvl w:ilvl="0" w:tplc="89A616A2">
      <w:start w:val="1"/>
      <w:numFmt w:val="bullet"/>
      <w:lvlText w:val=""/>
      <w:lvlJc w:val="left"/>
      <w:pPr>
        <w:ind w:left="110" w:hanging="284"/>
      </w:pPr>
      <w:rPr>
        <w:rFonts w:ascii="Symbol" w:eastAsia="Symbol" w:hAnsi="Symbol" w:hint="default"/>
        <w:w w:val="100"/>
        <w:sz w:val="24"/>
        <w:szCs w:val="24"/>
      </w:rPr>
    </w:lvl>
    <w:lvl w:ilvl="1" w:tplc="C5A6E3C6">
      <w:start w:val="1"/>
      <w:numFmt w:val="bullet"/>
      <w:lvlText w:val=""/>
      <w:lvlJc w:val="left"/>
      <w:pPr>
        <w:ind w:left="110" w:hanging="423"/>
      </w:pPr>
      <w:rPr>
        <w:rFonts w:ascii="Symbol" w:eastAsia="Symbol" w:hAnsi="Symbol" w:hint="default"/>
        <w:w w:val="100"/>
        <w:sz w:val="24"/>
        <w:szCs w:val="24"/>
      </w:rPr>
    </w:lvl>
    <w:lvl w:ilvl="2" w:tplc="E0523A4E">
      <w:start w:val="1"/>
      <w:numFmt w:val="bullet"/>
      <w:lvlText w:val=""/>
      <w:lvlJc w:val="left"/>
      <w:pPr>
        <w:ind w:left="1387" w:hanging="567"/>
      </w:pPr>
      <w:rPr>
        <w:rFonts w:ascii="Symbol" w:eastAsia="Symbol" w:hAnsi="Symbol" w:hint="default"/>
        <w:w w:val="100"/>
        <w:sz w:val="24"/>
        <w:szCs w:val="24"/>
      </w:rPr>
    </w:lvl>
    <w:lvl w:ilvl="3" w:tplc="468E31A8">
      <w:start w:val="1"/>
      <w:numFmt w:val="bullet"/>
      <w:lvlText w:val="•"/>
      <w:lvlJc w:val="left"/>
      <w:pPr>
        <w:ind w:left="3389" w:hanging="567"/>
      </w:pPr>
      <w:rPr>
        <w:rFonts w:hint="default"/>
      </w:rPr>
    </w:lvl>
    <w:lvl w:ilvl="4" w:tplc="480A38B8">
      <w:start w:val="1"/>
      <w:numFmt w:val="bullet"/>
      <w:lvlText w:val="•"/>
      <w:lvlJc w:val="left"/>
      <w:pPr>
        <w:ind w:left="4394" w:hanging="567"/>
      </w:pPr>
      <w:rPr>
        <w:rFonts w:hint="default"/>
      </w:rPr>
    </w:lvl>
    <w:lvl w:ilvl="5" w:tplc="35B029E0">
      <w:start w:val="1"/>
      <w:numFmt w:val="bullet"/>
      <w:lvlText w:val="•"/>
      <w:lvlJc w:val="left"/>
      <w:pPr>
        <w:ind w:left="5399" w:hanging="567"/>
      </w:pPr>
      <w:rPr>
        <w:rFonts w:hint="default"/>
      </w:rPr>
    </w:lvl>
    <w:lvl w:ilvl="6" w:tplc="BE427530">
      <w:start w:val="1"/>
      <w:numFmt w:val="bullet"/>
      <w:lvlText w:val="•"/>
      <w:lvlJc w:val="left"/>
      <w:pPr>
        <w:ind w:left="6404" w:hanging="567"/>
      </w:pPr>
      <w:rPr>
        <w:rFonts w:hint="default"/>
      </w:rPr>
    </w:lvl>
    <w:lvl w:ilvl="7" w:tplc="3B9C5C2A">
      <w:start w:val="1"/>
      <w:numFmt w:val="bullet"/>
      <w:lvlText w:val="•"/>
      <w:lvlJc w:val="left"/>
      <w:pPr>
        <w:ind w:left="7409" w:hanging="567"/>
      </w:pPr>
      <w:rPr>
        <w:rFonts w:hint="default"/>
      </w:rPr>
    </w:lvl>
    <w:lvl w:ilvl="8" w:tplc="20164B8E">
      <w:start w:val="1"/>
      <w:numFmt w:val="bullet"/>
      <w:lvlText w:val="•"/>
      <w:lvlJc w:val="left"/>
      <w:pPr>
        <w:ind w:left="8414" w:hanging="567"/>
      </w:pPr>
      <w:rPr>
        <w:rFonts w:hint="default"/>
      </w:rPr>
    </w:lvl>
  </w:abstractNum>
  <w:abstractNum w:abstractNumId="54" w15:restartNumberingAfterBreak="0">
    <w:nsid w:val="547426F0"/>
    <w:multiLevelType w:val="hybridMultilevel"/>
    <w:tmpl w:val="694CF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75E7775"/>
    <w:multiLevelType w:val="hybridMultilevel"/>
    <w:tmpl w:val="B0C4E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7F21EA6"/>
    <w:multiLevelType w:val="hybridMultilevel"/>
    <w:tmpl w:val="FAFEA084"/>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BAA455C"/>
    <w:multiLevelType w:val="hybridMultilevel"/>
    <w:tmpl w:val="42647EA8"/>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D722632"/>
    <w:multiLevelType w:val="hybridMultilevel"/>
    <w:tmpl w:val="F37441A2"/>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652C2752"/>
    <w:multiLevelType w:val="hybridMultilevel"/>
    <w:tmpl w:val="4CC23762"/>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55237CD"/>
    <w:multiLevelType w:val="hybridMultilevel"/>
    <w:tmpl w:val="169CD4EA"/>
    <w:lvl w:ilvl="0" w:tplc="BF1641B6">
      <w:start w:val="1"/>
      <w:numFmt w:val="bullet"/>
      <w:pStyle w:val="a3"/>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15:restartNumberingAfterBreak="0">
    <w:nsid w:val="68F60541"/>
    <w:multiLevelType w:val="hybridMultilevel"/>
    <w:tmpl w:val="9DC05742"/>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A755745"/>
    <w:multiLevelType w:val="hybridMultilevel"/>
    <w:tmpl w:val="7A2440A4"/>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785934FB"/>
    <w:multiLevelType w:val="hybridMultilevel"/>
    <w:tmpl w:val="9C667A48"/>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E5F63EE"/>
    <w:multiLevelType w:val="hybridMultilevel"/>
    <w:tmpl w:val="FA309010"/>
    <w:lvl w:ilvl="0" w:tplc="FE2804D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43"/>
  </w:num>
  <w:num w:numId="4">
    <w:abstractNumId w:val="53"/>
  </w:num>
  <w:num w:numId="5">
    <w:abstractNumId w:val="25"/>
  </w:num>
  <w:num w:numId="6">
    <w:abstractNumId w:val="20"/>
  </w:num>
  <w:num w:numId="7">
    <w:abstractNumId w:val="51"/>
  </w:num>
  <w:num w:numId="8">
    <w:abstractNumId w:val="42"/>
  </w:num>
  <w:num w:numId="9">
    <w:abstractNumId w:val="59"/>
  </w:num>
  <w:num w:numId="10">
    <w:abstractNumId w:val="63"/>
  </w:num>
  <w:num w:numId="11">
    <w:abstractNumId w:val="50"/>
  </w:num>
  <w:num w:numId="12">
    <w:abstractNumId w:val="40"/>
  </w:num>
  <w:num w:numId="13">
    <w:abstractNumId w:val="36"/>
    <w:lvlOverride w:ilvl="0">
      <w:startOverride w:val="1"/>
    </w:lvlOverride>
  </w:num>
  <w:num w:numId="14">
    <w:abstractNumId w:val="8"/>
  </w:num>
  <w:num w:numId="15">
    <w:abstractNumId w:val="7"/>
  </w:num>
  <w:num w:numId="16">
    <w:abstractNumId w:val="11"/>
  </w:num>
  <w:num w:numId="17">
    <w:abstractNumId w:val="52"/>
  </w:num>
  <w:num w:numId="18">
    <w:abstractNumId w:val="6"/>
  </w:num>
  <w:num w:numId="19">
    <w:abstractNumId w:val="55"/>
  </w:num>
  <w:num w:numId="20">
    <w:abstractNumId w:val="34"/>
  </w:num>
  <w:num w:numId="21">
    <w:abstractNumId w:val="26"/>
  </w:num>
  <w:num w:numId="22">
    <w:abstractNumId w:val="2"/>
  </w:num>
  <w:num w:numId="23">
    <w:abstractNumId w:val="56"/>
  </w:num>
  <w:num w:numId="24">
    <w:abstractNumId w:val="44"/>
  </w:num>
  <w:num w:numId="25">
    <w:abstractNumId w:val="22"/>
  </w:num>
  <w:num w:numId="26">
    <w:abstractNumId w:val="49"/>
  </w:num>
  <w:num w:numId="27">
    <w:abstractNumId w:val="16"/>
  </w:num>
  <w:num w:numId="28">
    <w:abstractNumId w:val="38"/>
  </w:num>
  <w:num w:numId="29">
    <w:abstractNumId w:val="18"/>
  </w:num>
  <w:num w:numId="30">
    <w:abstractNumId w:val="35"/>
  </w:num>
  <w:num w:numId="31">
    <w:abstractNumId w:val="21"/>
  </w:num>
  <w:num w:numId="32">
    <w:abstractNumId w:val="28"/>
  </w:num>
  <w:num w:numId="33">
    <w:abstractNumId w:val="27"/>
  </w:num>
  <w:num w:numId="34">
    <w:abstractNumId w:val="58"/>
  </w:num>
  <w:num w:numId="35">
    <w:abstractNumId w:val="47"/>
  </w:num>
  <w:num w:numId="36">
    <w:abstractNumId w:val="67"/>
  </w:num>
  <w:num w:numId="37">
    <w:abstractNumId w:val="46"/>
  </w:num>
  <w:num w:numId="38">
    <w:abstractNumId w:val="37"/>
  </w:num>
  <w:num w:numId="39">
    <w:abstractNumId w:val="12"/>
  </w:num>
  <w:num w:numId="40">
    <w:abstractNumId w:val="33"/>
  </w:num>
  <w:num w:numId="41">
    <w:abstractNumId w:val="29"/>
  </w:num>
  <w:num w:numId="42">
    <w:abstractNumId w:val="32"/>
  </w:num>
  <w:num w:numId="43">
    <w:abstractNumId w:val="41"/>
  </w:num>
  <w:num w:numId="44">
    <w:abstractNumId w:val="57"/>
  </w:num>
  <w:num w:numId="45">
    <w:abstractNumId w:val="61"/>
  </w:num>
  <w:num w:numId="46">
    <w:abstractNumId w:val="64"/>
  </w:num>
  <w:num w:numId="47">
    <w:abstractNumId w:val="65"/>
  </w:num>
  <w:num w:numId="48">
    <w:abstractNumId w:val="1"/>
  </w:num>
  <w:num w:numId="49">
    <w:abstractNumId w:val="13"/>
  </w:num>
  <w:num w:numId="50">
    <w:abstractNumId w:val="48"/>
  </w:num>
  <w:num w:numId="51">
    <w:abstractNumId w:val="68"/>
  </w:num>
  <w:num w:numId="52">
    <w:abstractNumId w:val="39"/>
  </w:num>
  <w:num w:numId="53">
    <w:abstractNumId w:val="9"/>
  </w:num>
  <w:num w:numId="54">
    <w:abstractNumId w:val="14"/>
  </w:num>
  <w:num w:numId="55">
    <w:abstractNumId w:val="17"/>
  </w:num>
  <w:num w:numId="56">
    <w:abstractNumId w:val="62"/>
  </w:num>
  <w:num w:numId="57">
    <w:abstractNumId w:val="0"/>
  </w:num>
  <w:num w:numId="58">
    <w:abstractNumId w:val="45"/>
  </w:num>
  <w:num w:numId="59">
    <w:abstractNumId w:val="19"/>
  </w:num>
  <w:num w:numId="60">
    <w:abstractNumId w:val="24"/>
  </w:num>
  <w:num w:numId="61">
    <w:abstractNumId w:val="54"/>
  </w:num>
  <w:num w:numId="62">
    <w:abstractNumId w:val="10"/>
  </w:num>
  <w:num w:numId="63">
    <w:abstractNumId w:val="23"/>
  </w:num>
  <w:num w:numId="64">
    <w:abstractNumId w:val="15"/>
  </w:num>
  <w:num w:numId="65">
    <w:abstractNumId w:val="60"/>
  </w:num>
  <w:num w:numId="66">
    <w:abstractNumId w:val="31"/>
  </w:num>
  <w:num w:numId="67">
    <w:abstractNumId w:val="66"/>
  </w:num>
  <w:num w:numId="68">
    <w:abstractNumId w:val="30"/>
  </w:num>
  <w:num w:numId="69">
    <w:abstractNumId w:val="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D37C9"/>
    <w:rsid w:val="00010952"/>
    <w:rsid w:val="00012682"/>
    <w:rsid w:val="00016F44"/>
    <w:rsid w:val="00030E5F"/>
    <w:rsid w:val="00031652"/>
    <w:rsid w:val="00060B93"/>
    <w:rsid w:val="00061A72"/>
    <w:rsid w:val="0006714E"/>
    <w:rsid w:val="00075B59"/>
    <w:rsid w:val="0009137B"/>
    <w:rsid w:val="0009306B"/>
    <w:rsid w:val="00093AF9"/>
    <w:rsid w:val="000A07C3"/>
    <w:rsid w:val="000C6340"/>
    <w:rsid w:val="000D2E66"/>
    <w:rsid w:val="000E144A"/>
    <w:rsid w:val="000E7F90"/>
    <w:rsid w:val="0011475A"/>
    <w:rsid w:val="001214D1"/>
    <w:rsid w:val="00132482"/>
    <w:rsid w:val="0019304D"/>
    <w:rsid w:val="0019376D"/>
    <w:rsid w:val="001A6B68"/>
    <w:rsid w:val="001B264C"/>
    <w:rsid w:val="001C0B2A"/>
    <w:rsid w:val="001D4D89"/>
    <w:rsid w:val="001E1FF8"/>
    <w:rsid w:val="001F3040"/>
    <w:rsid w:val="002142B6"/>
    <w:rsid w:val="00224DBE"/>
    <w:rsid w:val="0026152A"/>
    <w:rsid w:val="00264504"/>
    <w:rsid w:val="00273E60"/>
    <w:rsid w:val="002807EB"/>
    <w:rsid w:val="00281191"/>
    <w:rsid w:val="00282291"/>
    <w:rsid w:val="002937FC"/>
    <w:rsid w:val="00296B84"/>
    <w:rsid w:val="002C7E3C"/>
    <w:rsid w:val="002E4435"/>
    <w:rsid w:val="00301362"/>
    <w:rsid w:val="003037FB"/>
    <w:rsid w:val="00356BFF"/>
    <w:rsid w:val="00362C62"/>
    <w:rsid w:val="0038647E"/>
    <w:rsid w:val="003A3285"/>
    <w:rsid w:val="003A7A4E"/>
    <w:rsid w:val="003D7014"/>
    <w:rsid w:val="003E313E"/>
    <w:rsid w:val="00400786"/>
    <w:rsid w:val="004269AB"/>
    <w:rsid w:val="0043030C"/>
    <w:rsid w:val="004308B0"/>
    <w:rsid w:val="00437703"/>
    <w:rsid w:val="00440BCD"/>
    <w:rsid w:val="004466F3"/>
    <w:rsid w:val="00472D24"/>
    <w:rsid w:val="00494E59"/>
    <w:rsid w:val="004B2A06"/>
    <w:rsid w:val="004E0D17"/>
    <w:rsid w:val="004E5746"/>
    <w:rsid w:val="005139D5"/>
    <w:rsid w:val="00520457"/>
    <w:rsid w:val="0055730D"/>
    <w:rsid w:val="00592091"/>
    <w:rsid w:val="005953CA"/>
    <w:rsid w:val="005D30AA"/>
    <w:rsid w:val="005E25B0"/>
    <w:rsid w:val="005F520A"/>
    <w:rsid w:val="005F5DBA"/>
    <w:rsid w:val="00620526"/>
    <w:rsid w:val="00627E3D"/>
    <w:rsid w:val="006659E5"/>
    <w:rsid w:val="00674EDD"/>
    <w:rsid w:val="0068529B"/>
    <w:rsid w:val="00696F48"/>
    <w:rsid w:val="006A082B"/>
    <w:rsid w:val="006B6621"/>
    <w:rsid w:val="006E1CAF"/>
    <w:rsid w:val="006F27D1"/>
    <w:rsid w:val="00701D78"/>
    <w:rsid w:val="007074A0"/>
    <w:rsid w:val="007139FE"/>
    <w:rsid w:val="0072658D"/>
    <w:rsid w:val="00770A08"/>
    <w:rsid w:val="007A2567"/>
    <w:rsid w:val="007A34B4"/>
    <w:rsid w:val="007D37C9"/>
    <w:rsid w:val="007E2359"/>
    <w:rsid w:val="008008D6"/>
    <w:rsid w:val="00836C4E"/>
    <w:rsid w:val="00840833"/>
    <w:rsid w:val="00857F23"/>
    <w:rsid w:val="00860300"/>
    <w:rsid w:val="00883768"/>
    <w:rsid w:val="0088432A"/>
    <w:rsid w:val="00885D24"/>
    <w:rsid w:val="008956B2"/>
    <w:rsid w:val="008A0E6A"/>
    <w:rsid w:val="008B18EA"/>
    <w:rsid w:val="008B5152"/>
    <w:rsid w:val="008B6425"/>
    <w:rsid w:val="008D2AD5"/>
    <w:rsid w:val="008F5DBC"/>
    <w:rsid w:val="00910AA9"/>
    <w:rsid w:val="00915F9F"/>
    <w:rsid w:val="009202FC"/>
    <w:rsid w:val="00960AA0"/>
    <w:rsid w:val="00963D3C"/>
    <w:rsid w:val="00971AFE"/>
    <w:rsid w:val="00976269"/>
    <w:rsid w:val="0098580D"/>
    <w:rsid w:val="00990FCC"/>
    <w:rsid w:val="00995778"/>
    <w:rsid w:val="009C7E27"/>
    <w:rsid w:val="009E325F"/>
    <w:rsid w:val="00A108DC"/>
    <w:rsid w:val="00A41993"/>
    <w:rsid w:val="00A64189"/>
    <w:rsid w:val="00A65B92"/>
    <w:rsid w:val="00A704F4"/>
    <w:rsid w:val="00A813B5"/>
    <w:rsid w:val="00A83661"/>
    <w:rsid w:val="00A87BD2"/>
    <w:rsid w:val="00A940CA"/>
    <w:rsid w:val="00AA5700"/>
    <w:rsid w:val="00AA6B4B"/>
    <w:rsid w:val="00AB28BA"/>
    <w:rsid w:val="00AB3455"/>
    <w:rsid w:val="00AD0CAA"/>
    <w:rsid w:val="00AF4417"/>
    <w:rsid w:val="00B01081"/>
    <w:rsid w:val="00B2553F"/>
    <w:rsid w:val="00B27622"/>
    <w:rsid w:val="00B45EFC"/>
    <w:rsid w:val="00B46148"/>
    <w:rsid w:val="00B518D0"/>
    <w:rsid w:val="00B57F40"/>
    <w:rsid w:val="00B74F78"/>
    <w:rsid w:val="00BA5376"/>
    <w:rsid w:val="00BB11CA"/>
    <w:rsid w:val="00BC18F1"/>
    <w:rsid w:val="00BC6C37"/>
    <w:rsid w:val="00BD27F5"/>
    <w:rsid w:val="00C011DA"/>
    <w:rsid w:val="00C074F0"/>
    <w:rsid w:val="00C14478"/>
    <w:rsid w:val="00C50927"/>
    <w:rsid w:val="00C5322F"/>
    <w:rsid w:val="00C54781"/>
    <w:rsid w:val="00C71330"/>
    <w:rsid w:val="00C7739F"/>
    <w:rsid w:val="00C90251"/>
    <w:rsid w:val="00C91287"/>
    <w:rsid w:val="00CA7BD9"/>
    <w:rsid w:val="00CD1A9D"/>
    <w:rsid w:val="00CE3FC8"/>
    <w:rsid w:val="00CF37FD"/>
    <w:rsid w:val="00D17227"/>
    <w:rsid w:val="00D25DB9"/>
    <w:rsid w:val="00D30A98"/>
    <w:rsid w:val="00D3262C"/>
    <w:rsid w:val="00D40908"/>
    <w:rsid w:val="00D500D5"/>
    <w:rsid w:val="00D518AE"/>
    <w:rsid w:val="00D53950"/>
    <w:rsid w:val="00D56651"/>
    <w:rsid w:val="00D71930"/>
    <w:rsid w:val="00D752DE"/>
    <w:rsid w:val="00D8643C"/>
    <w:rsid w:val="00D960C5"/>
    <w:rsid w:val="00DA15CB"/>
    <w:rsid w:val="00DB0B85"/>
    <w:rsid w:val="00DC63CF"/>
    <w:rsid w:val="00DD05D0"/>
    <w:rsid w:val="00DE3F2E"/>
    <w:rsid w:val="00DF1C9E"/>
    <w:rsid w:val="00E7435F"/>
    <w:rsid w:val="00E82479"/>
    <w:rsid w:val="00E82661"/>
    <w:rsid w:val="00E84113"/>
    <w:rsid w:val="00EC5018"/>
    <w:rsid w:val="00EC5E5D"/>
    <w:rsid w:val="00EE6553"/>
    <w:rsid w:val="00EF5E9B"/>
    <w:rsid w:val="00F03AE9"/>
    <w:rsid w:val="00F1351E"/>
    <w:rsid w:val="00F338B5"/>
    <w:rsid w:val="00F40BC1"/>
    <w:rsid w:val="00F415A0"/>
    <w:rsid w:val="00F8471D"/>
    <w:rsid w:val="00F90A01"/>
    <w:rsid w:val="00F962BA"/>
    <w:rsid w:val="00FA3EE7"/>
    <w:rsid w:val="00FB601D"/>
    <w:rsid w:val="00FC45DC"/>
    <w:rsid w:val="00FC6150"/>
    <w:rsid w:val="00FC78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A04E2B2"/>
  <w15:docId w15:val="{CC1FD637-E34A-4A70-B59D-B9C635518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4E0D17"/>
  </w:style>
  <w:style w:type="paragraph" w:styleId="1">
    <w:name w:val="heading 1"/>
    <w:basedOn w:val="a4"/>
    <w:next w:val="a4"/>
    <w:link w:val="10"/>
    <w:uiPriority w:val="9"/>
    <w:qFormat/>
    <w:rsid w:val="000E14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H2,Numbered text 3"/>
    <w:basedOn w:val="a4"/>
    <w:next w:val="a4"/>
    <w:link w:val="20"/>
    <w:uiPriority w:val="9"/>
    <w:qFormat/>
    <w:rsid w:val="005D30AA"/>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lang w:eastAsia="en-US"/>
    </w:rPr>
  </w:style>
  <w:style w:type="paragraph" w:styleId="3">
    <w:name w:val="heading 3"/>
    <w:basedOn w:val="a4"/>
    <w:next w:val="a4"/>
    <w:link w:val="30"/>
    <w:uiPriority w:val="9"/>
    <w:unhideWhenUsed/>
    <w:qFormat/>
    <w:rsid w:val="005D30A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uiPriority w:val="9"/>
    <w:semiHidden/>
    <w:unhideWhenUsed/>
    <w:qFormat/>
    <w:rsid w:val="00963D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1">
    <w:name w:val="Оглавление 11"/>
    <w:basedOn w:val="a4"/>
    <w:uiPriority w:val="1"/>
    <w:qFormat/>
    <w:rsid w:val="005E25B0"/>
    <w:pPr>
      <w:widowControl w:val="0"/>
      <w:spacing w:after="0" w:line="240" w:lineRule="auto"/>
      <w:ind w:left="110"/>
    </w:pPr>
    <w:rPr>
      <w:rFonts w:ascii="Times New Roman" w:eastAsia="Times New Roman" w:hAnsi="Times New Roman" w:cs="Times New Roman"/>
      <w:sz w:val="24"/>
      <w:szCs w:val="24"/>
      <w:lang w:val="en-US" w:eastAsia="en-US"/>
    </w:rPr>
  </w:style>
  <w:style w:type="paragraph" w:customStyle="1" w:styleId="21">
    <w:name w:val="Оглавление 21"/>
    <w:basedOn w:val="a4"/>
    <w:uiPriority w:val="1"/>
    <w:qFormat/>
    <w:rsid w:val="005E25B0"/>
    <w:pPr>
      <w:widowControl w:val="0"/>
      <w:spacing w:before="276" w:after="0" w:line="240" w:lineRule="auto"/>
      <w:ind w:left="114" w:firstLine="423"/>
    </w:pPr>
    <w:rPr>
      <w:rFonts w:ascii="Times New Roman" w:eastAsia="Times New Roman" w:hAnsi="Times New Roman" w:cs="Times New Roman"/>
      <w:sz w:val="24"/>
      <w:szCs w:val="24"/>
      <w:lang w:val="en-US" w:eastAsia="en-US"/>
    </w:rPr>
  </w:style>
  <w:style w:type="character" w:customStyle="1" w:styleId="20">
    <w:name w:val="Заголовок 2 Знак"/>
    <w:aliases w:val="h2 Знак,H2 Знак,Numbered text 3 Знак"/>
    <w:basedOn w:val="a5"/>
    <w:link w:val="2"/>
    <w:uiPriority w:val="9"/>
    <w:rsid w:val="005D30AA"/>
    <w:rPr>
      <w:rFonts w:ascii="Times New Roman" w:eastAsia="Times New Roman" w:hAnsi="Times New Roman" w:cs="Times New Roman"/>
      <w:b/>
      <w:sz w:val="28"/>
      <w:szCs w:val="26"/>
      <w:lang w:eastAsia="en-US"/>
    </w:rPr>
  </w:style>
  <w:style w:type="character" w:customStyle="1" w:styleId="30">
    <w:name w:val="Заголовок 3 Знак"/>
    <w:basedOn w:val="a5"/>
    <w:link w:val="3"/>
    <w:uiPriority w:val="9"/>
    <w:rsid w:val="005D30AA"/>
    <w:rPr>
      <w:rFonts w:asciiTheme="majorHAnsi" w:eastAsiaTheme="majorEastAsia" w:hAnsiTheme="majorHAnsi" w:cstheme="majorBidi"/>
      <w:b/>
      <w:bCs/>
      <w:color w:val="4F81BD" w:themeColor="accent1"/>
    </w:rPr>
  </w:style>
  <w:style w:type="paragraph" w:customStyle="1" w:styleId="41">
    <w:name w:val="Оглавление 41"/>
    <w:basedOn w:val="a4"/>
    <w:uiPriority w:val="1"/>
    <w:qFormat/>
    <w:rsid w:val="005D30AA"/>
    <w:pPr>
      <w:widowControl w:val="0"/>
      <w:spacing w:before="2" w:after="0" w:line="240" w:lineRule="auto"/>
      <w:ind w:left="114" w:firstLine="610"/>
    </w:pPr>
    <w:rPr>
      <w:rFonts w:ascii="Times New Roman" w:eastAsia="Times New Roman" w:hAnsi="Times New Roman" w:cs="Times New Roman"/>
      <w:sz w:val="24"/>
      <w:szCs w:val="24"/>
      <w:lang w:val="en-US" w:eastAsia="en-US"/>
    </w:rPr>
  </w:style>
  <w:style w:type="paragraph" w:customStyle="1" w:styleId="31">
    <w:name w:val="Оглавление 31"/>
    <w:basedOn w:val="a4"/>
    <w:uiPriority w:val="1"/>
    <w:qFormat/>
    <w:rsid w:val="005D30AA"/>
    <w:pPr>
      <w:widowControl w:val="0"/>
      <w:spacing w:before="2" w:after="0" w:line="240" w:lineRule="auto"/>
      <w:ind w:left="114" w:firstLine="548"/>
    </w:pPr>
    <w:rPr>
      <w:rFonts w:ascii="Times New Roman" w:eastAsia="Times New Roman" w:hAnsi="Times New Roman" w:cs="Times New Roman"/>
      <w:sz w:val="24"/>
      <w:szCs w:val="24"/>
      <w:lang w:val="en-US" w:eastAsia="en-US"/>
    </w:rPr>
  </w:style>
  <w:style w:type="paragraph" w:styleId="a8">
    <w:name w:val="List Paragraph"/>
    <w:basedOn w:val="a4"/>
    <w:link w:val="a9"/>
    <w:uiPriority w:val="34"/>
    <w:qFormat/>
    <w:rsid w:val="005D30AA"/>
    <w:pPr>
      <w:ind w:left="720"/>
      <w:contextualSpacing/>
    </w:pPr>
  </w:style>
  <w:style w:type="paragraph" w:styleId="aa">
    <w:name w:val="Body Text"/>
    <w:basedOn w:val="a4"/>
    <w:link w:val="ab"/>
    <w:uiPriority w:val="1"/>
    <w:qFormat/>
    <w:rsid w:val="002E4435"/>
    <w:pPr>
      <w:widowControl w:val="0"/>
      <w:spacing w:after="0" w:line="240" w:lineRule="auto"/>
      <w:ind w:left="110" w:firstLine="710"/>
    </w:pPr>
    <w:rPr>
      <w:rFonts w:ascii="Times New Roman" w:eastAsia="Times New Roman" w:hAnsi="Times New Roman" w:cs="Times New Roman"/>
      <w:sz w:val="24"/>
      <w:szCs w:val="24"/>
      <w:lang w:val="en-US" w:eastAsia="en-US"/>
    </w:rPr>
  </w:style>
  <w:style w:type="character" w:customStyle="1" w:styleId="ab">
    <w:name w:val="Основной текст Знак"/>
    <w:basedOn w:val="a5"/>
    <w:link w:val="aa"/>
    <w:uiPriority w:val="1"/>
    <w:rsid w:val="002E4435"/>
    <w:rPr>
      <w:rFonts w:ascii="Times New Roman" w:eastAsia="Times New Roman" w:hAnsi="Times New Roman" w:cs="Times New Roman"/>
      <w:sz w:val="24"/>
      <w:szCs w:val="24"/>
      <w:lang w:val="en-US" w:eastAsia="en-US"/>
    </w:rPr>
  </w:style>
  <w:style w:type="character" w:customStyle="1" w:styleId="a9">
    <w:name w:val="Абзац списка Знак"/>
    <w:link w:val="a8"/>
    <w:uiPriority w:val="34"/>
    <w:qFormat/>
    <w:locked/>
    <w:rsid w:val="002E4435"/>
  </w:style>
  <w:style w:type="paragraph" w:customStyle="1" w:styleId="Default">
    <w:name w:val="Default"/>
    <w:rsid w:val="002E4435"/>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32">
    <w:name w:val="toc 3"/>
    <w:basedOn w:val="a4"/>
    <w:next w:val="a4"/>
    <w:autoRedefine/>
    <w:uiPriority w:val="39"/>
    <w:unhideWhenUsed/>
    <w:qFormat/>
    <w:rsid w:val="002C7E3C"/>
    <w:pPr>
      <w:tabs>
        <w:tab w:val="right" w:leader="dot" w:pos="9628"/>
      </w:tabs>
      <w:suppressAutoHyphens/>
      <w:spacing w:after="100" w:line="360" w:lineRule="auto"/>
      <w:ind w:left="851"/>
      <w:jc w:val="both"/>
    </w:pPr>
    <w:rPr>
      <w:rFonts w:ascii="Times New Roman" w:eastAsia="Calibri" w:hAnsi="Times New Roman" w:cs="Times New Roman"/>
      <w:sz w:val="28"/>
      <w:lang w:eastAsia="en-US"/>
    </w:rPr>
  </w:style>
  <w:style w:type="paragraph" w:customStyle="1" w:styleId="a0">
    <w:name w:val="Перечень"/>
    <w:basedOn w:val="a4"/>
    <w:next w:val="a4"/>
    <w:link w:val="ac"/>
    <w:qFormat/>
    <w:rsid w:val="009E325F"/>
    <w:pPr>
      <w:numPr>
        <w:numId w:val="5"/>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c">
    <w:name w:val="Перечень Знак"/>
    <w:link w:val="a0"/>
    <w:rsid w:val="009E325F"/>
    <w:rPr>
      <w:rFonts w:ascii="Times New Roman" w:eastAsia="Calibri" w:hAnsi="Times New Roman" w:cs="Times New Roman"/>
      <w:sz w:val="28"/>
      <w:u w:color="000000"/>
      <w:bdr w:val="nil"/>
    </w:rPr>
  </w:style>
  <w:style w:type="paragraph" w:customStyle="1" w:styleId="410">
    <w:name w:val="Заголовок 41"/>
    <w:basedOn w:val="a4"/>
    <w:uiPriority w:val="1"/>
    <w:qFormat/>
    <w:rsid w:val="00F1351E"/>
    <w:pPr>
      <w:widowControl w:val="0"/>
      <w:spacing w:before="2" w:after="0" w:line="240" w:lineRule="auto"/>
      <w:ind w:left="820"/>
      <w:outlineLvl w:val="4"/>
    </w:pPr>
    <w:rPr>
      <w:rFonts w:ascii="Times New Roman" w:eastAsia="Times New Roman" w:hAnsi="Times New Roman" w:cs="Times New Roman"/>
      <w:b/>
      <w:bCs/>
      <w:sz w:val="24"/>
      <w:szCs w:val="24"/>
      <w:lang w:val="en-US" w:eastAsia="en-US"/>
    </w:rPr>
  </w:style>
  <w:style w:type="paragraph" w:customStyle="1" w:styleId="TableParagraph">
    <w:name w:val="Table Paragraph"/>
    <w:basedOn w:val="a4"/>
    <w:uiPriority w:val="1"/>
    <w:qFormat/>
    <w:rsid w:val="00F1351E"/>
    <w:pPr>
      <w:widowControl w:val="0"/>
      <w:spacing w:after="0" w:line="240" w:lineRule="auto"/>
    </w:pPr>
    <w:rPr>
      <w:rFonts w:ascii="Calibri" w:eastAsia="Calibri" w:hAnsi="Calibri" w:cs="Times New Roman"/>
      <w:lang w:val="en-US" w:eastAsia="en-US"/>
    </w:rPr>
  </w:style>
  <w:style w:type="character" w:styleId="ad">
    <w:name w:val="Hyperlink"/>
    <w:basedOn w:val="a5"/>
    <w:uiPriority w:val="99"/>
    <w:unhideWhenUsed/>
    <w:rsid w:val="00F1351E"/>
    <w:rPr>
      <w:color w:val="0000FF"/>
      <w:u w:val="single"/>
    </w:rPr>
  </w:style>
  <w:style w:type="paragraph" w:customStyle="1" w:styleId="p3">
    <w:name w:val="p3"/>
    <w:basedOn w:val="a4"/>
    <w:rsid w:val="00F135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5"/>
    <w:rsid w:val="00F1351E"/>
  </w:style>
  <w:style w:type="character" w:customStyle="1" w:styleId="40">
    <w:name w:val="Заголовок 4 Знак"/>
    <w:basedOn w:val="a5"/>
    <w:link w:val="4"/>
    <w:uiPriority w:val="9"/>
    <w:semiHidden/>
    <w:rsid w:val="00963D3C"/>
    <w:rPr>
      <w:rFonts w:asciiTheme="majorHAnsi" w:eastAsiaTheme="majorEastAsia" w:hAnsiTheme="majorHAnsi" w:cstheme="majorBidi"/>
      <w:b/>
      <w:bCs/>
      <w:i/>
      <w:iCs/>
      <w:color w:val="4F81BD" w:themeColor="accent1"/>
    </w:rPr>
  </w:style>
  <w:style w:type="character" w:styleId="ae">
    <w:name w:val="footnote reference"/>
    <w:rsid w:val="00282291"/>
    <w:rPr>
      <w:rFonts w:cs="Times New Roman"/>
      <w:vertAlign w:val="superscript"/>
    </w:rPr>
  </w:style>
  <w:style w:type="paragraph" w:styleId="af">
    <w:name w:val="footnote text"/>
    <w:aliases w:val="Знак6,F1"/>
    <w:basedOn w:val="a4"/>
    <w:link w:val="af0"/>
    <w:rsid w:val="00282291"/>
    <w:pPr>
      <w:spacing w:after="0" w:line="360" w:lineRule="auto"/>
    </w:pPr>
    <w:rPr>
      <w:rFonts w:ascii="Times New Roman" w:eastAsia="Times New Roman" w:hAnsi="Times New Roman" w:cs="Times New Roman"/>
      <w:sz w:val="20"/>
      <w:szCs w:val="20"/>
    </w:rPr>
  </w:style>
  <w:style w:type="character" w:customStyle="1" w:styleId="af0">
    <w:name w:val="Текст сноски Знак"/>
    <w:aliases w:val="Знак6 Знак,F1 Знак"/>
    <w:basedOn w:val="a5"/>
    <w:link w:val="af"/>
    <w:rsid w:val="00282291"/>
    <w:rPr>
      <w:rFonts w:ascii="Times New Roman" w:eastAsia="Times New Roman" w:hAnsi="Times New Roman" w:cs="Times New Roman"/>
      <w:sz w:val="20"/>
      <w:szCs w:val="20"/>
    </w:rPr>
  </w:style>
  <w:style w:type="character" w:customStyle="1" w:styleId="dash041e0431044b0447043d044b0439char1">
    <w:name w:val="dash041e_0431_044b_0447_043d_044b_0439__char1"/>
    <w:uiPriority w:val="99"/>
    <w:rsid w:val="00282291"/>
    <w:rPr>
      <w:rFonts w:ascii="Times New Roman" w:hAnsi="Times New Roman" w:cs="Times New Roman" w:hint="default"/>
      <w:strike w:val="0"/>
      <w:dstrike w:val="0"/>
      <w:sz w:val="24"/>
      <w:szCs w:val="24"/>
      <w:u w:val="none"/>
      <w:effect w:val="none"/>
    </w:rPr>
  </w:style>
  <w:style w:type="paragraph" w:customStyle="1" w:styleId="a2">
    <w:name w:val="Перечисление"/>
    <w:basedOn w:val="a4"/>
    <w:link w:val="af1"/>
    <w:uiPriority w:val="99"/>
    <w:qFormat/>
    <w:rsid w:val="00282291"/>
    <w:pPr>
      <w:numPr>
        <w:numId w:val="8"/>
      </w:numPr>
      <w:spacing w:after="60"/>
      <w:jc w:val="both"/>
    </w:pPr>
    <w:rPr>
      <w:rFonts w:ascii="Times New Roman" w:eastAsia="Calibri" w:hAnsi="Times New Roman" w:cs="Times New Roman"/>
      <w:sz w:val="20"/>
      <w:szCs w:val="20"/>
      <w:lang w:eastAsia="en-US"/>
    </w:rPr>
  </w:style>
  <w:style w:type="character" w:customStyle="1" w:styleId="af1">
    <w:name w:val="Перечисление Знак"/>
    <w:link w:val="a2"/>
    <w:uiPriority w:val="99"/>
    <w:rsid w:val="00282291"/>
    <w:rPr>
      <w:rFonts w:ascii="Times New Roman" w:eastAsia="Calibri" w:hAnsi="Times New Roman" w:cs="Times New Roman"/>
      <w:sz w:val="20"/>
      <w:szCs w:val="20"/>
      <w:lang w:eastAsia="en-US"/>
    </w:rPr>
  </w:style>
  <w:style w:type="paragraph" w:customStyle="1" w:styleId="a1">
    <w:name w:val="НОМЕРА"/>
    <w:basedOn w:val="af2"/>
    <w:link w:val="af3"/>
    <w:uiPriority w:val="99"/>
    <w:qFormat/>
    <w:rsid w:val="00282291"/>
    <w:pPr>
      <w:numPr>
        <w:numId w:val="13"/>
      </w:numPr>
      <w:spacing w:after="0" w:line="240" w:lineRule="auto"/>
      <w:jc w:val="both"/>
    </w:pPr>
    <w:rPr>
      <w:rFonts w:ascii="Arial Narrow" w:eastAsia="Calibri" w:hAnsi="Arial Narrow"/>
      <w:sz w:val="18"/>
      <w:szCs w:val="18"/>
    </w:rPr>
  </w:style>
  <w:style w:type="character" w:customStyle="1" w:styleId="af3">
    <w:name w:val="НОМЕРА Знак"/>
    <w:link w:val="a1"/>
    <w:uiPriority w:val="99"/>
    <w:rsid w:val="00282291"/>
    <w:rPr>
      <w:rFonts w:ascii="Arial Narrow" w:eastAsia="Calibri" w:hAnsi="Arial Narrow" w:cs="Times New Roman"/>
      <w:sz w:val="18"/>
      <w:szCs w:val="18"/>
    </w:rPr>
  </w:style>
  <w:style w:type="table" w:styleId="-3">
    <w:name w:val="Light Grid Accent 3"/>
    <w:basedOn w:val="a6"/>
    <w:uiPriority w:val="62"/>
    <w:rsid w:val="0028229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f2">
    <w:name w:val="Normal (Web)"/>
    <w:basedOn w:val="a4"/>
    <w:uiPriority w:val="99"/>
    <w:unhideWhenUsed/>
    <w:rsid w:val="00282291"/>
    <w:rPr>
      <w:rFonts w:ascii="Times New Roman" w:hAnsi="Times New Roman" w:cs="Times New Roman"/>
      <w:sz w:val="24"/>
      <w:szCs w:val="24"/>
    </w:rPr>
  </w:style>
  <w:style w:type="paragraph" w:customStyle="1" w:styleId="33">
    <w:name w:val="Обычный3"/>
    <w:rsid w:val="007A2567"/>
    <w:pPr>
      <w:spacing w:after="0"/>
    </w:pPr>
    <w:rPr>
      <w:rFonts w:ascii="Arial" w:eastAsia="Arial" w:hAnsi="Arial" w:cs="Arial"/>
      <w:color w:val="000000"/>
    </w:rPr>
  </w:style>
  <w:style w:type="character" w:customStyle="1" w:styleId="apple-converted-space">
    <w:name w:val="apple-converted-space"/>
    <w:basedOn w:val="a5"/>
    <w:rsid w:val="00016F44"/>
  </w:style>
  <w:style w:type="character" w:customStyle="1" w:styleId="10">
    <w:name w:val="Заголовок 1 Знак"/>
    <w:basedOn w:val="a5"/>
    <w:link w:val="1"/>
    <w:uiPriority w:val="9"/>
    <w:rsid w:val="000E144A"/>
    <w:rPr>
      <w:rFonts w:asciiTheme="majorHAnsi" w:eastAsiaTheme="majorEastAsia" w:hAnsiTheme="majorHAnsi" w:cstheme="majorBidi"/>
      <w:b/>
      <w:bCs/>
      <w:color w:val="365F91" w:themeColor="accent1" w:themeShade="BF"/>
      <w:sz w:val="28"/>
      <w:szCs w:val="28"/>
    </w:rPr>
  </w:style>
  <w:style w:type="paragraph" w:styleId="af4">
    <w:name w:val="Balloon Text"/>
    <w:basedOn w:val="a4"/>
    <w:link w:val="af5"/>
    <w:uiPriority w:val="99"/>
    <w:semiHidden/>
    <w:unhideWhenUsed/>
    <w:rsid w:val="00BB11CA"/>
    <w:pPr>
      <w:spacing w:after="0" w:line="240" w:lineRule="auto"/>
    </w:pPr>
    <w:rPr>
      <w:rFonts w:ascii="Tahoma" w:hAnsi="Tahoma" w:cs="Tahoma"/>
      <w:sz w:val="16"/>
      <w:szCs w:val="16"/>
    </w:rPr>
  </w:style>
  <w:style w:type="character" w:customStyle="1" w:styleId="af5">
    <w:name w:val="Текст выноски Знак"/>
    <w:basedOn w:val="a5"/>
    <w:link w:val="af4"/>
    <w:uiPriority w:val="99"/>
    <w:semiHidden/>
    <w:rsid w:val="00BB11CA"/>
    <w:rPr>
      <w:rFonts w:ascii="Tahoma" w:hAnsi="Tahoma" w:cs="Tahoma"/>
      <w:sz w:val="16"/>
      <w:szCs w:val="16"/>
    </w:rPr>
  </w:style>
  <w:style w:type="paragraph" w:customStyle="1" w:styleId="af6">
    <w:name w:val="А_основной"/>
    <w:basedOn w:val="a4"/>
    <w:link w:val="af7"/>
    <w:uiPriority w:val="99"/>
    <w:qFormat/>
    <w:rsid w:val="00520457"/>
    <w:pPr>
      <w:spacing w:after="0" w:line="360" w:lineRule="auto"/>
      <w:ind w:firstLine="454"/>
      <w:jc w:val="both"/>
    </w:pPr>
    <w:rPr>
      <w:rFonts w:ascii="Times New Roman" w:eastAsia="Calibri" w:hAnsi="Times New Roman" w:cs="Times New Roman"/>
      <w:sz w:val="28"/>
      <w:szCs w:val="28"/>
    </w:rPr>
  </w:style>
  <w:style w:type="character" w:customStyle="1" w:styleId="af7">
    <w:name w:val="А_основной Знак"/>
    <w:link w:val="af6"/>
    <w:uiPriority w:val="99"/>
    <w:rsid w:val="00520457"/>
    <w:rPr>
      <w:rFonts w:ascii="Times New Roman" w:eastAsia="Calibri" w:hAnsi="Times New Roman" w:cs="Times New Roman"/>
      <w:sz w:val="28"/>
      <w:szCs w:val="28"/>
    </w:rPr>
  </w:style>
  <w:style w:type="paragraph" w:customStyle="1" w:styleId="42">
    <w:name w:val="Обычный4"/>
    <w:rsid w:val="005F5DBA"/>
    <w:pPr>
      <w:spacing w:after="0" w:line="360" w:lineRule="auto"/>
      <w:ind w:firstLine="709"/>
      <w:jc w:val="both"/>
    </w:pPr>
    <w:rPr>
      <w:rFonts w:ascii="Times New Roman" w:eastAsia="Times New Roman" w:hAnsi="Times New Roman" w:cs="Times New Roman"/>
      <w:color w:val="000000"/>
      <w:sz w:val="28"/>
      <w:szCs w:val="28"/>
    </w:rPr>
  </w:style>
  <w:style w:type="paragraph" w:customStyle="1" w:styleId="a">
    <w:name w:val="Перечень номер"/>
    <w:basedOn w:val="a4"/>
    <w:next w:val="a4"/>
    <w:qFormat/>
    <w:rsid w:val="00FC45DC"/>
    <w:pPr>
      <w:numPr>
        <w:numId w:val="54"/>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paragraph" w:customStyle="1" w:styleId="a3">
    <w:name w:val="Подперечень"/>
    <w:basedOn w:val="a0"/>
    <w:next w:val="a4"/>
    <w:link w:val="af8"/>
    <w:qFormat/>
    <w:rsid w:val="00674EDD"/>
    <w:pPr>
      <w:numPr>
        <w:numId w:val="56"/>
      </w:numPr>
      <w:ind w:left="284" w:firstLine="425"/>
    </w:pPr>
    <w:rPr>
      <w:szCs w:val="20"/>
    </w:rPr>
  </w:style>
  <w:style w:type="character" w:customStyle="1" w:styleId="af8">
    <w:name w:val="Подперечень Знак"/>
    <w:link w:val="a3"/>
    <w:rsid w:val="00674EDD"/>
    <w:rPr>
      <w:rFonts w:ascii="Times New Roman" w:eastAsia="Calibri" w:hAnsi="Times New Roman" w:cs="Times New Roman"/>
      <w:sz w:val="28"/>
      <w:szCs w:val="20"/>
      <w:u w:color="000000"/>
      <w:bdr w:val="nil"/>
    </w:rPr>
  </w:style>
  <w:style w:type="paragraph" w:customStyle="1" w:styleId="af9">
    <w:name w:val="Содержимое таблицы"/>
    <w:basedOn w:val="a4"/>
    <w:rsid w:val="00CF37FD"/>
    <w:pPr>
      <w:widowControl w:val="0"/>
      <w:suppressLineNumbers/>
      <w:suppressAutoHyphens/>
      <w:spacing w:after="0" w:line="240" w:lineRule="auto"/>
    </w:pPr>
    <w:rPr>
      <w:rFonts w:ascii="Times New Roman" w:eastAsia="Lucida Sans Unicode" w:hAnsi="Times New Roman" w:cs="Times New Roman"/>
      <w:kern w:val="1"/>
      <w:sz w:val="24"/>
      <w:szCs w:val="24"/>
      <w:lang w:eastAsia="en-US"/>
    </w:rPr>
  </w:style>
  <w:style w:type="paragraph" w:styleId="afa">
    <w:name w:val="footer"/>
    <w:basedOn w:val="a4"/>
    <w:link w:val="afb"/>
    <w:uiPriority w:val="99"/>
    <w:rsid w:val="00CF37F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b">
    <w:name w:val="Нижний колонтитул Знак"/>
    <w:basedOn w:val="a5"/>
    <w:link w:val="afa"/>
    <w:uiPriority w:val="99"/>
    <w:rsid w:val="00CF37FD"/>
    <w:rPr>
      <w:rFonts w:ascii="Times New Roman" w:eastAsia="Times New Roman" w:hAnsi="Times New Roman" w:cs="Times New Roman"/>
      <w:sz w:val="20"/>
      <w:szCs w:val="20"/>
    </w:rPr>
  </w:style>
  <w:style w:type="character" w:styleId="afc">
    <w:name w:val="page number"/>
    <w:basedOn w:val="a5"/>
    <w:rsid w:val="00CF37FD"/>
  </w:style>
  <w:style w:type="paragraph" w:styleId="afd">
    <w:name w:val="Body Text Indent"/>
    <w:basedOn w:val="a4"/>
    <w:link w:val="afe"/>
    <w:unhideWhenUsed/>
    <w:rsid w:val="00061A72"/>
    <w:pPr>
      <w:spacing w:after="120"/>
      <w:ind w:left="283"/>
    </w:pPr>
  </w:style>
  <w:style w:type="character" w:customStyle="1" w:styleId="afe">
    <w:name w:val="Основной текст с отступом Знак"/>
    <w:basedOn w:val="a5"/>
    <w:link w:val="afd"/>
    <w:rsid w:val="00061A72"/>
  </w:style>
  <w:style w:type="table" w:styleId="aff">
    <w:name w:val="Table Grid"/>
    <w:basedOn w:val="a6"/>
    <w:uiPriority w:val="59"/>
    <w:rsid w:val="00061A7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 Spacing"/>
    <w:link w:val="aff1"/>
    <w:uiPriority w:val="1"/>
    <w:qFormat/>
    <w:rsid w:val="00061A72"/>
    <w:pPr>
      <w:spacing w:after="0" w:line="240" w:lineRule="auto"/>
    </w:pPr>
    <w:rPr>
      <w:rFonts w:eastAsiaTheme="minorHAnsi"/>
      <w:lang w:eastAsia="en-US"/>
    </w:rPr>
  </w:style>
  <w:style w:type="character" w:customStyle="1" w:styleId="aff1">
    <w:name w:val="Без интервала Знак"/>
    <w:link w:val="aff0"/>
    <w:uiPriority w:val="1"/>
    <w:rsid w:val="00061A72"/>
    <w:rPr>
      <w:rFonts w:eastAsiaTheme="minorHAnsi"/>
      <w:lang w:eastAsia="en-US"/>
    </w:rPr>
  </w:style>
  <w:style w:type="character" w:customStyle="1" w:styleId="CharAttribute0">
    <w:name w:val="CharAttribute0"/>
    <w:rsid w:val="00061A72"/>
    <w:rPr>
      <w:rFonts w:ascii="Times New Roman" w:hAnsi="Times New Roman" w:cs="Times New Roman" w:hint="default"/>
      <w:sz w:val="28"/>
    </w:rPr>
  </w:style>
  <w:style w:type="paragraph" w:customStyle="1" w:styleId="ParaAttribute0">
    <w:name w:val="ParaAttribute0"/>
    <w:rsid w:val="00061A72"/>
    <w:pPr>
      <w:spacing w:after="0" w:line="240" w:lineRule="auto"/>
    </w:pPr>
    <w:rPr>
      <w:rFonts w:ascii="Times New Roman" w:eastAsia="№Е" w:hAnsi="Times New Roman" w:cs="Times New Roman"/>
      <w:sz w:val="20"/>
      <w:szCs w:val="20"/>
    </w:rPr>
  </w:style>
  <w:style w:type="character" w:customStyle="1" w:styleId="CharAttribute275">
    <w:name w:val="CharAttribute275"/>
    <w:rsid w:val="00061A72"/>
    <w:rPr>
      <w:rFonts w:ascii="Times New Roman" w:eastAsia="Times New Roman"/>
      <w:b/>
      <w:i/>
      <w:sz w:val="28"/>
    </w:rPr>
  </w:style>
  <w:style w:type="character" w:customStyle="1" w:styleId="CharAttribute277">
    <w:name w:val="CharAttribute277"/>
    <w:rsid w:val="00061A72"/>
    <w:rPr>
      <w:rFonts w:ascii="Times New Roman" w:eastAsia="Times New Roman"/>
      <w:b/>
      <w:i/>
      <w:color w:val="00000A"/>
      <w:sz w:val="28"/>
    </w:rPr>
  </w:style>
  <w:style w:type="character" w:customStyle="1" w:styleId="CharAttribute282">
    <w:name w:val="CharAttribute282"/>
    <w:rsid w:val="00061A72"/>
    <w:rPr>
      <w:rFonts w:ascii="Times New Roman" w:eastAsia="Times New Roman"/>
      <w:color w:val="00000A"/>
      <w:sz w:val="28"/>
    </w:rPr>
  </w:style>
  <w:style w:type="character" w:customStyle="1" w:styleId="CharAttribute299">
    <w:name w:val="CharAttribute299"/>
    <w:rsid w:val="00061A72"/>
    <w:rPr>
      <w:rFonts w:ascii="Times New Roman" w:eastAsia="Times New Roman"/>
      <w:sz w:val="28"/>
    </w:rPr>
  </w:style>
  <w:style w:type="character" w:customStyle="1" w:styleId="CharAttribute301">
    <w:name w:val="CharAttribute301"/>
    <w:rsid w:val="00061A72"/>
    <w:rPr>
      <w:rFonts w:ascii="Times New Roman" w:eastAsia="Times New Roman"/>
      <w:color w:val="00000A"/>
      <w:sz w:val="28"/>
    </w:rPr>
  </w:style>
  <w:style w:type="character" w:customStyle="1" w:styleId="CharAttribute303">
    <w:name w:val="CharAttribute303"/>
    <w:rsid w:val="00061A72"/>
    <w:rPr>
      <w:rFonts w:ascii="Times New Roman" w:eastAsia="Times New Roman"/>
      <w:b/>
      <w:sz w:val="28"/>
    </w:rPr>
  </w:style>
  <w:style w:type="character" w:customStyle="1" w:styleId="CharAttribute304">
    <w:name w:val="CharAttribute304"/>
    <w:rsid w:val="00061A72"/>
    <w:rPr>
      <w:rFonts w:ascii="Times New Roman" w:eastAsia="Times New Roman"/>
      <w:sz w:val="28"/>
    </w:rPr>
  </w:style>
  <w:style w:type="character" w:customStyle="1" w:styleId="CharAttribute305">
    <w:name w:val="CharAttribute305"/>
    <w:rsid w:val="00061A72"/>
    <w:rPr>
      <w:rFonts w:ascii="Times New Roman" w:eastAsia="Times New Roman"/>
      <w:sz w:val="28"/>
    </w:rPr>
  </w:style>
  <w:style w:type="character" w:customStyle="1" w:styleId="CharAttribute8">
    <w:name w:val="CharAttribute8"/>
    <w:rsid w:val="00061A72"/>
    <w:rPr>
      <w:rFonts w:ascii="Times New Roman" w:eastAsia="Times New Roman"/>
      <w:sz w:val="28"/>
    </w:rPr>
  </w:style>
  <w:style w:type="paragraph" w:customStyle="1" w:styleId="12">
    <w:name w:val="Обычный (веб)1"/>
    <w:basedOn w:val="a4"/>
    <w:uiPriority w:val="99"/>
    <w:rsid w:val="00061A72"/>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061A72"/>
    <w:rPr>
      <w:rFonts w:ascii="Times New Roman" w:eastAsia="Times New Roman"/>
      <w:i/>
      <w:sz w:val="28"/>
    </w:rPr>
  </w:style>
  <w:style w:type="paragraph" w:customStyle="1" w:styleId="ParaAttribute16">
    <w:name w:val="ParaAttribute16"/>
    <w:uiPriority w:val="99"/>
    <w:rsid w:val="00061A72"/>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5"/>
    <w:rsid w:val="00061A72"/>
    <w:rPr>
      <w:rFonts w:ascii="Times New Roman" w:hAnsi="Times New Roman" w:cs="Times New Roman"/>
      <w:b/>
      <w:bCs/>
      <w:spacing w:val="0"/>
      <w:sz w:val="18"/>
      <w:szCs w:val="18"/>
      <w:lang w:bidi="ar-SA"/>
    </w:rPr>
  </w:style>
  <w:style w:type="paragraph" w:customStyle="1" w:styleId="aff2">
    <w:name w:val="Буллит"/>
    <w:basedOn w:val="a4"/>
    <w:link w:val="aff3"/>
    <w:rsid w:val="00061A72"/>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f3">
    <w:name w:val="Буллит Знак"/>
    <w:basedOn w:val="a5"/>
    <w:link w:val="aff2"/>
    <w:rsid w:val="00061A72"/>
    <w:rPr>
      <w:rFonts w:ascii="NewtonCSanPin" w:eastAsia="Times New Roman" w:hAnsi="NewtonCSanPin" w:cs="NewtonCSanPin"/>
      <w:color w:val="000000"/>
      <w:sz w:val="21"/>
      <w:szCs w:val="21"/>
    </w:rPr>
  </w:style>
  <w:style w:type="paragraph" w:styleId="aff4">
    <w:name w:val="Subtitle"/>
    <w:basedOn w:val="a4"/>
    <w:next w:val="a4"/>
    <w:link w:val="aff5"/>
    <w:qFormat/>
    <w:rsid w:val="00061A72"/>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f5">
    <w:name w:val="Подзаголовок Знак"/>
    <w:basedOn w:val="a5"/>
    <w:link w:val="aff4"/>
    <w:rsid w:val="00061A72"/>
    <w:rPr>
      <w:rFonts w:asciiTheme="majorHAnsi" w:eastAsiaTheme="majorEastAsia" w:hAnsiTheme="majorHAnsi" w:cstheme="majorBidi"/>
      <w:i/>
      <w:iCs/>
      <w:color w:val="4F81BD" w:themeColor="accent1"/>
      <w:spacing w:val="15"/>
      <w:sz w:val="24"/>
      <w:szCs w:val="24"/>
      <w:lang w:eastAsia="en-US"/>
    </w:rPr>
  </w:style>
  <w:style w:type="paragraph" w:styleId="aff6">
    <w:name w:val="header"/>
    <w:basedOn w:val="a4"/>
    <w:link w:val="aff7"/>
    <w:uiPriority w:val="99"/>
    <w:semiHidden/>
    <w:unhideWhenUsed/>
    <w:rsid w:val="00061A72"/>
    <w:pPr>
      <w:tabs>
        <w:tab w:val="center" w:pos="4677"/>
        <w:tab w:val="right" w:pos="9355"/>
      </w:tabs>
      <w:spacing w:after="0" w:line="240" w:lineRule="auto"/>
    </w:pPr>
    <w:rPr>
      <w:rFonts w:eastAsiaTheme="minorHAnsi"/>
      <w:lang w:eastAsia="en-US"/>
    </w:rPr>
  </w:style>
  <w:style w:type="character" w:customStyle="1" w:styleId="aff7">
    <w:name w:val="Верхний колонтитул Знак"/>
    <w:basedOn w:val="a5"/>
    <w:link w:val="aff6"/>
    <w:uiPriority w:val="99"/>
    <w:semiHidden/>
    <w:rsid w:val="00061A72"/>
    <w:rPr>
      <w:rFonts w:eastAsiaTheme="minorHAnsi"/>
      <w:lang w:eastAsia="en-US"/>
    </w:rPr>
  </w:style>
  <w:style w:type="character" w:customStyle="1" w:styleId="CharAttribute3">
    <w:name w:val="CharAttribute3"/>
    <w:rsid w:val="00061A72"/>
    <w:rPr>
      <w:rFonts w:ascii="Times New Roman" w:eastAsia="Batang" w:hAnsi="Batang"/>
      <w:sz w:val="28"/>
    </w:rPr>
  </w:style>
  <w:style w:type="paragraph" w:customStyle="1" w:styleId="ParaAttribute10">
    <w:name w:val="ParaAttribute10"/>
    <w:uiPriority w:val="99"/>
    <w:rsid w:val="00061A72"/>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061A72"/>
    <w:rPr>
      <w:rFonts w:ascii="Times New Roman" w:eastAsia="Times New Roman"/>
      <w:i/>
      <w:sz w:val="22"/>
    </w:rPr>
  </w:style>
  <w:style w:type="paragraph" w:customStyle="1" w:styleId="s10">
    <w:name w:val="s_1"/>
    <w:basedOn w:val="a4"/>
    <w:rsid w:val="00061A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Attribute38">
    <w:name w:val="ParaAttribute38"/>
    <w:rsid w:val="00061A72"/>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061A72"/>
    <w:rPr>
      <w:rFonts w:ascii="Times New Roman" w:eastAsia="Times New Roman"/>
      <w:i/>
      <w:sz w:val="28"/>
      <w:u w:val="single"/>
    </w:rPr>
  </w:style>
  <w:style w:type="character" w:customStyle="1" w:styleId="CharAttribute502">
    <w:name w:val="CharAttribute502"/>
    <w:rsid w:val="00061A72"/>
    <w:rPr>
      <w:rFonts w:ascii="Times New Roman" w:eastAsia="Times New Roman"/>
      <w:i/>
      <w:sz w:val="28"/>
    </w:rPr>
  </w:style>
  <w:style w:type="character" w:customStyle="1" w:styleId="CharAttribute511">
    <w:name w:val="CharAttribute511"/>
    <w:uiPriority w:val="99"/>
    <w:rsid w:val="00061A72"/>
    <w:rPr>
      <w:rFonts w:ascii="Times New Roman" w:eastAsia="Times New Roman"/>
      <w:sz w:val="28"/>
    </w:rPr>
  </w:style>
  <w:style w:type="character" w:customStyle="1" w:styleId="CharAttribute512">
    <w:name w:val="CharAttribute512"/>
    <w:rsid w:val="00061A72"/>
    <w:rPr>
      <w:rFonts w:ascii="Times New Roman" w:eastAsia="Times New Roman"/>
      <w:sz w:val="28"/>
    </w:rPr>
  </w:style>
  <w:style w:type="character" w:customStyle="1" w:styleId="CharAttribute504">
    <w:name w:val="CharAttribute504"/>
    <w:rsid w:val="00061A72"/>
    <w:rPr>
      <w:rFonts w:ascii="Times New Roman" w:eastAsia="Times New Roman"/>
      <w:sz w:val="28"/>
    </w:rPr>
  </w:style>
  <w:style w:type="character" w:customStyle="1" w:styleId="aff8">
    <w:name w:val="Основной текст_"/>
    <w:basedOn w:val="a5"/>
    <w:link w:val="5"/>
    <w:rsid w:val="00061A72"/>
    <w:rPr>
      <w:rFonts w:eastAsia="Times New Roman"/>
      <w:spacing w:val="3"/>
      <w:sz w:val="21"/>
      <w:szCs w:val="21"/>
      <w:shd w:val="clear" w:color="auto" w:fill="FFFFFF"/>
    </w:rPr>
  </w:style>
  <w:style w:type="character" w:customStyle="1" w:styleId="13">
    <w:name w:val="Основной текст1"/>
    <w:basedOn w:val="aff8"/>
    <w:rsid w:val="00061A72"/>
    <w:rPr>
      <w:rFonts w:eastAsia="Times New Roman"/>
      <w:color w:val="000000"/>
      <w:spacing w:val="3"/>
      <w:w w:val="100"/>
      <w:position w:val="0"/>
      <w:sz w:val="21"/>
      <w:szCs w:val="21"/>
      <w:shd w:val="clear" w:color="auto" w:fill="FFFFFF"/>
      <w:lang w:val="ru-RU"/>
    </w:rPr>
  </w:style>
  <w:style w:type="paragraph" w:customStyle="1" w:styleId="5">
    <w:name w:val="Основной текст5"/>
    <w:basedOn w:val="a4"/>
    <w:link w:val="aff8"/>
    <w:rsid w:val="00061A72"/>
    <w:pPr>
      <w:widowControl w:val="0"/>
      <w:shd w:val="clear" w:color="auto" w:fill="FFFFFF"/>
      <w:spacing w:before="120" w:after="0" w:line="274" w:lineRule="exact"/>
      <w:ind w:hanging="1800"/>
      <w:jc w:val="both"/>
    </w:pPr>
    <w:rPr>
      <w:rFonts w:eastAsia="Times New Roman"/>
      <w:spacing w:val="3"/>
      <w:sz w:val="21"/>
      <w:szCs w:val="21"/>
    </w:rPr>
  </w:style>
  <w:style w:type="character" w:customStyle="1" w:styleId="0pt">
    <w:name w:val="Основной текст + Полужирный;Курсив;Интервал 0 pt"/>
    <w:basedOn w:val="aff8"/>
    <w:rsid w:val="00061A72"/>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rPr>
  </w:style>
  <w:style w:type="paragraph" w:customStyle="1" w:styleId="ParaAttribute7">
    <w:name w:val="ParaAttribute7"/>
    <w:rsid w:val="00010952"/>
    <w:pPr>
      <w:spacing w:after="0" w:line="240" w:lineRule="auto"/>
      <w:ind w:firstLine="851"/>
      <w:jc w:val="center"/>
    </w:pPr>
    <w:rPr>
      <w:rFonts w:ascii="Times New Roman" w:eastAsia="№Е" w:hAnsi="Times New Roman" w:cs="Times New Roman"/>
      <w:sz w:val="20"/>
      <w:szCs w:val="20"/>
    </w:rPr>
  </w:style>
  <w:style w:type="paragraph" w:customStyle="1" w:styleId="ParaAttribute5">
    <w:name w:val="ParaAttribute5"/>
    <w:rsid w:val="00010952"/>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ParaAttribute3">
    <w:name w:val="ParaAttribute3"/>
    <w:rsid w:val="00010952"/>
    <w:pPr>
      <w:widowControl w:val="0"/>
      <w:wordWrap w:val="0"/>
      <w:spacing w:after="0" w:line="240" w:lineRule="auto"/>
      <w:ind w:right="-1"/>
      <w:jc w:val="center"/>
    </w:pPr>
    <w:rPr>
      <w:rFonts w:ascii="Times New Roman" w:eastAsia="№Е"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lagayskaya_sosh@list.ru" TargetMode="External"/><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hyperlink" Target="consultantplus://offline/ref=7ABCF3F04028D109116B2191643291783C10185B30D08A7337CB4C146C34072F1419DDA662D0F9K8o9M" TargetMode="External"/><Relationship Id="rId10" Type="http://schemas.openxmlformats.org/officeDocument/2006/relationships/image" Target="media/image2.png"/><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hyperlink" Target="https://docviewer.yandex.ru/r.xml?sk=693725172b2aa9c2ff3dd07d64cbfb6e&amp;url=http%3A%2F%2Fciur.ru%2Fukm%2Fukm_spa" TargetMode="Externa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13989</TotalTime>
  <Pages>1</Pages>
  <Words>87468</Words>
  <Characters>498569</Characters>
  <Application>Microsoft Office Word</Application>
  <DocSecurity>0</DocSecurity>
  <Lines>4154</Lines>
  <Paragraphs>1169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Палагайская СОШ</cp:lastModifiedBy>
  <cp:revision>26</cp:revision>
  <cp:lastPrinted>2020-10-27T12:06:00Z</cp:lastPrinted>
  <dcterms:created xsi:type="dcterms:W3CDTF">2020-03-24T12:23:00Z</dcterms:created>
  <dcterms:modified xsi:type="dcterms:W3CDTF">2022-11-16T09:12:00Z</dcterms:modified>
</cp:coreProperties>
</file>