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17624" w:rsidRPr="003604A5" w:rsidRDefault="00117624" w:rsidP="00117624">
      <w:pPr>
        <w:spacing w:line="192" w:lineRule="auto"/>
        <w:jc w:val="center"/>
        <w:rPr>
          <w:rFonts w:ascii="Times New Roman" w:hAnsi="Times New Roman" w:cs="Times New Roman"/>
          <w:lang w:val="ru-RU"/>
        </w:rPr>
      </w:pPr>
      <w:r w:rsidRPr="003604A5">
        <w:rPr>
          <w:rFonts w:ascii="Times New Roman" w:hAnsi="Times New Roman" w:cs="Times New Roman"/>
          <w:lang w:val="ru-RU"/>
        </w:rPr>
        <w:t>Муниципальное бюджетное общеобразовательное учреждение</w:t>
      </w:r>
    </w:p>
    <w:p w:rsidR="00117624" w:rsidRPr="00144887" w:rsidRDefault="00117624" w:rsidP="00117624">
      <w:pPr>
        <w:spacing w:line="192" w:lineRule="auto"/>
        <w:jc w:val="center"/>
        <w:rPr>
          <w:rFonts w:ascii="Times New Roman" w:hAnsi="Times New Roman" w:cs="Times New Roman"/>
          <w:lang w:val="ru-RU"/>
        </w:rPr>
      </w:pPr>
      <w:r w:rsidRPr="003604A5">
        <w:rPr>
          <w:rFonts w:ascii="Times New Roman" w:hAnsi="Times New Roman" w:cs="Times New Roman"/>
          <w:lang w:val="ru-RU"/>
        </w:rPr>
        <w:t>Палагайская средняя общеобразовательная школа</w:t>
      </w:r>
    </w:p>
    <w:tbl>
      <w:tblPr>
        <w:tblpPr w:leftFromText="180" w:rightFromText="180" w:bottomFromText="200" w:vertAnchor="text" w:horzAnchor="margin" w:tblpXSpec="center" w:tblpY="116"/>
        <w:tblW w:w="5610" w:type="dxa"/>
        <w:tblLook w:val="04A0"/>
      </w:tblPr>
      <w:tblGrid>
        <w:gridCol w:w="11749"/>
      </w:tblGrid>
      <w:tr w:rsidR="009C314F" w:rsidRPr="00144887" w:rsidTr="009C314F">
        <w:trPr>
          <w:trHeight w:val="2550"/>
        </w:trPr>
        <w:tc>
          <w:tcPr>
            <w:tcW w:w="5610" w:type="dxa"/>
          </w:tcPr>
          <w:p w:rsidR="009C314F" w:rsidRDefault="009C314F">
            <w:r w:rsidRPr="00C33EC5">
              <w:object w:dxaOrig="3638" w:dyaOrig="432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576.7pt;height:173.1pt" o:ole="">
                  <v:imagedata r:id="rId6" o:title=""/>
                </v:shape>
                <o:OLEObject Type="Embed" ProgID="PBrush" ShapeID="_x0000_i1025" DrawAspect="Content" ObjectID="_1726902953" r:id="rId7"/>
              </w:object>
            </w:r>
          </w:p>
        </w:tc>
      </w:tr>
    </w:tbl>
    <w:p w:rsidR="00117624" w:rsidRPr="00770D60" w:rsidRDefault="00117624" w:rsidP="00117624">
      <w:pPr>
        <w:spacing w:line="192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117624" w:rsidRPr="00770D60" w:rsidRDefault="00117624" w:rsidP="00117624">
      <w:pPr>
        <w:rPr>
          <w:rFonts w:ascii="Times New Roman" w:hAnsi="Times New Roman" w:cs="Times New Roman"/>
          <w:sz w:val="24"/>
          <w:szCs w:val="24"/>
          <w:lang w:val="ru-RU"/>
        </w:rPr>
      </w:pPr>
      <w:r w:rsidRPr="00770D60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70D60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70D60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70D60">
        <w:rPr>
          <w:rFonts w:ascii="Times New Roman" w:hAnsi="Times New Roman" w:cs="Times New Roman"/>
          <w:sz w:val="24"/>
          <w:szCs w:val="24"/>
          <w:lang w:val="ru-RU"/>
        </w:rPr>
        <w:tab/>
      </w:r>
    </w:p>
    <w:p w:rsidR="009C314F" w:rsidRDefault="009C314F" w:rsidP="009C314F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9C314F" w:rsidRDefault="009C314F" w:rsidP="009C314F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9C314F" w:rsidRDefault="009C314F" w:rsidP="009C314F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9C314F" w:rsidRDefault="009C314F" w:rsidP="009C314F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9C314F" w:rsidRDefault="009C314F" w:rsidP="009C314F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9C314F" w:rsidRDefault="009C314F" w:rsidP="009C314F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117624" w:rsidRPr="005F5A20" w:rsidRDefault="00117624" w:rsidP="009C314F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bookmarkStart w:id="0" w:name="_GoBack"/>
      <w:bookmarkEnd w:id="0"/>
      <w:r w:rsidRPr="003604A5">
        <w:rPr>
          <w:rFonts w:ascii="Times New Roman" w:hAnsi="Times New Roman" w:cs="Times New Roman"/>
          <w:sz w:val="28"/>
          <w:szCs w:val="28"/>
          <w:lang w:val="ru-RU"/>
        </w:rPr>
        <w:t>Рабочая программа</w:t>
      </w:r>
    </w:p>
    <w:p w:rsidR="00117624" w:rsidRPr="003604A5" w:rsidRDefault="00117624" w:rsidP="00117624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5F5A20">
        <w:rPr>
          <w:rFonts w:ascii="Times New Roman" w:hAnsi="Times New Roman" w:cs="Times New Roman"/>
          <w:sz w:val="28"/>
          <w:szCs w:val="28"/>
          <w:lang w:val="ru-RU"/>
        </w:rPr>
        <w:t xml:space="preserve">  </w:t>
      </w:r>
      <w:r w:rsidRPr="003604A5">
        <w:rPr>
          <w:rFonts w:ascii="Times New Roman" w:hAnsi="Times New Roman" w:cs="Times New Roman"/>
          <w:sz w:val="28"/>
          <w:szCs w:val="28"/>
          <w:lang w:val="ru-RU"/>
        </w:rPr>
        <w:t xml:space="preserve">по предмету </w:t>
      </w:r>
    </w:p>
    <w:p w:rsidR="00117624" w:rsidRPr="005F5A20" w:rsidRDefault="00117624" w:rsidP="00117624">
      <w:pPr>
        <w:jc w:val="center"/>
        <w:rPr>
          <w:rFonts w:ascii="Times New Roman" w:hAnsi="Times New Roman" w:cs="Times New Roman"/>
          <w:b/>
          <w:sz w:val="44"/>
          <w:szCs w:val="44"/>
          <w:lang w:val="ru-RU"/>
        </w:rPr>
      </w:pPr>
      <w:r w:rsidRPr="005F5A20">
        <w:rPr>
          <w:rFonts w:ascii="Times New Roman" w:hAnsi="Times New Roman" w:cs="Times New Roman"/>
          <w:b/>
          <w:sz w:val="44"/>
          <w:szCs w:val="44"/>
          <w:lang w:val="ru-RU"/>
        </w:rPr>
        <w:t>«Астрономия»</w:t>
      </w:r>
    </w:p>
    <w:p w:rsidR="00117624" w:rsidRPr="005F5A20" w:rsidRDefault="00117624" w:rsidP="00117624">
      <w:pPr>
        <w:jc w:val="center"/>
        <w:rPr>
          <w:rFonts w:ascii="Times New Roman" w:hAnsi="Times New Roman" w:cs="Times New Roman"/>
          <w:b/>
          <w:sz w:val="32"/>
          <w:szCs w:val="32"/>
          <w:lang w:val="ru-RU"/>
        </w:rPr>
      </w:pPr>
      <w:r w:rsidRPr="005F5A20">
        <w:rPr>
          <w:rFonts w:ascii="Times New Roman" w:hAnsi="Times New Roman" w:cs="Times New Roman"/>
          <w:b/>
          <w:sz w:val="32"/>
          <w:szCs w:val="32"/>
          <w:lang w:val="ru-RU"/>
        </w:rPr>
        <w:t>10 класс</w:t>
      </w:r>
    </w:p>
    <w:p w:rsidR="00117624" w:rsidRPr="005F5A20" w:rsidRDefault="001052C7" w:rsidP="00117624">
      <w:pPr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на 2022-2023</w:t>
      </w:r>
      <w:r w:rsidR="00117624" w:rsidRPr="005F5A20">
        <w:rPr>
          <w:rFonts w:ascii="Times New Roman" w:hAnsi="Times New Roman" w:cs="Times New Roman"/>
          <w:sz w:val="24"/>
          <w:szCs w:val="24"/>
          <w:lang w:val="ru-RU"/>
        </w:rPr>
        <w:t xml:space="preserve"> учебный год</w:t>
      </w:r>
    </w:p>
    <w:p w:rsidR="00117624" w:rsidRPr="005F5A20" w:rsidRDefault="00117624" w:rsidP="00117624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117624" w:rsidRPr="005F5A20" w:rsidRDefault="00117624" w:rsidP="00117624">
      <w:pPr>
        <w:ind w:left="4248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                                                                                                 </w:t>
      </w:r>
      <w:r w:rsidRPr="005F5A20">
        <w:rPr>
          <w:rFonts w:ascii="Times New Roman" w:hAnsi="Times New Roman" w:cs="Times New Roman"/>
          <w:sz w:val="24"/>
          <w:szCs w:val="24"/>
          <w:lang w:val="ru-RU"/>
        </w:rPr>
        <w:t>Составитель: учитель физики</w:t>
      </w:r>
    </w:p>
    <w:p w:rsidR="00117624" w:rsidRPr="005F5A20" w:rsidRDefault="00117624" w:rsidP="00117624">
      <w:pPr>
        <w:ind w:left="4248"/>
        <w:rPr>
          <w:rFonts w:ascii="Times New Roman" w:hAnsi="Times New Roman" w:cs="Times New Roman"/>
          <w:sz w:val="24"/>
          <w:szCs w:val="24"/>
          <w:lang w:val="ru-RU"/>
        </w:rPr>
      </w:pPr>
      <w:r w:rsidRPr="005F5A20">
        <w:rPr>
          <w:rFonts w:ascii="Times New Roman" w:hAnsi="Times New Roman" w:cs="Times New Roman"/>
          <w:sz w:val="24"/>
          <w:szCs w:val="24"/>
          <w:lang w:val="ru-RU"/>
        </w:rPr>
        <w:t xml:space="preserve">                 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                                                                                                </w:t>
      </w:r>
      <w:r w:rsidRPr="005F5A20">
        <w:rPr>
          <w:rFonts w:ascii="Times New Roman" w:hAnsi="Times New Roman" w:cs="Times New Roman"/>
          <w:sz w:val="24"/>
          <w:szCs w:val="24"/>
          <w:lang w:val="ru-RU"/>
        </w:rPr>
        <w:t xml:space="preserve">      Абашева Е.Л.</w:t>
      </w:r>
    </w:p>
    <w:p w:rsidR="00117624" w:rsidRPr="005F5A20" w:rsidRDefault="00117624" w:rsidP="00117624">
      <w:pPr>
        <w:ind w:left="4248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                           </w:t>
      </w:r>
    </w:p>
    <w:p w:rsidR="00117624" w:rsidRPr="003604A5" w:rsidRDefault="001052C7" w:rsidP="00117624">
      <w:pPr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 2022</w:t>
      </w:r>
      <w:r w:rsidR="00117624" w:rsidRPr="005F5A20">
        <w:rPr>
          <w:rFonts w:ascii="Times New Roman" w:hAnsi="Times New Roman" w:cs="Times New Roman"/>
          <w:sz w:val="24"/>
          <w:szCs w:val="24"/>
          <w:lang w:val="ru-RU"/>
        </w:rPr>
        <w:t xml:space="preserve"> г.</w:t>
      </w:r>
    </w:p>
    <w:p w:rsidR="00117624" w:rsidRPr="005F5A20" w:rsidRDefault="00117624" w:rsidP="00117624">
      <w:pPr>
        <w:shd w:val="clear" w:color="auto" w:fill="FFFFFF"/>
        <w:spacing w:before="0" w:after="0"/>
        <w:ind w:left="283" w:firstLine="426"/>
        <w:jc w:val="center"/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</w:pPr>
    </w:p>
    <w:p w:rsidR="00117624" w:rsidRPr="00FB4EAB" w:rsidRDefault="00117624" w:rsidP="00117624">
      <w:pPr>
        <w:pStyle w:val="a4"/>
        <w:numPr>
          <w:ilvl w:val="0"/>
          <w:numId w:val="13"/>
        </w:numPr>
        <w:shd w:val="clear" w:color="auto" w:fill="FFFFFF"/>
        <w:spacing w:before="0" w:after="0" w:line="240" w:lineRule="auto"/>
        <w:ind w:right="708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FB4EAB">
        <w:rPr>
          <w:rFonts w:ascii="Times New Roman" w:hAnsi="Times New Roman" w:cs="Times New Roman"/>
          <w:b/>
          <w:sz w:val="24"/>
          <w:szCs w:val="24"/>
          <w:lang w:val="ru-RU"/>
        </w:rPr>
        <w:t>ПОЯСНИТЕЛЬНАЯ ЗАПИСКА</w:t>
      </w:r>
    </w:p>
    <w:p w:rsidR="00117624" w:rsidRDefault="00117624" w:rsidP="00117624">
      <w:pPr>
        <w:pStyle w:val="c25"/>
        <w:spacing w:before="0" w:beforeAutospacing="0" w:after="0" w:afterAutospacing="0"/>
        <w:ind w:firstLine="568"/>
        <w:jc w:val="both"/>
      </w:pPr>
    </w:p>
    <w:p w:rsidR="00117624" w:rsidRPr="003604A5" w:rsidRDefault="00117624" w:rsidP="00117624">
      <w:pPr>
        <w:pStyle w:val="c25"/>
        <w:spacing w:before="0" w:beforeAutospacing="0" w:after="0" w:afterAutospacing="0"/>
        <w:ind w:firstLine="568"/>
        <w:jc w:val="both"/>
        <w:rPr>
          <w:rStyle w:val="c13"/>
        </w:rPr>
      </w:pPr>
      <w:r w:rsidRPr="003604A5">
        <w:t xml:space="preserve">         </w:t>
      </w:r>
      <w:r w:rsidRPr="003604A5">
        <w:rPr>
          <w:rStyle w:val="c13"/>
        </w:rPr>
        <w:t>Рабочая </w:t>
      </w:r>
      <w:r>
        <w:rPr>
          <w:rStyle w:val="c13"/>
        </w:rPr>
        <w:t>  программа  по предмету «Астрономия</w:t>
      </w:r>
      <w:r w:rsidRPr="003604A5">
        <w:rPr>
          <w:rStyle w:val="c13"/>
        </w:rPr>
        <w:t>» для  10 класса составлена на основе:</w:t>
      </w:r>
    </w:p>
    <w:p w:rsidR="00747AC9" w:rsidRPr="00747AC9" w:rsidRDefault="00747AC9" w:rsidP="00747AC9">
      <w:pPr>
        <w:pStyle w:val="a4"/>
        <w:numPr>
          <w:ilvl w:val="0"/>
          <w:numId w:val="7"/>
        </w:numPr>
        <w:spacing w:before="0" w:after="0"/>
        <w:rPr>
          <w:rFonts w:ascii="Times New Roman" w:hAnsi="Times New Roman" w:cs="Times New Roman"/>
          <w:sz w:val="24"/>
          <w:szCs w:val="24"/>
          <w:lang w:val="ru-RU"/>
        </w:rPr>
      </w:pPr>
      <w:r w:rsidRPr="00747AC9">
        <w:rPr>
          <w:rFonts w:ascii="Times New Roman" w:hAnsi="Times New Roman" w:cs="Times New Roman"/>
          <w:sz w:val="24"/>
          <w:szCs w:val="24"/>
          <w:lang w:val="ru-RU"/>
        </w:rPr>
        <w:t>Федеральный закон от 29.12.2012г. №273-ФЗ «Об образовании в Российской Федерации»;</w:t>
      </w:r>
    </w:p>
    <w:p w:rsidR="00747AC9" w:rsidRPr="00747AC9" w:rsidRDefault="00747AC9" w:rsidP="00747AC9">
      <w:pPr>
        <w:pStyle w:val="a4"/>
        <w:numPr>
          <w:ilvl w:val="0"/>
          <w:numId w:val="7"/>
        </w:numPr>
        <w:spacing w:before="0" w:after="0"/>
        <w:rPr>
          <w:rFonts w:ascii="Times New Roman" w:hAnsi="Times New Roman" w:cs="Times New Roman"/>
          <w:sz w:val="24"/>
          <w:szCs w:val="24"/>
          <w:lang w:val="ru-RU"/>
        </w:rPr>
      </w:pPr>
      <w:r w:rsidRPr="00747AC9">
        <w:rPr>
          <w:rFonts w:ascii="Times New Roman" w:hAnsi="Times New Roman" w:cs="Times New Roman"/>
          <w:sz w:val="24"/>
          <w:szCs w:val="24"/>
          <w:lang w:val="ru-RU"/>
        </w:rPr>
        <w:t xml:space="preserve">Федеральный государственный образовательный стандарт среднего общего образования (ФГОС СОО) (утвержден приказом Министерства образования и науки России от 17 мая 2012 г. </w:t>
      </w:r>
      <w:r w:rsidRPr="00747AC9">
        <w:rPr>
          <w:rFonts w:ascii="Times New Roman" w:hAnsi="Times New Roman" w:cs="Times New Roman"/>
          <w:sz w:val="24"/>
          <w:szCs w:val="24"/>
        </w:rPr>
        <w:t>N</w:t>
      </w:r>
      <w:r w:rsidRPr="00747AC9">
        <w:rPr>
          <w:rFonts w:ascii="Times New Roman" w:hAnsi="Times New Roman" w:cs="Times New Roman"/>
          <w:sz w:val="24"/>
          <w:szCs w:val="24"/>
          <w:lang w:val="ru-RU"/>
        </w:rPr>
        <w:t xml:space="preserve"> 413 с изменениями.);</w:t>
      </w:r>
    </w:p>
    <w:p w:rsidR="00747AC9" w:rsidRPr="00747AC9" w:rsidRDefault="00747AC9" w:rsidP="00747AC9">
      <w:pPr>
        <w:pStyle w:val="a4"/>
        <w:numPr>
          <w:ilvl w:val="0"/>
          <w:numId w:val="7"/>
        </w:numPr>
        <w:spacing w:before="0" w:after="0"/>
        <w:rPr>
          <w:rFonts w:ascii="Times New Roman" w:hAnsi="Times New Roman" w:cs="Times New Roman"/>
          <w:sz w:val="24"/>
          <w:szCs w:val="24"/>
        </w:rPr>
      </w:pPr>
      <w:r w:rsidRPr="00747AC9">
        <w:rPr>
          <w:rFonts w:ascii="Times New Roman" w:hAnsi="Times New Roman" w:cs="Times New Roman"/>
          <w:sz w:val="24"/>
          <w:szCs w:val="24"/>
          <w:lang w:val="ru-RU"/>
        </w:rPr>
        <w:t xml:space="preserve">Примерная основная образовательная программа среднего общего образования (одобрена решением федерального учебно-методического объединения по общему образованию </w:t>
      </w:r>
      <w:r w:rsidRPr="00747AC9"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Pr="00747AC9">
        <w:rPr>
          <w:rFonts w:ascii="Times New Roman" w:hAnsi="Times New Roman" w:cs="Times New Roman"/>
          <w:sz w:val="24"/>
          <w:szCs w:val="24"/>
        </w:rPr>
        <w:t>протокол</w:t>
      </w:r>
      <w:proofErr w:type="spellEnd"/>
      <w:r w:rsidRPr="00747AC9">
        <w:rPr>
          <w:rFonts w:ascii="Times New Roman" w:hAnsi="Times New Roman" w:cs="Times New Roman"/>
          <w:sz w:val="24"/>
          <w:szCs w:val="24"/>
        </w:rPr>
        <w:t xml:space="preserve">  </w:t>
      </w:r>
      <w:proofErr w:type="spellStart"/>
      <w:r w:rsidRPr="00747AC9">
        <w:rPr>
          <w:rFonts w:ascii="Times New Roman" w:hAnsi="Times New Roman" w:cs="Times New Roman"/>
          <w:sz w:val="24"/>
          <w:szCs w:val="24"/>
        </w:rPr>
        <w:t>от</w:t>
      </w:r>
      <w:proofErr w:type="spellEnd"/>
      <w:r w:rsidRPr="00747AC9">
        <w:rPr>
          <w:rFonts w:ascii="Times New Roman" w:hAnsi="Times New Roman" w:cs="Times New Roman"/>
          <w:sz w:val="24"/>
          <w:szCs w:val="24"/>
        </w:rPr>
        <w:t xml:space="preserve"> 28 </w:t>
      </w:r>
      <w:proofErr w:type="spellStart"/>
      <w:r w:rsidRPr="00747AC9">
        <w:rPr>
          <w:rFonts w:ascii="Times New Roman" w:hAnsi="Times New Roman" w:cs="Times New Roman"/>
          <w:sz w:val="24"/>
          <w:szCs w:val="24"/>
        </w:rPr>
        <w:t>июня</w:t>
      </w:r>
      <w:proofErr w:type="spellEnd"/>
      <w:r w:rsidRPr="00747AC9">
        <w:rPr>
          <w:rFonts w:ascii="Times New Roman" w:hAnsi="Times New Roman" w:cs="Times New Roman"/>
          <w:sz w:val="24"/>
          <w:szCs w:val="24"/>
        </w:rPr>
        <w:t xml:space="preserve"> 2016 г. № 2/16-з);</w:t>
      </w:r>
    </w:p>
    <w:p w:rsidR="00747AC9" w:rsidRPr="00747AC9" w:rsidRDefault="00747AC9" w:rsidP="00747AC9">
      <w:pPr>
        <w:pStyle w:val="a4"/>
        <w:numPr>
          <w:ilvl w:val="0"/>
          <w:numId w:val="7"/>
        </w:numPr>
        <w:spacing w:before="0" w:after="0"/>
        <w:rPr>
          <w:rFonts w:ascii="Times New Roman" w:hAnsi="Times New Roman" w:cs="Times New Roman"/>
          <w:sz w:val="24"/>
          <w:szCs w:val="24"/>
          <w:lang w:val="ru-RU"/>
        </w:rPr>
      </w:pPr>
      <w:r w:rsidRPr="00747AC9">
        <w:rPr>
          <w:rFonts w:ascii="Times New Roman" w:hAnsi="Times New Roman" w:cs="Times New Roman"/>
          <w:sz w:val="24"/>
          <w:szCs w:val="24"/>
          <w:lang w:val="ru-RU"/>
        </w:rPr>
        <w:t>СанПиН 2.4.2.2821-10 "Санитарно-эпидемиологические требования к условиям и организации обучения в общеобразовательных учреждениях";</w:t>
      </w:r>
    </w:p>
    <w:p w:rsidR="00747AC9" w:rsidRPr="00747AC9" w:rsidRDefault="00747AC9" w:rsidP="00747AC9">
      <w:pPr>
        <w:pStyle w:val="a4"/>
        <w:numPr>
          <w:ilvl w:val="0"/>
          <w:numId w:val="7"/>
        </w:numPr>
        <w:spacing w:before="0" w:after="0"/>
        <w:rPr>
          <w:rFonts w:ascii="Times New Roman" w:hAnsi="Times New Roman" w:cs="Times New Roman"/>
          <w:sz w:val="24"/>
          <w:szCs w:val="24"/>
        </w:rPr>
      </w:pPr>
      <w:proofErr w:type="spellStart"/>
      <w:r w:rsidRPr="00747AC9">
        <w:rPr>
          <w:rFonts w:ascii="Times New Roman" w:hAnsi="Times New Roman" w:cs="Times New Roman"/>
          <w:sz w:val="24"/>
          <w:szCs w:val="24"/>
        </w:rPr>
        <w:t>Устав</w:t>
      </w:r>
      <w:proofErr w:type="spellEnd"/>
      <w:r w:rsidRPr="00747AC9">
        <w:rPr>
          <w:rFonts w:ascii="Times New Roman" w:hAnsi="Times New Roman" w:cs="Times New Roman"/>
          <w:sz w:val="24"/>
          <w:szCs w:val="24"/>
        </w:rPr>
        <w:t xml:space="preserve"> МБОУ </w:t>
      </w:r>
      <w:proofErr w:type="spellStart"/>
      <w:r w:rsidRPr="00747AC9">
        <w:rPr>
          <w:rFonts w:ascii="Times New Roman" w:hAnsi="Times New Roman" w:cs="Times New Roman"/>
          <w:sz w:val="24"/>
          <w:szCs w:val="24"/>
        </w:rPr>
        <w:t>Палагайской</w:t>
      </w:r>
      <w:proofErr w:type="spellEnd"/>
      <w:r w:rsidRPr="00747AC9">
        <w:rPr>
          <w:rFonts w:ascii="Times New Roman" w:hAnsi="Times New Roman" w:cs="Times New Roman"/>
          <w:sz w:val="24"/>
          <w:szCs w:val="24"/>
        </w:rPr>
        <w:t xml:space="preserve"> СОШ.</w:t>
      </w:r>
    </w:p>
    <w:p w:rsidR="00747AC9" w:rsidRPr="00747AC9" w:rsidRDefault="00747AC9" w:rsidP="00747AC9">
      <w:pPr>
        <w:pStyle w:val="a3"/>
        <w:numPr>
          <w:ilvl w:val="0"/>
          <w:numId w:val="7"/>
        </w:numPr>
        <w:shd w:val="clear" w:color="auto" w:fill="FFFFFF"/>
        <w:spacing w:line="276" w:lineRule="auto"/>
        <w:jc w:val="both"/>
        <w:rPr>
          <w:color w:val="000000"/>
        </w:rPr>
      </w:pPr>
      <w:r w:rsidRPr="00747AC9">
        <w:rPr>
          <w:color w:val="000000"/>
        </w:rPr>
        <w:t>Учебный п</w:t>
      </w:r>
      <w:r w:rsidR="001052C7">
        <w:rPr>
          <w:color w:val="000000"/>
        </w:rPr>
        <w:t xml:space="preserve">лан МБОУ </w:t>
      </w:r>
      <w:proofErr w:type="spellStart"/>
      <w:r w:rsidR="001052C7">
        <w:rPr>
          <w:color w:val="000000"/>
        </w:rPr>
        <w:t>Палагайской</w:t>
      </w:r>
      <w:proofErr w:type="spellEnd"/>
      <w:r w:rsidR="001052C7">
        <w:rPr>
          <w:color w:val="000000"/>
        </w:rPr>
        <w:t xml:space="preserve"> СОШ на 2022-2023</w:t>
      </w:r>
      <w:r w:rsidRPr="00747AC9">
        <w:rPr>
          <w:color w:val="000000"/>
        </w:rPr>
        <w:t xml:space="preserve"> учебный год;</w:t>
      </w:r>
    </w:p>
    <w:p w:rsidR="00747AC9" w:rsidRDefault="00747AC9" w:rsidP="00747AC9">
      <w:pPr>
        <w:pStyle w:val="ConsPlusNormal"/>
        <w:numPr>
          <w:ilvl w:val="0"/>
          <w:numId w:val="7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747AC9">
        <w:rPr>
          <w:rFonts w:ascii="Times New Roman" w:hAnsi="Times New Roman" w:cs="Times New Roman"/>
          <w:sz w:val="24"/>
          <w:szCs w:val="24"/>
        </w:rPr>
        <w:t>Положение о рабочей программе учителя.</w:t>
      </w:r>
    </w:p>
    <w:p w:rsidR="006E2BB5" w:rsidRDefault="006E2BB5" w:rsidP="00747AC9">
      <w:pPr>
        <w:pStyle w:val="ConsPlusNormal"/>
        <w:numPr>
          <w:ilvl w:val="0"/>
          <w:numId w:val="7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Примерной программы воспитания (одобренной решением федерального учебно-методического объединения по общему образованию (протокол от 2 июня 2020 г. №2/20)).</w:t>
      </w:r>
    </w:p>
    <w:p w:rsidR="006E2BB5" w:rsidRPr="00747AC9" w:rsidRDefault="006E2BB5" w:rsidP="006E2BB5">
      <w:pPr>
        <w:pStyle w:val="ConsPlusNormal"/>
        <w:ind w:left="720"/>
        <w:jc w:val="both"/>
        <w:rPr>
          <w:rFonts w:ascii="Times New Roman" w:hAnsi="Times New Roman" w:cs="Times New Roman"/>
          <w:sz w:val="24"/>
          <w:szCs w:val="24"/>
        </w:rPr>
      </w:pPr>
    </w:p>
    <w:p w:rsidR="00747AC9" w:rsidRPr="003604A5" w:rsidRDefault="00747AC9" w:rsidP="00747AC9">
      <w:pPr>
        <w:pStyle w:val="a4"/>
        <w:spacing w:before="120" w:after="0" w:line="240" w:lineRule="auto"/>
        <w:jc w:val="both"/>
        <w:rPr>
          <w:rStyle w:val="c13"/>
          <w:rFonts w:ascii="Times New Roman" w:hAnsi="Times New Roman" w:cs="Times New Roman"/>
          <w:sz w:val="24"/>
          <w:szCs w:val="24"/>
          <w:lang w:val="ru-RU"/>
        </w:rPr>
      </w:pPr>
    </w:p>
    <w:p w:rsidR="00747AC9" w:rsidRPr="0052315B" w:rsidRDefault="00747AC9" w:rsidP="00747AC9">
      <w:pPr>
        <w:pStyle w:val="ConsPlusNormal"/>
        <w:numPr>
          <w:ilvl w:val="0"/>
          <w:numId w:val="12"/>
        </w:num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2315B">
        <w:rPr>
          <w:rFonts w:ascii="Times New Roman" w:hAnsi="Times New Roman" w:cs="Times New Roman"/>
          <w:b/>
          <w:sz w:val="28"/>
          <w:szCs w:val="28"/>
        </w:rPr>
        <w:t>Общая характеристика учебного предмета, курса</w:t>
      </w:r>
    </w:p>
    <w:p w:rsidR="00117624" w:rsidRPr="005F5A20" w:rsidRDefault="00117624" w:rsidP="00747AC9">
      <w:pPr>
        <w:autoSpaceDE w:val="0"/>
        <w:autoSpaceDN w:val="0"/>
        <w:adjustRightInd w:val="0"/>
        <w:spacing w:before="0" w:after="0" w:line="240" w:lineRule="auto"/>
        <w:ind w:right="708"/>
        <w:jc w:val="both"/>
        <w:rPr>
          <w:rFonts w:ascii="Times New Roman" w:eastAsiaTheme="minorHAnsi" w:hAnsi="Times New Roman" w:cs="Times New Roman"/>
          <w:sz w:val="24"/>
          <w:szCs w:val="24"/>
          <w:lang w:val="ru-RU" w:bidi="ar-SA"/>
        </w:rPr>
      </w:pPr>
    </w:p>
    <w:p w:rsidR="00117624" w:rsidRPr="005F5A20" w:rsidRDefault="00117624" w:rsidP="00117624">
      <w:pPr>
        <w:autoSpaceDE w:val="0"/>
        <w:autoSpaceDN w:val="0"/>
        <w:adjustRightInd w:val="0"/>
        <w:spacing w:before="0" w:after="0" w:line="240" w:lineRule="auto"/>
        <w:ind w:left="567" w:right="708" w:firstLine="1"/>
        <w:jc w:val="both"/>
        <w:rPr>
          <w:rFonts w:ascii="Times New Roman" w:eastAsiaTheme="minorHAnsi" w:hAnsi="Times New Roman" w:cs="Times New Roman"/>
          <w:b/>
          <w:sz w:val="24"/>
          <w:szCs w:val="24"/>
          <w:lang w:val="ru-RU" w:bidi="ar-SA"/>
        </w:rPr>
      </w:pPr>
      <w:r w:rsidRPr="005F5A20">
        <w:rPr>
          <w:rFonts w:ascii="Times New Roman" w:eastAsiaTheme="minorHAnsi" w:hAnsi="Times New Roman" w:cs="Times New Roman"/>
          <w:b/>
          <w:sz w:val="24"/>
          <w:szCs w:val="24"/>
          <w:lang w:val="ru-RU" w:bidi="ar-SA"/>
        </w:rPr>
        <w:t>Цели и задачи предмета</w:t>
      </w:r>
    </w:p>
    <w:p w:rsidR="00117624" w:rsidRPr="005F5A20" w:rsidRDefault="00117624" w:rsidP="00117624">
      <w:pPr>
        <w:pStyle w:val="a3"/>
        <w:numPr>
          <w:ilvl w:val="0"/>
          <w:numId w:val="2"/>
        </w:numPr>
        <w:ind w:left="567" w:right="708" w:firstLine="1"/>
        <w:jc w:val="both"/>
      </w:pPr>
      <w:r w:rsidRPr="005F5A20">
        <w:t xml:space="preserve">осознание принципиальной роли астрономии в познании фундаментальных законов природы и формировании современной естественнонаучной картины мира; </w:t>
      </w:r>
    </w:p>
    <w:p w:rsidR="00117624" w:rsidRPr="005F5A20" w:rsidRDefault="00117624" w:rsidP="00117624">
      <w:pPr>
        <w:pStyle w:val="a3"/>
        <w:numPr>
          <w:ilvl w:val="0"/>
          <w:numId w:val="2"/>
        </w:numPr>
        <w:ind w:left="567" w:right="708" w:firstLine="1"/>
        <w:jc w:val="both"/>
      </w:pPr>
      <w:r w:rsidRPr="005F5A20">
        <w:t xml:space="preserve">приобретение знаний о физической природе небесных тел и систем, строения и эволюции Вселенной, пространственных и временных масштабах Вселенной, наиболее важных астрономических открытиях, определивших развитие науки и техники; </w:t>
      </w:r>
    </w:p>
    <w:p w:rsidR="00117624" w:rsidRPr="005F5A20" w:rsidRDefault="00117624" w:rsidP="00117624">
      <w:pPr>
        <w:pStyle w:val="a3"/>
        <w:numPr>
          <w:ilvl w:val="0"/>
          <w:numId w:val="2"/>
        </w:numPr>
        <w:ind w:left="567" w:right="708" w:firstLine="1"/>
        <w:jc w:val="both"/>
      </w:pPr>
      <w:r w:rsidRPr="005F5A20">
        <w:t xml:space="preserve">овладение умениями объяснять видимое положение и движение небесных тел принципами определения местоположения и времени по астрономическим объектам, навыками практического использования компьютерных приложений для определения вида звездного неба в конкретном пункте для заданного времени; </w:t>
      </w:r>
    </w:p>
    <w:p w:rsidR="00117624" w:rsidRPr="005F5A20" w:rsidRDefault="00117624" w:rsidP="00117624">
      <w:pPr>
        <w:pStyle w:val="a3"/>
        <w:numPr>
          <w:ilvl w:val="0"/>
          <w:numId w:val="2"/>
        </w:numPr>
        <w:ind w:left="567" w:right="708" w:firstLine="1"/>
        <w:jc w:val="both"/>
      </w:pPr>
      <w:r w:rsidRPr="005F5A20">
        <w:t xml:space="preserve">развитие познавательных интересов, интеллектуальных и творческих способностей в процессе приобретения знаний по астрономии с использованием различных источников информации и современных информационных технологий; </w:t>
      </w:r>
    </w:p>
    <w:p w:rsidR="00117624" w:rsidRPr="005F5A20" w:rsidRDefault="00117624" w:rsidP="00117624">
      <w:pPr>
        <w:pStyle w:val="a3"/>
        <w:numPr>
          <w:ilvl w:val="0"/>
          <w:numId w:val="2"/>
        </w:numPr>
        <w:ind w:left="567" w:right="708" w:firstLine="1"/>
        <w:jc w:val="both"/>
      </w:pPr>
      <w:r w:rsidRPr="005F5A20">
        <w:t xml:space="preserve">использование приобретенных знаний и умений для решения практических задач повседневной жизни; </w:t>
      </w:r>
    </w:p>
    <w:p w:rsidR="00117624" w:rsidRPr="005F5A20" w:rsidRDefault="00117624" w:rsidP="00117624">
      <w:pPr>
        <w:pStyle w:val="a3"/>
        <w:numPr>
          <w:ilvl w:val="0"/>
          <w:numId w:val="2"/>
        </w:numPr>
        <w:ind w:left="567" w:right="708" w:firstLine="1"/>
        <w:jc w:val="both"/>
      </w:pPr>
      <w:r w:rsidRPr="005F5A20">
        <w:t xml:space="preserve">формирование научного мировоззрения; </w:t>
      </w:r>
    </w:p>
    <w:p w:rsidR="00117624" w:rsidRDefault="00117624" w:rsidP="00117624">
      <w:pPr>
        <w:pStyle w:val="a3"/>
        <w:numPr>
          <w:ilvl w:val="0"/>
          <w:numId w:val="2"/>
        </w:numPr>
        <w:ind w:left="567" w:right="708" w:firstLine="1"/>
        <w:jc w:val="both"/>
      </w:pPr>
      <w:r w:rsidRPr="005F5A20">
        <w:t xml:space="preserve">формирование навыков использования естественнонаучных и особенно физико-математических знаний для объективного анализа устройства окружающего мира на примере достижений современной астрофизики, астрономии и космонавтики. </w:t>
      </w:r>
    </w:p>
    <w:p w:rsidR="00117624" w:rsidRPr="00570C42" w:rsidRDefault="00117624" w:rsidP="00117624">
      <w:pPr>
        <w:spacing w:before="0" w:after="0"/>
        <w:ind w:left="567" w:right="708" w:firstLine="1"/>
        <w:jc w:val="center"/>
        <w:rPr>
          <w:rFonts w:ascii="Times New Roman" w:eastAsiaTheme="minorHAnsi" w:hAnsi="Times New Roman" w:cs="Times New Roman"/>
          <w:b/>
          <w:sz w:val="24"/>
          <w:szCs w:val="24"/>
          <w:lang w:val="ru-RU" w:bidi="ar-SA"/>
        </w:rPr>
      </w:pPr>
      <w:r w:rsidRPr="00570C42">
        <w:rPr>
          <w:rFonts w:ascii="Times New Roman" w:hAnsi="Times New Roman" w:cs="Times New Roman"/>
          <w:b/>
          <w:sz w:val="24"/>
          <w:szCs w:val="24"/>
          <w:lang w:val="ru-RU"/>
        </w:rPr>
        <w:t>Учебно-методический комплект</w:t>
      </w:r>
    </w:p>
    <w:p w:rsidR="00117624" w:rsidRPr="00570C42" w:rsidRDefault="00117624" w:rsidP="00117624">
      <w:pPr>
        <w:pStyle w:val="a4"/>
        <w:numPr>
          <w:ilvl w:val="0"/>
          <w:numId w:val="1"/>
        </w:numPr>
        <w:autoSpaceDE w:val="0"/>
        <w:autoSpaceDN w:val="0"/>
        <w:adjustRightInd w:val="0"/>
        <w:spacing w:before="0" w:after="0" w:line="240" w:lineRule="auto"/>
        <w:ind w:right="708"/>
        <w:jc w:val="both"/>
        <w:rPr>
          <w:rFonts w:ascii="SchoolBookSanPin" w:eastAsiaTheme="minorHAnsi" w:hAnsi="SchoolBookSanPin" w:cs="SchoolBookSanPin"/>
          <w:sz w:val="24"/>
          <w:szCs w:val="24"/>
          <w:lang w:val="ru-RU" w:bidi="ar-SA"/>
        </w:rPr>
      </w:pPr>
      <w:r w:rsidRPr="00570C42">
        <w:rPr>
          <w:rFonts w:ascii="SchoolBookSanPin" w:eastAsiaTheme="minorHAnsi" w:hAnsi="SchoolBookSanPin" w:cs="SchoolBookSanPin"/>
          <w:sz w:val="24"/>
          <w:szCs w:val="24"/>
          <w:lang w:val="ru-RU" w:bidi="ar-SA"/>
        </w:rPr>
        <w:t xml:space="preserve">Воронцов-Вельяминов Б. А., </w:t>
      </w:r>
      <w:proofErr w:type="spellStart"/>
      <w:r w:rsidRPr="00570C42">
        <w:rPr>
          <w:rFonts w:ascii="SchoolBookSanPin" w:eastAsiaTheme="minorHAnsi" w:hAnsi="SchoolBookSanPin" w:cs="SchoolBookSanPin"/>
          <w:sz w:val="24"/>
          <w:szCs w:val="24"/>
          <w:lang w:val="ru-RU" w:bidi="ar-SA"/>
        </w:rPr>
        <w:t>Страут</w:t>
      </w:r>
      <w:proofErr w:type="spellEnd"/>
      <w:r w:rsidRPr="00570C42">
        <w:rPr>
          <w:rFonts w:ascii="SchoolBookSanPin" w:eastAsiaTheme="minorHAnsi" w:hAnsi="SchoolBookSanPin" w:cs="SchoolBookSanPin"/>
          <w:sz w:val="24"/>
          <w:szCs w:val="24"/>
          <w:lang w:val="ru-RU" w:bidi="ar-SA"/>
        </w:rPr>
        <w:t xml:space="preserve"> Е. К. «Астрономия. 11 класс». Учебник с электронным приложением. — М. : Дрофа, 2017.</w:t>
      </w:r>
    </w:p>
    <w:p w:rsidR="00117624" w:rsidRPr="00570C42" w:rsidRDefault="00117624" w:rsidP="00117624">
      <w:pPr>
        <w:pStyle w:val="a4"/>
        <w:numPr>
          <w:ilvl w:val="0"/>
          <w:numId w:val="1"/>
        </w:numPr>
        <w:autoSpaceDE w:val="0"/>
        <w:autoSpaceDN w:val="0"/>
        <w:adjustRightInd w:val="0"/>
        <w:spacing w:before="0" w:after="0" w:line="240" w:lineRule="auto"/>
        <w:ind w:right="708"/>
        <w:jc w:val="both"/>
        <w:rPr>
          <w:rFonts w:ascii="SchoolBookSanPin" w:eastAsiaTheme="minorHAnsi" w:hAnsi="SchoolBookSanPin" w:cs="SchoolBookSanPin"/>
          <w:sz w:val="24"/>
          <w:szCs w:val="24"/>
          <w:lang w:val="ru-RU" w:bidi="ar-SA"/>
        </w:rPr>
      </w:pPr>
      <w:r w:rsidRPr="00570C42">
        <w:rPr>
          <w:rFonts w:ascii="SchoolBookSanPin" w:eastAsiaTheme="minorHAnsi" w:hAnsi="SchoolBookSanPin" w:cs="SchoolBookSanPin"/>
          <w:sz w:val="24"/>
          <w:szCs w:val="24"/>
          <w:lang w:val="ru-RU" w:bidi="ar-SA"/>
        </w:rPr>
        <w:t xml:space="preserve">Методическое пособие к учебнику «Астрономия. 11 класс» авторов Б. А. Воронцова-Вельяминова, Е. К. </w:t>
      </w:r>
      <w:proofErr w:type="spellStart"/>
      <w:r w:rsidRPr="00570C42">
        <w:rPr>
          <w:rFonts w:ascii="SchoolBookSanPin" w:eastAsiaTheme="minorHAnsi" w:hAnsi="SchoolBookSanPin" w:cs="SchoolBookSanPin"/>
          <w:sz w:val="24"/>
          <w:szCs w:val="24"/>
          <w:lang w:val="ru-RU" w:bidi="ar-SA"/>
        </w:rPr>
        <w:t>Страута</w:t>
      </w:r>
      <w:proofErr w:type="spellEnd"/>
      <w:r w:rsidRPr="00570C42">
        <w:rPr>
          <w:rFonts w:ascii="SchoolBookSanPin" w:eastAsiaTheme="minorHAnsi" w:hAnsi="SchoolBookSanPin" w:cs="SchoolBookSanPin"/>
          <w:sz w:val="24"/>
          <w:szCs w:val="24"/>
          <w:lang w:val="ru-RU" w:bidi="ar-SA"/>
        </w:rPr>
        <w:t>. — М. : Дрофа, 2017.</w:t>
      </w:r>
    </w:p>
    <w:p w:rsidR="00117624" w:rsidRPr="00770D60" w:rsidRDefault="00117624" w:rsidP="00117624">
      <w:pPr>
        <w:pStyle w:val="a4"/>
        <w:numPr>
          <w:ilvl w:val="0"/>
          <w:numId w:val="1"/>
        </w:numPr>
        <w:autoSpaceDE w:val="0"/>
        <w:autoSpaceDN w:val="0"/>
        <w:adjustRightInd w:val="0"/>
        <w:spacing w:before="0" w:after="0" w:line="240" w:lineRule="auto"/>
        <w:ind w:right="708"/>
        <w:jc w:val="both"/>
        <w:rPr>
          <w:b/>
          <w:sz w:val="24"/>
          <w:szCs w:val="24"/>
          <w:lang w:val="ru-RU"/>
        </w:rPr>
      </w:pPr>
      <w:r w:rsidRPr="00570C42">
        <w:rPr>
          <w:rFonts w:ascii="SchoolBookSanPin" w:eastAsiaTheme="minorHAnsi" w:hAnsi="SchoolBookSanPin" w:cs="SchoolBookSanPin"/>
          <w:sz w:val="24"/>
          <w:szCs w:val="24"/>
          <w:lang w:val="ru-RU" w:bidi="ar-SA"/>
        </w:rPr>
        <w:lastRenderedPageBreak/>
        <w:t xml:space="preserve">Рабочая программа к УМК Б. А. Воронцова-Вельяминова, Е. К. </w:t>
      </w:r>
      <w:proofErr w:type="spellStart"/>
      <w:r w:rsidRPr="00570C42">
        <w:rPr>
          <w:rFonts w:ascii="SchoolBookSanPin" w:eastAsiaTheme="minorHAnsi" w:hAnsi="SchoolBookSanPin" w:cs="SchoolBookSanPin"/>
          <w:sz w:val="24"/>
          <w:szCs w:val="24"/>
          <w:lang w:val="ru-RU" w:bidi="ar-SA"/>
        </w:rPr>
        <w:t>Страута</w:t>
      </w:r>
      <w:proofErr w:type="spellEnd"/>
      <w:r w:rsidRPr="00570C42">
        <w:rPr>
          <w:rFonts w:ascii="SchoolBookSanPin" w:eastAsiaTheme="minorHAnsi" w:hAnsi="SchoolBookSanPin" w:cs="SchoolBookSanPin"/>
          <w:sz w:val="24"/>
          <w:szCs w:val="24"/>
          <w:lang w:val="ru-RU" w:bidi="ar-SA"/>
        </w:rPr>
        <w:t xml:space="preserve"> : учебно-методическое пособие / Е. К. </w:t>
      </w:r>
      <w:proofErr w:type="spellStart"/>
      <w:r w:rsidRPr="00570C42">
        <w:rPr>
          <w:rFonts w:ascii="SchoolBookSanPin" w:eastAsiaTheme="minorHAnsi" w:hAnsi="SchoolBookSanPin" w:cs="SchoolBookSanPin"/>
          <w:sz w:val="24"/>
          <w:szCs w:val="24"/>
          <w:lang w:val="ru-RU" w:bidi="ar-SA"/>
        </w:rPr>
        <w:t>Страут</w:t>
      </w:r>
      <w:proofErr w:type="spellEnd"/>
      <w:r w:rsidRPr="00570C42">
        <w:rPr>
          <w:rFonts w:ascii="SchoolBookSanPin" w:eastAsiaTheme="minorHAnsi" w:hAnsi="SchoolBookSanPin" w:cs="SchoolBookSanPin"/>
          <w:sz w:val="24"/>
          <w:szCs w:val="24"/>
          <w:lang w:val="ru-RU" w:bidi="ar-SA"/>
        </w:rPr>
        <w:t>. — М. : Дрофа, 2017.</w:t>
      </w:r>
    </w:p>
    <w:p w:rsidR="00117624" w:rsidRPr="00B165D4" w:rsidRDefault="00117624" w:rsidP="00117624">
      <w:pPr>
        <w:pStyle w:val="a4"/>
        <w:numPr>
          <w:ilvl w:val="0"/>
          <w:numId w:val="1"/>
        </w:numPr>
        <w:autoSpaceDE w:val="0"/>
        <w:autoSpaceDN w:val="0"/>
        <w:adjustRightInd w:val="0"/>
        <w:spacing w:before="0" w:after="0" w:line="240" w:lineRule="auto"/>
        <w:ind w:right="708"/>
        <w:jc w:val="both"/>
        <w:rPr>
          <w:b/>
          <w:sz w:val="24"/>
          <w:szCs w:val="24"/>
          <w:lang w:val="ru-RU"/>
        </w:rPr>
      </w:pPr>
      <w:proofErr w:type="spellStart"/>
      <w:r>
        <w:rPr>
          <w:rFonts w:ascii="SchoolBookSanPin" w:eastAsiaTheme="minorHAnsi" w:hAnsi="SchoolBookSanPin" w:cs="SchoolBookSanPin"/>
          <w:sz w:val="24"/>
          <w:szCs w:val="24"/>
          <w:lang w:val="ru-RU" w:bidi="ar-SA"/>
        </w:rPr>
        <w:t>Гомулина</w:t>
      </w:r>
      <w:proofErr w:type="spellEnd"/>
      <w:r>
        <w:rPr>
          <w:rFonts w:ascii="SchoolBookSanPin" w:eastAsiaTheme="minorHAnsi" w:hAnsi="SchoolBookSanPin" w:cs="SchoolBookSanPin"/>
          <w:sz w:val="24"/>
          <w:szCs w:val="24"/>
          <w:lang w:val="ru-RU" w:bidi="ar-SA"/>
        </w:rPr>
        <w:t xml:space="preserve">, Н.Н. Астрономия: Проверочные и контрольные работы. 11 </w:t>
      </w:r>
      <w:proofErr w:type="spellStart"/>
      <w:r>
        <w:rPr>
          <w:rFonts w:ascii="SchoolBookSanPin" w:eastAsiaTheme="minorHAnsi" w:hAnsi="SchoolBookSanPin" w:cs="SchoolBookSanPin"/>
          <w:sz w:val="24"/>
          <w:szCs w:val="24"/>
          <w:lang w:val="ru-RU" w:bidi="ar-SA"/>
        </w:rPr>
        <w:t>кл</w:t>
      </w:r>
      <w:proofErr w:type="spellEnd"/>
      <w:r>
        <w:rPr>
          <w:rFonts w:ascii="SchoolBookSanPin" w:eastAsiaTheme="minorHAnsi" w:hAnsi="SchoolBookSanPin" w:cs="SchoolBookSanPin"/>
          <w:sz w:val="24"/>
          <w:szCs w:val="24"/>
          <w:lang w:val="ru-RU" w:bidi="ar-SA"/>
        </w:rPr>
        <w:t xml:space="preserve">.: учеб. пособие/ Н.Н. </w:t>
      </w:r>
      <w:proofErr w:type="spellStart"/>
      <w:r>
        <w:rPr>
          <w:rFonts w:ascii="SchoolBookSanPin" w:eastAsiaTheme="minorHAnsi" w:hAnsi="SchoolBookSanPin" w:cs="SchoolBookSanPin"/>
          <w:sz w:val="24"/>
          <w:szCs w:val="24"/>
          <w:lang w:val="ru-RU" w:bidi="ar-SA"/>
        </w:rPr>
        <w:t>Гомулина</w:t>
      </w:r>
      <w:proofErr w:type="spellEnd"/>
      <w:r>
        <w:rPr>
          <w:rFonts w:ascii="SchoolBookSanPin" w:eastAsiaTheme="minorHAnsi" w:hAnsi="SchoolBookSanPin" w:cs="SchoolBookSanPin"/>
          <w:sz w:val="24"/>
          <w:szCs w:val="24"/>
          <w:lang w:val="ru-RU" w:bidi="ar-SA"/>
        </w:rPr>
        <w:t>. – М.: Дрофа,2018.</w:t>
      </w:r>
    </w:p>
    <w:p w:rsidR="00B165D4" w:rsidRPr="00B165D4" w:rsidRDefault="00B165D4" w:rsidP="00B165D4">
      <w:pPr>
        <w:pStyle w:val="a4"/>
        <w:autoSpaceDE w:val="0"/>
        <w:autoSpaceDN w:val="0"/>
        <w:adjustRightInd w:val="0"/>
        <w:spacing w:before="0" w:after="0" w:line="240" w:lineRule="auto"/>
        <w:ind w:right="708"/>
        <w:jc w:val="both"/>
        <w:rPr>
          <w:b/>
          <w:sz w:val="24"/>
          <w:szCs w:val="24"/>
          <w:lang w:val="ru-RU"/>
        </w:rPr>
      </w:pPr>
    </w:p>
    <w:p w:rsidR="00B165D4" w:rsidRPr="00B165D4" w:rsidRDefault="00B165D4" w:rsidP="00B165D4">
      <w:pPr>
        <w:pStyle w:val="a4"/>
        <w:tabs>
          <w:tab w:val="left" w:pos="5160"/>
        </w:tabs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B165D4">
        <w:rPr>
          <w:rFonts w:ascii="Times New Roman" w:hAnsi="Times New Roman" w:cs="Times New Roman"/>
          <w:b/>
          <w:sz w:val="24"/>
          <w:szCs w:val="24"/>
          <w:lang w:val="ru-RU"/>
        </w:rPr>
        <w:t>Основные формы, технологии, методы обучения; типы уроков</w:t>
      </w:r>
    </w:p>
    <w:p w:rsidR="00B165D4" w:rsidRPr="00B165D4" w:rsidRDefault="00B165D4" w:rsidP="00B165D4">
      <w:pPr>
        <w:pStyle w:val="a4"/>
        <w:numPr>
          <w:ilvl w:val="0"/>
          <w:numId w:val="1"/>
        </w:numPr>
        <w:spacing w:line="240" w:lineRule="auto"/>
        <w:ind w:right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165D4">
        <w:rPr>
          <w:rFonts w:ascii="Times New Roman" w:hAnsi="Times New Roman" w:cs="Times New Roman"/>
          <w:b/>
          <w:i/>
          <w:sz w:val="24"/>
          <w:szCs w:val="24"/>
          <w:lang w:val="ru-RU"/>
        </w:rPr>
        <w:t>Формы организации обучения</w:t>
      </w:r>
      <w:r w:rsidRPr="00B165D4">
        <w:rPr>
          <w:rFonts w:ascii="Times New Roman" w:hAnsi="Times New Roman" w:cs="Times New Roman"/>
          <w:sz w:val="24"/>
          <w:szCs w:val="24"/>
          <w:lang w:val="ru-RU"/>
        </w:rPr>
        <w:t>: индивидуальная, парная, групповая, интерактивная.</w:t>
      </w:r>
    </w:p>
    <w:p w:rsidR="00B165D4" w:rsidRPr="00B165D4" w:rsidRDefault="00B165D4" w:rsidP="00B165D4">
      <w:pPr>
        <w:pStyle w:val="a4"/>
        <w:numPr>
          <w:ilvl w:val="0"/>
          <w:numId w:val="1"/>
        </w:numPr>
        <w:spacing w:line="240" w:lineRule="auto"/>
        <w:ind w:right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165D4">
        <w:rPr>
          <w:rFonts w:ascii="Times New Roman" w:hAnsi="Times New Roman" w:cs="Times New Roman"/>
          <w:b/>
          <w:i/>
          <w:sz w:val="24"/>
          <w:szCs w:val="24"/>
          <w:lang w:val="ru-RU"/>
        </w:rPr>
        <w:t>Методы обучения</w:t>
      </w:r>
      <w:r w:rsidRPr="00B165D4">
        <w:rPr>
          <w:rFonts w:ascii="Times New Roman" w:hAnsi="Times New Roman" w:cs="Times New Roman"/>
          <w:sz w:val="24"/>
          <w:szCs w:val="24"/>
          <w:lang w:val="ru-RU"/>
        </w:rPr>
        <w:t xml:space="preserve">: </w:t>
      </w:r>
    </w:p>
    <w:p w:rsidR="00B165D4" w:rsidRPr="00B165D4" w:rsidRDefault="00B165D4" w:rsidP="00B165D4">
      <w:pPr>
        <w:pStyle w:val="a4"/>
        <w:numPr>
          <w:ilvl w:val="0"/>
          <w:numId w:val="1"/>
        </w:numPr>
        <w:spacing w:line="240" w:lineRule="auto"/>
        <w:ind w:right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165D4">
        <w:rPr>
          <w:rFonts w:ascii="Times New Roman" w:hAnsi="Times New Roman" w:cs="Times New Roman"/>
          <w:sz w:val="24"/>
          <w:szCs w:val="24"/>
          <w:lang w:val="ru-RU"/>
        </w:rPr>
        <w:t xml:space="preserve">По источнику знаний: словесные, наглядные, практические; </w:t>
      </w:r>
    </w:p>
    <w:p w:rsidR="00B165D4" w:rsidRPr="00B165D4" w:rsidRDefault="00B165D4" w:rsidP="00B165D4">
      <w:pPr>
        <w:pStyle w:val="a4"/>
        <w:numPr>
          <w:ilvl w:val="0"/>
          <w:numId w:val="1"/>
        </w:numPr>
        <w:spacing w:line="240" w:lineRule="auto"/>
        <w:ind w:right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165D4">
        <w:rPr>
          <w:rFonts w:ascii="Times New Roman" w:hAnsi="Times New Roman" w:cs="Times New Roman"/>
          <w:sz w:val="24"/>
          <w:szCs w:val="24"/>
          <w:lang w:val="ru-RU"/>
        </w:rPr>
        <w:t>По уровню познавательной активности: проблемный, частично-поисковый, объяснительно-иллюстративный;</w:t>
      </w:r>
    </w:p>
    <w:p w:rsidR="00B165D4" w:rsidRPr="00B165D4" w:rsidRDefault="00B165D4" w:rsidP="00B165D4">
      <w:pPr>
        <w:pStyle w:val="a4"/>
        <w:numPr>
          <w:ilvl w:val="0"/>
          <w:numId w:val="1"/>
        </w:numPr>
        <w:spacing w:line="240" w:lineRule="auto"/>
        <w:ind w:right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165D4">
        <w:rPr>
          <w:rFonts w:ascii="Times New Roman" w:hAnsi="Times New Roman" w:cs="Times New Roman"/>
          <w:sz w:val="24"/>
          <w:szCs w:val="24"/>
          <w:lang w:val="ru-RU"/>
        </w:rPr>
        <w:t>По принципу расчленения или соединения знаний: аналитический, синтетический, сравнительный, обобщающий, классификационный.</w:t>
      </w:r>
    </w:p>
    <w:p w:rsidR="00B165D4" w:rsidRPr="00B165D4" w:rsidRDefault="00B165D4" w:rsidP="00B165D4">
      <w:pPr>
        <w:pStyle w:val="a4"/>
        <w:numPr>
          <w:ilvl w:val="0"/>
          <w:numId w:val="1"/>
        </w:numPr>
        <w:spacing w:line="240" w:lineRule="auto"/>
        <w:ind w:right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165D4">
        <w:rPr>
          <w:rFonts w:ascii="Times New Roman" w:hAnsi="Times New Roman" w:cs="Times New Roman"/>
          <w:b/>
          <w:i/>
          <w:sz w:val="24"/>
          <w:szCs w:val="24"/>
          <w:lang w:val="ru-RU"/>
        </w:rPr>
        <w:t>Технологии обучения</w:t>
      </w:r>
      <w:r w:rsidRPr="00B165D4">
        <w:rPr>
          <w:rFonts w:ascii="Times New Roman" w:hAnsi="Times New Roman" w:cs="Times New Roman"/>
          <w:sz w:val="24"/>
          <w:szCs w:val="24"/>
          <w:lang w:val="ru-RU"/>
        </w:rPr>
        <w:t xml:space="preserve">: индивидуально-ориентированная, </w:t>
      </w:r>
      <w:proofErr w:type="spellStart"/>
      <w:r w:rsidRPr="00B165D4">
        <w:rPr>
          <w:rFonts w:ascii="Times New Roman" w:hAnsi="Times New Roman" w:cs="Times New Roman"/>
          <w:sz w:val="24"/>
          <w:szCs w:val="24"/>
          <w:lang w:val="ru-RU"/>
        </w:rPr>
        <w:t>разноуровневая</w:t>
      </w:r>
      <w:proofErr w:type="spellEnd"/>
      <w:r w:rsidRPr="00B165D4">
        <w:rPr>
          <w:rFonts w:ascii="Times New Roman" w:hAnsi="Times New Roman" w:cs="Times New Roman"/>
          <w:sz w:val="24"/>
          <w:szCs w:val="24"/>
          <w:lang w:val="ru-RU"/>
        </w:rPr>
        <w:t>, ИКТ.</w:t>
      </w:r>
    </w:p>
    <w:p w:rsidR="00B165D4" w:rsidRPr="00B165D4" w:rsidRDefault="00B165D4" w:rsidP="00B165D4">
      <w:pPr>
        <w:pStyle w:val="a4"/>
        <w:numPr>
          <w:ilvl w:val="0"/>
          <w:numId w:val="1"/>
        </w:numPr>
        <w:spacing w:line="240" w:lineRule="auto"/>
        <w:ind w:right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165D4">
        <w:rPr>
          <w:rFonts w:ascii="Times New Roman" w:hAnsi="Times New Roman" w:cs="Times New Roman"/>
          <w:b/>
          <w:i/>
          <w:sz w:val="24"/>
          <w:szCs w:val="24"/>
          <w:lang w:val="ru-RU"/>
        </w:rPr>
        <w:t>Способы проверки и оценки результатов обучения</w:t>
      </w:r>
      <w:r w:rsidRPr="00B165D4">
        <w:rPr>
          <w:rFonts w:ascii="Times New Roman" w:hAnsi="Times New Roman" w:cs="Times New Roman"/>
          <w:sz w:val="24"/>
          <w:szCs w:val="24"/>
          <w:lang w:val="ru-RU"/>
        </w:rPr>
        <w:t>: устные зачёты, проверочные и контрольные работы, тесты, рефераты, проекты.</w:t>
      </w:r>
    </w:p>
    <w:p w:rsidR="00B165D4" w:rsidRPr="00B165D4" w:rsidRDefault="00B165D4" w:rsidP="00B165D4">
      <w:pPr>
        <w:pStyle w:val="a4"/>
        <w:shd w:val="clear" w:color="auto" w:fill="FFFFFF"/>
        <w:spacing w:before="0" w:after="0" w:line="294" w:lineRule="atLeast"/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</w:pPr>
      <w:r w:rsidRPr="00B165D4"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  <w:br/>
      </w:r>
    </w:p>
    <w:p w:rsidR="00747AC9" w:rsidRPr="00B165D4" w:rsidRDefault="00747AC9" w:rsidP="00B165D4">
      <w:pPr>
        <w:pStyle w:val="a4"/>
        <w:shd w:val="clear" w:color="auto" w:fill="FFFFFF"/>
        <w:spacing w:before="0" w:after="0" w:line="294" w:lineRule="atLeast"/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</w:pPr>
    </w:p>
    <w:p w:rsidR="00747AC9" w:rsidRPr="00747AC9" w:rsidRDefault="00747AC9" w:rsidP="00747AC9">
      <w:pPr>
        <w:autoSpaceDE w:val="0"/>
        <w:autoSpaceDN w:val="0"/>
        <w:adjustRightInd w:val="0"/>
        <w:spacing w:before="0" w:after="0" w:line="240" w:lineRule="auto"/>
        <w:ind w:right="708"/>
        <w:jc w:val="both"/>
        <w:rPr>
          <w:b/>
          <w:sz w:val="24"/>
          <w:szCs w:val="24"/>
          <w:lang w:val="ru-RU"/>
        </w:rPr>
      </w:pPr>
    </w:p>
    <w:p w:rsidR="00747AC9" w:rsidRPr="00747AC9" w:rsidRDefault="00747AC9" w:rsidP="00B165D4">
      <w:pPr>
        <w:pStyle w:val="a4"/>
        <w:spacing w:before="0"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747AC9">
        <w:rPr>
          <w:rFonts w:ascii="Times New Roman" w:hAnsi="Times New Roman" w:cs="Times New Roman"/>
          <w:b/>
          <w:sz w:val="28"/>
          <w:szCs w:val="28"/>
          <w:lang w:val="ru-RU"/>
        </w:rPr>
        <w:t>Описание места учебного предмета, курса в учебном плане</w:t>
      </w:r>
    </w:p>
    <w:p w:rsidR="00117624" w:rsidRDefault="00117624" w:rsidP="00117624">
      <w:pPr>
        <w:autoSpaceDE w:val="0"/>
        <w:autoSpaceDN w:val="0"/>
        <w:adjustRightInd w:val="0"/>
        <w:spacing w:before="0" w:after="0" w:line="240" w:lineRule="auto"/>
        <w:ind w:left="567" w:right="708" w:firstLine="1"/>
        <w:jc w:val="both"/>
        <w:rPr>
          <w:rFonts w:ascii="Times New Roman" w:eastAsiaTheme="minorHAnsi" w:hAnsi="Times New Roman" w:cs="Times New Roman"/>
          <w:sz w:val="24"/>
          <w:szCs w:val="24"/>
          <w:lang w:val="ru-RU" w:bidi="ar-SA"/>
        </w:rPr>
      </w:pPr>
      <w:r>
        <w:rPr>
          <w:rFonts w:ascii="Times New Roman" w:eastAsiaTheme="minorHAnsi" w:hAnsi="Times New Roman" w:cs="Times New Roman"/>
          <w:sz w:val="24"/>
          <w:szCs w:val="24"/>
          <w:lang w:val="ru-RU" w:bidi="ar-SA"/>
        </w:rPr>
        <w:t>Изучение курса рассчитано на 34 часа (1 час в неделю).</w:t>
      </w:r>
    </w:p>
    <w:p w:rsidR="00B165D4" w:rsidRPr="00B165D4" w:rsidRDefault="00B165D4" w:rsidP="00B165D4">
      <w:pPr>
        <w:shd w:val="clear" w:color="auto" w:fill="FFFFFF"/>
        <w:spacing w:before="0" w:after="0" w:line="294" w:lineRule="atLeast"/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</w:pPr>
      <w:r w:rsidRPr="00B165D4"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  <w:br/>
      </w:r>
    </w:p>
    <w:p w:rsidR="00B165D4" w:rsidRPr="00B165D4" w:rsidRDefault="00B165D4" w:rsidP="00B165D4">
      <w:pPr>
        <w:shd w:val="clear" w:color="auto" w:fill="FFFFFF"/>
        <w:spacing w:before="0" w:after="0" w:line="294" w:lineRule="atLeast"/>
        <w:jc w:val="center"/>
        <w:rPr>
          <w:rFonts w:ascii="Arial" w:eastAsia="Times New Roman" w:hAnsi="Arial" w:cs="Arial"/>
          <w:b/>
          <w:color w:val="000000"/>
          <w:sz w:val="28"/>
          <w:szCs w:val="28"/>
          <w:lang w:val="ru-RU" w:eastAsia="ru-RU" w:bidi="ar-SA"/>
        </w:rPr>
      </w:pPr>
      <w:r w:rsidRPr="00B165D4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 w:bidi="ar-SA"/>
        </w:rPr>
        <w:t xml:space="preserve">Личностные, предметные и </w:t>
      </w:r>
      <w:proofErr w:type="spellStart"/>
      <w:r w:rsidRPr="00B165D4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 w:bidi="ar-SA"/>
        </w:rPr>
        <w:t>метапредметные</w:t>
      </w:r>
      <w:proofErr w:type="spellEnd"/>
      <w:r w:rsidRPr="00B165D4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 w:bidi="ar-SA"/>
        </w:rPr>
        <w:t xml:space="preserve"> результаты освоения учебного предмета</w:t>
      </w:r>
    </w:p>
    <w:p w:rsidR="00B165D4" w:rsidRPr="00B165D4" w:rsidRDefault="00B165D4" w:rsidP="00B165D4">
      <w:pPr>
        <w:shd w:val="clear" w:color="auto" w:fill="FFFFFF"/>
        <w:spacing w:before="0" w:after="0" w:line="294" w:lineRule="atLeast"/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</w:pPr>
      <w:r w:rsidRPr="009C05F5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ru-RU" w:eastAsia="ru-RU" w:bidi="ar-SA"/>
        </w:rPr>
        <w:t xml:space="preserve">Личностные результаты </w:t>
      </w:r>
      <w:r w:rsidRPr="00B165D4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в сфере отношений обучающихся к себе, к своему здоровью, к познанию себя.</w:t>
      </w:r>
    </w:p>
    <w:p w:rsidR="00B165D4" w:rsidRPr="00B165D4" w:rsidRDefault="00B165D4" w:rsidP="00B165D4">
      <w:pPr>
        <w:shd w:val="clear" w:color="auto" w:fill="FFFFFF"/>
        <w:spacing w:before="0" w:after="0" w:line="294" w:lineRule="atLeast"/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</w:pPr>
      <w:r w:rsidRPr="00B165D4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Личностные результаты в сфере отношений обучающихся к закону, государству и к гражданскому обществу.</w:t>
      </w:r>
    </w:p>
    <w:p w:rsidR="00B165D4" w:rsidRPr="00B165D4" w:rsidRDefault="00B165D4" w:rsidP="00B165D4">
      <w:pPr>
        <w:shd w:val="clear" w:color="auto" w:fill="FFFFFF"/>
        <w:spacing w:before="0" w:after="0" w:line="294" w:lineRule="atLeast"/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</w:pPr>
      <w:r w:rsidRPr="00B165D4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Личностные результаты в сфере отношений обучающихся к окружающему миру, живой природе, художественной культуре.</w:t>
      </w:r>
    </w:p>
    <w:p w:rsidR="00B165D4" w:rsidRPr="00B165D4" w:rsidRDefault="00B165D4" w:rsidP="00B165D4">
      <w:pPr>
        <w:shd w:val="clear" w:color="auto" w:fill="FFFFFF"/>
        <w:spacing w:before="0" w:after="0" w:line="294" w:lineRule="atLeast"/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</w:pPr>
      <w:proofErr w:type="spellStart"/>
      <w:r w:rsidRPr="009C05F5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ru-RU" w:eastAsia="ru-RU" w:bidi="ar-SA"/>
        </w:rPr>
        <w:t>Метапредметные</w:t>
      </w:r>
      <w:proofErr w:type="spellEnd"/>
      <w:r w:rsidRPr="009C05F5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ru-RU" w:eastAsia="ru-RU" w:bidi="ar-SA"/>
        </w:rPr>
        <w:t xml:space="preserve"> результаты</w:t>
      </w:r>
      <w:r w:rsidRPr="00B165D4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 xml:space="preserve"> обучения астрономии в средней школе представлены тремя группами универсальных учебных действий. Регулятивные универсальные учебные действия</w:t>
      </w:r>
    </w:p>
    <w:p w:rsidR="00B165D4" w:rsidRPr="00B165D4" w:rsidRDefault="00B165D4" w:rsidP="00B165D4">
      <w:pPr>
        <w:shd w:val="clear" w:color="auto" w:fill="FFFFFF"/>
        <w:spacing w:before="0" w:after="0" w:line="294" w:lineRule="atLeast"/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</w:pPr>
      <w:r w:rsidRPr="00B165D4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Выпускник научится:</w:t>
      </w:r>
    </w:p>
    <w:p w:rsidR="00B165D4" w:rsidRPr="00B165D4" w:rsidRDefault="00B165D4" w:rsidP="00B165D4">
      <w:pPr>
        <w:shd w:val="clear" w:color="auto" w:fill="FFFFFF"/>
        <w:spacing w:before="0" w:after="0" w:line="294" w:lineRule="atLeast"/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</w:pPr>
      <w:r w:rsidRPr="00B165D4"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  <w:t>•</w:t>
      </w:r>
      <w:r w:rsidRPr="00B165D4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самостоятельно определять цели, ставить и формулировать собственные задачи в образовательной деятельности и жизненных ситуациях;</w:t>
      </w:r>
    </w:p>
    <w:p w:rsidR="00B165D4" w:rsidRPr="00B165D4" w:rsidRDefault="00B165D4" w:rsidP="00B165D4">
      <w:pPr>
        <w:shd w:val="clear" w:color="auto" w:fill="FFFFFF"/>
        <w:spacing w:before="0" w:after="0" w:line="294" w:lineRule="atLeast"/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</w:pPr>
      <w:r w:rsidRPr="00B165D4"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  <w:t>•</w:t>
      </w:r>
      <w:r w:rsidRPr="00B165D4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оценивать ресурсы, в том числе время и другие не материальные ресурсы, необходимые для достижения поставленной ранее цели;</w:t>
      </w:r>
    </w:p>
    <w:p w:rsidR="00B165D4" w:rsidRPr="00B165D4" w:rsidRDefault="00B165D4" w:rsidP="00B165D4">
      <w:pPr>
        <w:shd w:val="clear" w:color="auto" w:fill="FFFFFF"/>
        <w:spacing w:before="0" w:after="0" w:line="294" w:lineRule="atLeast"/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</w:pPr>
      <w:r w:rsidRPr="00B165D4"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  <w:t>•</w:t>
      </w:r>
      <w:r w:rsidRPr="00B165D4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сопоставлять имеющиеся возможности и необходимые для достижения цели ресурсы;</w:t>
      </w:r>
    </w:p>
    <w:p w:rsidR="00B165D4" w:rsidRPr="00B165D4" w:rsidRDefault="00B165D4" w:rsidP="00B165D4">
      <w:pPr>
        <w:shd w:val="clear" w:color="auto" w:fill="FFFFFF"/>
        <w:spacing w:before="0" w:after="0" w:line="294" w:lineRule="atLeast"/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</w:pPr>
      <w:r w:rsidRPr="00B165D4"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  <w:t>•</w:t>
      </w:r>
      <w:r w:rsidRPr="00B165D4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организовывать эффективный поиск ресурсов, необходимых для достижения поставленной цели;</w:t>
      </w:r>
    </w:p>
    <w:p w:rsidR="00B165D4" w:rsidRPr="00B165D4" w:rsidRDefault="00B165D4" w:rsidP="00B165D4">
      <w:pPr>
        <w:shd w:val="clear" w:color="auto" w:fill="FFFFFF"/>
        <w:spacing w:before="0" w:after="0" w:line="294" w:lineRule="atLeast"/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</w:pPr>
      <w:r w:rsidRPr="00B165D4"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  <w:t>•</w:t>
      </w:r>
      <w:r w:rsidRPr="00B165D4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определять несколько путей достижения поставленной цели;</w:t>
      </w:r>
    </w:p>
    <w:p w:rsidR="00B165D4" w:rsidRPr="00B165D4" w:rsidRDefault="00B165D4" w:rsidP="00B165D4">
      <w:pPr>
        <w:shd w:val="clear" w:color="auto" w:fill="FFFFFF"/>
        <w:spacing w:before="0" w:after="0" w:line="294" w:lineRule="atLeast"/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</w:pPr>
      <w:r w:rsidRPr="00B165D4"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  <w:t>•</w:t>
      </w:r>
      <w:r w:rsidRPr="00B165D4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выбирать оптимальный путь достижения цели, учитывая эффективность расходования ресурсов и основываясь на соображениях этики и морали;</w:t>
      </w:r>
    </w:p>
    <w:p w:rsidR="00B165D4" w:rsidRPr="00B165D4" w:rsidRDefault="00B165D4" w:rsidP="00B165D4">
      <w:pPr>
        <w:shd w:val="clear" w:color="auto" w:fill="FFFFFF"/>
        <w:spacing w:before="0" w:after="0" w:line="294" w:lineRule="atLeast"/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</w:pPr>
      <w:r w:rsidRPr="00B165D4"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  <w:t>•</w:t>
      </w:r>
      <w:r w:rsidRPr="00B165D4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задавать параметры и критерии, по которым можно определить, что цель достигнута;</w:t>
      </w:r>
    </w:p>
    <w:p w:rsidR="00B165D4" w:rsidRPr="00B165D4" w:rsidRDefault="00B165D4" w:rsidP="00B165D4">
      <w:pPr>
        <w:shd w:val="clear" w:color="auto" w:fill="FFFFFF"/>
        <w:spacing w:before="0" w:after="0" w:line="294" w:lineRule="atLeast"/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</w:pPr>
      <w:r w:rsidRPr="00B165D4"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  <w:t>•</w:t>
      </w:r>
      <w:r w:rsidRPr="00B165D4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сопоставлять полученный результат деятельности с поставленной заранее целью;</w:t>
      </w:r>
    </w:p>
    <w:p w:rsidR="00B165D4" w:rsidRPr="00B165D4" w:rsidRDefault="00B165D4" w:rsidP="00B165D4">
      <w:pPr>
        <w:shd w:val="clear" w:color="auto" w:fill="FFFFFF"/>
        <w:spacing w:before="0" w:after="0" w:line="294" w:lineRule="atLeast"/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</w:pPr>
      <w:r w:rsidRPr="00B165D4"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  <w:t>•</w:t>
      </w:r>
      <w:r w:rsidRPr="00B165D4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оценивать последствия достижения поставленной цели в учебной деятельности, собственной жизни и жизни окружающих людей. Познавательные универсальные учебные действия Выпускник научится:</w:t>
      </w:r>
    </w:p>
    <w:p w:rsidR="00B165D4" w:rsidRPr="00B165D4" w:rsidRDefault="00B165D4" w:rsidP="00B165D4">
      <w:pPr>
        <w:shd w:val="clear" w:color="auto" w:fill="FFFFFF"/>
        <w:spacing w:before="0" w:after="0" w:line="294" w:lineRule="atLeast"/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</w:pPr>
      <w:r w:rsidRPr="00B165D4"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  <w:t>•</w:t>
      </w:r>
      <w:r w:rsidRPr="00B165D4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критически оценивать и интерпретировать информацию с разных позиций;</w:t>
      </w:r>
    </w:p>
    <w:p w:rsidR="00B165D4" w:rsidRPr="00B165D4" w:rsidRDefault="00B165D4" w:rsidP="00B165D4">
      <w:pPr>
        <w:shd w:val="clear" w:color="auto" w:fill="FFFFFF"/>
        <w:spacing w:before="0" w:after="0" w:line="294" w:lineRule="atLeast"/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</w:pPr>
      <w:r w:rsidRPr="00B165D4"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  <w:t>•</w:t>
      </w:r>
      <w:r w:rsidRPr="00B165D4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распознавать и фиксировать противоречия в информационных источниках;</w:t>
      </w:r>
    </w:p>
    <w:p w:rsidR="00B165D4" w:rsidRPr="00B165D4" w:rsidRDefault="00B165D4" w:rsidP="00B165D4">
      <w:pPr>
        <w:shd w:val="clear" w:color="auto" w:fill="FFFFFF"/>
        <w:spacing w:before="0" w:after="0" w:line="294" w:lineRule="atLeast"/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</w:pPr>
      <w:r w:rsidRPr="00B165D4"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  <w:lastRenderedPageBreak/>
        <w:t>•</w:t>
      </w:r>
      <w:r w:rsidRPr="00B165D4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использовать различные модельно-схематические средства для представления выявленных в информационных источниках противоречий;</w:t>
      </w:r>
    </w:p>
    <w:p w:rsidR="00B165D4" w:rsidRPr="00B165D4" w:rsidRDefault="00B165D4" w:rsidP="00B165D4">
      <w:pPr>
        <w:shd w:val="clear" w:color="auto" w:fill="FFFFFF"/>
        <w:spacing w:before="0" w:after="0" w:line="294" w:lineRule="atLeast"/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</w:pPr>
      <w:r w:rsidRPr="00B165D4"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  <w:t>•</w:t>
      </w:r>
      <w:r w:rsidRPr="00B165D4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осуществлять развернутый информационный поиск и ставить на его основе новые (учебные и познавательные) задачи;</w:t>
      </w:r>
    </w:p>
    <w:p w:rsidR="00B165D4" w:rsidRPr="00B165D4" w:rsidRDefault="00B165D4" w:rsidP="00B165D4">
      <w:pPr>
        <w:shd w:val="clear" w:color="auto" w:fill="FFFFFF"/>
        <w:spacing w:before="0" w:after="0" w:line="294" w:lineRule="atLeast"/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</w:pPr>
      <w:r w:rsidRPr="00B165D4"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  <w:t>•</w:t>
      </w:r>
      <w:r w:rsidRPr="00B165D4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искать и находить обобщенные способы решения задач;</w:t>
      </w:r>
    </w:p>
    <w:p w:rsidR="00B165D4" w:rsidRPr="00B165D4" w:rsidRDefault="00B165D4" w:rsidP="00B165D4">
      <w:pPr>
        <w:shd w:val="clear" w:color="auto" w:fill="FFFFFF"/>
        <w:spacing w:before="0" w:after="0" w:line="294" w:lineRule="atLeast"/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</w:pPr>
      <w:r w:rsidRPr="00B165D4"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  <w:t>•</w:t>
      </w:r>
      <w:r w:rsidRPr="00B165D4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приводить критические аргументы как в отношении собственного суждения, так и в отношении действий и суждений другого/ Коммуникативные универсальные учебные действия</w:t>
      </w:r>
    </w:p>
    <w:p w:rsidR="00B165D4" w:rsidRPr="00B165D4" w:rsidRDefault="00B165D4" w:rsidP="00B165D4">
      <w:pPr>
        <w:shd w:val="clear" w:color="auto" w:fill="FFFFFF"/>
        <w:spacing w:before="0" w:after="0" w:line="294" w:lineRule="atLeast"/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</w:pPr>
      <w:r w:rsidRPr="00B165D4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Выпускник научится:</w:t>
      </w:r>
    </w:p>
    <w:p w:rsidR="00B165D4" w:rsidRPr="00B165D4" w:rsidRDefault="00B165D4" w:rsidP="00B165D4">
      <w:pPr>
        <w:shd w:val="clear" w:color="auto" w:fill="FFFFFF"/>
        <w:spacing w:before="0" w:after="0" w:line="294" w:lineRule="atLeast"/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</w:pPr>
      <w:r w:rsidRPr="00B165D4"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  <w:t>•</w:t>
      </w:r>
      <w:r w:rsidRPr="00B165D4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осуществлять деловую коммуникацию как со сверстниками, так и со взрослыми (как внутри образовательной организации, так и за ее пределами);</w:t>
      </w:r>
    </w:p>
    <w:p w:rsidR="00B165D4" w:rsidRPr="00B165D4" w:rsidRDefault="00B165D4" w:rsidP="00B165D4">
      <w:pPr>
        <w:shd w:val="clear" w:color="auto" w:fill="FFFFFF"/>
        <w:spacing w:before="0" w:after="0" w:line="294" w:lineRule="atLeast"/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</w:pPr>
      <w:r w:rsidRPr="00B165D4"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  <w:t>•</w:t>
      </w:r>
      <w:r w:rsidRPr="00B165D4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при осуществлении групповой работы быть как руководителем, так и членом проектной команды в разных ролях (генератором идей, критиком, исполнителем, презентующим и т. д.);</w:t>
      </w:r>
    </w:p>
    <w:p w:rsidR="00B165D4" w:rsidRPr="00B165D4" w:rsidRDefault="00B165D4" w:rsidP="00B165D4">
      <w:pPr>
        <w:shd w:val="clear" w:color="auto" w:fill="FFFFFF"/>
        <w:spacing w:before="0" w:after="0" w:line="294" w:lineRule="atLeast"/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</w:pPr>
      <w:r w:rsidRPr="00B165D4"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  <w:t>•</w:t>
      </w:r>
      <w:r w:rsidRPr="00B165D4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развернуто, логично и точно излагать свою точку зрения с использованием адекватных (устных и письменных) языковых средств;</w:t>
      </w:r>
    </w:p>
    <w:p w:rsidR="00B165D4" w:rsidRPr="00B165D4" w:rsidRDefault="00B165D4" w:rsidP="00B165D4">
      <w:pPr>
        <w:shd w:val="clear" w:color="auto" w:fill="FFFFFF"/>
        <w:spacing w:before="0" w:after="0" w:line="294" w:lineRule="atLeast"/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</w:pPr>
      <w:r w:rsidRPr="00B165D4"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  <w:t>•</w:t>
      </w:r>
      <w:r w:rsidRPr="00B165D4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представлять публично результаты индивидуальной и групповой деятельности как перед знакомой, так и перед незнакомой аудиторией.</w:t>
      </w:r>
    </w:p>
    <w:p w:rsidR="00B165D4" w:rsidRPr="009C05F5" w:rsidRDefault="00B165D4" w:rsidP="00B165D4">
      <w:pPr>
        <w:shd w:val="clear" w:color="auto" w:fill="FFFFFF"/>
        <w:spacing w:before="0" w:after="0" w:line="294" w:lineRule="atLeast"/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</w:pPr>
      <w:r w:rsidRPr="009C05F5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ru-RU" w:eastAsia="ru-RU" w:bidi="ar-SA"/>
        </w:rPr>
        <w:t xml:space="preserve">Предметные результаты </w:t>
      </w:r>
      <w:r w:rsidRPr="009C05F5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изучения астрономии в средней школе</w:t>
      </w:r>
    </w:p>
    <w:p w:rsidR="00B165D4" w:rsidRPr="00B165D4" w:rsidRDefault="00B165D4" w:rsidP="00B165D4">
      <w:pPr>
        <w:shd w:val="clear" w:color="auto" w:fill="FFFFFF"/>
        <w:spacing w:before="0" w:after="0" w:line="294" w:lineRule="atLeast"/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</w:pPr>
      <w:r w:rsidRPr="00B165D4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Планируемые результаты освоения учебного предмета по</w:t>
      </w:r>
      <w:r w:rsidR="009C05F5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 xml:space="preserve"> итогам обучения в 10 классе</w:t>
      </w:r>
      <w:r w:rsidRPr="00B165D4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:</w:t>
      </w:r>
    </w:p>
    <w:p w:rsidR="00B165D4" w:rsidRPr="00B165D4" w:rsidRDefault="00B165D4" w:rsidP="00B165D4">
      <w:pPr>
        <w:shd w:val="clear" w:color="auto" w:fill="FFFFFF"/>
        <w:spacing w:before="0" w:after="0" w:line="294" w:lineRule="atLeast"/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</w:pPr>
      <w:r w:rsidRPr="00B165D4"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  <w:t>• </w:t>
      </w:r>
      <w:r w:rsidRPr="00B165D4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Выпускник на базовом уровне научится:</w:t>
      </w:r>
    </w:p>
    <w:p w:rsidR="00B165D4" w:rsidRPr="00B165D4" w:rsidRDefault="00B165D4" w:rsidP="00B165D4">
      <w:pPr>
        <w:shd w:val="clear" w:color="auto" w:fill="FFFFFF"/>
        <w:spacing w:before="0" w:after="0" w:line="294" w:lineRule="atLeast"/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</w:pPr>
      <w:r w:rsidRPr="00B165D4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Получать представления о структуре и масштабах Вселенной и месте человека в ней. Узнать о средствах, которые используют астрономы, чтобы заглянуть в самые удалённые уголки Вселенной и не только увидеть небесные тела в недоступных с Земли диапазонах длин волн электромагнитного излучения, но и узнать о новых каналах получения информации о небесных телах с помощью нейтринных и гравитационно-волновых телескопов.</w:t>
      </w:r>
    </w:p>
    <w:p w:rsidR="00B165D4" w:rsidRPr="00B165D4" w:rsidRDefault="00B165D4" w:rsidP="00B165D4">
      <w:pPr>
        <w:shd w:val="clear" w:color="auto" w:fill="FFFFFF"/>
        <w:spacing w:before="0" w:after="0" w:line="294" w:lineRule="atLeast"/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</w:pPr>
      <w:r w:rsidRPr="00B165D4"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  <w:t>• </w:t>
      </w:r>
      <w:r w:rsidRPr="00B165D4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Узнать о наблюдаемом сложном движении планет, Луны и Солнца, их интерпретации. Какую роль играли наблюдения затмений</w:t>
      </w:r>
    </w:p>
    <w:p w:rsidR="00B165D4" w:rsidRPr="00B165D4" w:rsidRDefault="00B165D4" w:rsidP="00B165D4">
      <w:pPr>
        <w:shd w:val="clear" w:color="auto" w:fill="FFFFFF"/>
        <w:spacing w:before="0" w:after="0" w:line="294" w:lineRule="atLeast"/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</w:pPr>
      <w:r w:rsidRPr="00B165D4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Луны и Солнца в жизни общества и история их научного объяснения. Как на основе астрономических явлений люди научились измерять</w:t>
      </w:r>
    </w:p>
    <w:p w:rsidR="00B165D4" w:rsidRPr="00B165D4" w:rsidRDefault="00B165D4" w:rsidP="00B165D4">
      <w:pPr>
        <w:shd w:val="clear" w:color="auto" w:fill="FFFFFF"/>
        <w:spacing w:before="0" w:after="0" w:line="294" w:lineRule="atLeast"/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</w:pPr>
      <w:r w:rsidRPr="00B165D4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время и вести календарь.</w:t>
      </w:r>
    </w:p>
    <w:p w:rsidR="00B165D4" w:rsidRPr="00B165D4" w:rsidRDefault="00B165D4" w:rsidP="00B165D4">
      <w:pPr>
        <w:shd w:val="clear" w:color="auto" w:fill="FFFFFF"/>
        <w:spacing w:before="0" w:after="0" w:line="294" w:lineRule="atLeast"/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</w:pPr>
      <w:r w:rsidRPr="00B165D4"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  <w:t>• </w:t>
      </w:r>
      <w:r w:rsidRPr="00B165D4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Узнать, как благодаря развитию астрономии люди перешли от представления геоцентрической системы мира к революционным</w:t>
      </w:r>
    </w:p>
    <w:p w:rsidR="00B165D4" w:rsidRPr="00B165D4" w:rsidRDefault="00B165D4" w:rsidP="00B165D4">
      <w:pPr>
        <w:shd w:val="clear" w:color="auto" w:fill="FFFFFF"/>
        <w:spacing w:before="0" w:after="0" w:line="294" w:lineRule="atLeast"/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</w:pPr>
      <w:r w:rsidRPr="00B165D4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представлениям гелиоцентрической системы мира. Как на основе последней были открыты законы, управляющие движением планет, и</w:t>
      </w:r>
    </w:p>
    <w:p w:rsidR="00B165D4" w:rsidRPr="00B165D4" w:rsidRDefault="00B165D4" w:rsidP="00B165D4">
      <w:pPr>
        <w:shd w:val="clear" w:color="auto" w:fill="FFFFFF"/>
        <w:spacing w:before="0" w:after="0" w:line="294" w:lineRule="atLeast"/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</w:pPr>
      <w:r w:rsidRPr="00B165D4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позднее, закон всемирного тяготения.</w:t>
      </w:r>
    </w:p>
    <w:p w:rsidR="00B165D4" w:rsidRPr="00B165D4" w:rsidRDefault="00B165D4" w:rsidP="00B165D4">
      <w:pPr>
        <w:shd w:val="clear" w:color="auto" w:fill="FFFFFF"/>
        <w:spacing w:before="0" w:after="0" w:line="294" w:lineRule="atLeast"/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</w:pPr>
      <w:r w:rsidRPr="00B165D4"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  <w:t>• </w:t>
      </w:r>
      <w:r w:rsidRPr="00B165D4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На примере использования закона всемирного тяготения получить представления о космических скоростях, на основе которых</w:t>
      </w:r>
    </w:p>
    <w:p w:rsidR="00B165D4" w:rsidRPr="00B165D4" w:rsidRDefault="00B165D4" w:rsidP="00B165D4">
      <w:pPr>
        <w:shd w:val="clear" w:color="auto" w:fill="FFFFFF"/>
        <w:spacing w:before="0" w:after="0" w:line="294" w:lineRule="atLeast"/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</w:pPr>
      <w:r w:rsidRPr="00B165D4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рассчитываются траектории полётов космических аппаратов к планетам. Узнать, как проявляет себя всемирное тяготение на</w:t>
      </w:r>
    </w:p>
    <w:p w:rsidR="00B165D4" w:rsidRPr="00B165D4" w:rsidRDefault="00B165D4" w:rsidP="00B165D4">
      <w:pPr>
        <w:shd w:val="clear" w:color="auto" w:fill="FFFFFF"/>
        <w:spacing w:before="0" w:after="0" w:line="294" w:lineRule="atLeast"/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</w:pPr>
      <w:r w:rsidRPr="00B165D4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явлениях в системе Земля—Луна, и эволюцию этой системы в будущем.</w:t>
      </w:r>
    </w:p>
    <w:p w:rsidR="00B165D4" w:rsidRPr="00B165D4" w:rsidRDefault="00B165D4" w:rsidP="00B165D4">
      <w:pPr>
        <w:shd w:val="clear" w:color="auto" w:fill="FFFFFF"/>
        <w:spacing w:before="0" w:after="0" w:line="294" w:lineRule="atLeast"/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</w:pPr>
      <w:r w:rsidRPr="00B165D4"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  <w:t>• </w:t>
      </w:r>
      <w:r w:rsidRPr="00B165D4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Узнать о современном представлении, о строении Солнечной системы, о строении Земли как планеты и природе парникового</w:t>
      </w:r>
    </w:p>
    <w:p w:rsidR="00B165D4" w:rsidRPr="00B165D4" w:rsidRDefault="00B165D4" w:rsidP="00B165D4">
      <w:pPr>
        <w:shd w:val="clear" w:color="auto" w:fill="FFFFFF"/>
        <w:spacing w:before="0" w:after="0" w:line="294" w:lineRule="atLeast"/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</w:pPr>
      <w:r w:rsidRPr="00B165D4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 xml:space="preserve">эффекта, о свойствах планет земной группы и планет-гигантов и об исследованиях астероидов, комет, </w:t>
      </w:r>
      <w:proofErr w:type="spellStart"/>
      <w:r w:rsidRPr="00B165D4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метеороидов</w:t>
      </w:r>
      <w:proofErr w:type="spellEnd"/>
      <w:r w:rsidRPr="00B165D4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 xml:space="preserve"> и нового класса</w:t>
      </w:r>
    </w:p>
    <w:p w:rsidR="00B165D4" w:rsidRPr="00B165D4" w:rsidRDefault="00B165D4" w:rsidP="00B165D4">
      <w:pPr>
        <w:shd w:val="clear" w:color="auto" w:fill="FFFFFF"/>
        <w:spacing w:before="0" w:after="0" w:line="294" w:lineRule="atLeast"/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</w:pPr>
      <w:r w:rsidRPr="00B165D4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небесных тел карликовых планет.</w:t>
      </w:r>
    </w:p>
    <w:p w:rsidR="00B165D4" w:rsidRPr="00B165D4" w:rsidRDefault="00B165D4" w:rsidP="00B165D4">
      <w:pPr>
        <w:shd w:val="clear" w:color="auto" w:fill="FFFFFF"/>
        <w:spacing w:before="0" w:after="0" w:line="294" w:lineRule="atLeast"/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</w:pPr>
      <w:r w:rsidRPr="00B165D4"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  <w:t>• </w:t>
      </w:r>
      <w:r w:rsidRPr="00B165D4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Получить представление о методах астрофизических исследований и законах физических, которые используются для изучения</w:t>
      </w:r>
    </w:p>
    <w:p w:rsidR="00B165D4" w:rsidRPr="00B165D4" w:rsidRDefault="00B165D4" w:rsidP="00B165D4">
      <w:pPr>
        <w:shd w:val="clear" w:color="auto" w:fill="FFFFFF"/>
        <w:spacing w:before="0" w:after="0" w:line="294" w:lineRule="atLeast"/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</w:pPr>
      <w:r w:rsidRPr="00B165D4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физически свойств небесных тел.</w:t>
      </w:r>
    </w:p>
    <w:p w:rsidR="00B165D4" w:rsidRPr="00B165D4" w:rsidRDefault="00B165D4" w:rsidP="00B165D4">
      <w:pPr>
        <w:shd w:val="clear" w:color="auto" w:fill="FFFFFF"/>
        <w:spacing w:before="0" w:after="0" w:line="294" w:lineRule="atLeast"/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</w:pPr>
      <w:r w:rsidRPr="00B165D4"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  <w:t>• </w:t>
      </w:r>
      <w:r w:rsidRPr="00B165D4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Узнать природу Солнца и его активности, как солнечная активность влияет на климат и биосферу Земли, как на основе законов</w:t>
      </w:r>
    </w:p>
    <w:p w:rsidR="00B165D4" w:rsidRPr="00B165D4" w:rsidRDefault="00B165D4" w:rsidP="00B165D4">
      <w:pPr>
        <w:shd w:val="clear" w:color="auto" w:fill="FFFFFF"/>
        <w:spacing w:before="0" w:after="0" w:line="294" w:lineRule="atLeast"/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</w:pPr>
      <w:r w:rsidRPr="00B165D4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физики можно рассчитать внутреннее строение Солнца и как наблюдения за потоками нейтрино от Солнца помогли заглянуть в</w:t>
      </w:r>
    </w:p>
    <w:p w:rsidR="00B165D4" w:rsidRPr="00B165D4" w:rsidRDefault="00B165D4" w:rsidP="00B165D4">
      <w:pPr>
        <w:shd w:val="clear" w:color="auto" w:fill="FFFFFF"/>
        <w:spacing w:before="0" w:after="0" w:line="294" w:lineRule="atLeast"/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</w:pPr>
      <w:r w:rsidRPr="00B165D4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центр Солнца и узнать о термоядерном источнике энергии.</w:t>
      </w:r>
    </w:p>
    <w:p w:rsidR="00B165D4" w:rsidRPr="00B165D4" w:rsidRDefault="00B165D4" w:rsidP="00B165D4">
      <w:pPr>
        <w:shd w:val="clear" w:color="auto" w:fill="FFFFFF"/>
        <w:spacing w:before="0" w:after="0" w:line="294" w:lineRule="atLeast"/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</w:pPr>
      <w:r w:rsidRPr="00B165D4"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  <w:t>• </w:t>
      </w:r>
      <w:r w:rsidRPr="00B165D4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Узнать, как определяют основные характеристики звёзд и их взаимосвязь между собой, о внутреннем строении звёзд и источниках</w:t>
      </w:r>
    </w:p>
    <w:p w:rsidR="00B165D4" w:rsidRPr="00B165D4" w:rsidRDefault="00B165D4" w:rsidP="00B165D4">
      <w:pPr>
        <w:shd w:val="clear" w:color="auto" w:fill="FFFFFF"/>
        <w:spacing w:before="0" w:after="0" w:line="294" w:lineRule="atLeast"/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</w:pPr>
      <w:r w:rsidRPr="00B165D4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их энергии; о необычности свойств звёзд белых карликов, нейтронных звёзд и чёрных дыр. Узнать, как рождаются, живут и умирают звёзды.</w:t>
      </w:r>
    </w:p>
    <w:p w:rsidR="00B165D4" w:rsidRPr="00B165D4" w:rsidRDefault="00B165D4" w:rsidP="00B165D4">
      <w:pPr>
        <w:shd w:val="clear" w:color="auto" w:fill="FFFFFF"/>
        <w:spacing w:before="0" w:after="0" w:line="294" w:lineRule="atLeast"/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</w:pPr>
      <w:r w:rsidRPr="00B165D4"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  <w:t>• </w:t>
      </w:r>
      <w:r w:rsidRPr="00B165D4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Узнать, как по наблюдениям пульсирующих звёзд цефеид определять расстояния до других галактик, как астрономы по</w:t>
      </w:r>
    </w:p>
    <w:p w:rsidR="00B165D4" w:rsidRPr="00B165D4" w:rsidRDefault="00B165D4" w:rsidP="00B165D4">
      <w:pPr>
        <w:shd w:val="clear" w:color="auto" w:fill="FFFFFF"/>
        <w:spacing w:before="0" w:after="0" w:line="294" w:lineRule="atLeast"/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</w:pPr>
      <w:r w:rsidRPr="00B165D4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наблюдениям двойных и кратных звёзд определяют их массы.</w:t>
      </w:r>
    </w:p>
    <w:p w:rsidR="00B165D4" w:rsidRPr="00B165D4" w:rsidRDefault="00B165D4" w:rsidP="00B165D4">
      <w:pPr>
        <w:shd w:val="clear" w:color="auto" w:fill="FFFFFF"/>
        <w:spacing w:before="0" w:after="0" w:line="294" w:lineRule="atLeast"/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</w:pPr>
      <w:r w:rsidRPr="00B165D4"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  <w:lastRenderedPageBreak/>
        <w:t>• </w:t>
      </w:r>
      <w:r w:rsidRPr="00B165D4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Получить представления о взрывах новых и сверхновых звёзд и узнать как в звёздах образуются тяжёлые химические элементы.</w:t>
      </w:r>
    </w:p>
    <w:p w:rsidR="00B165D4" w:rsidRPr="00B165D4" w:rsidRDefault="00B165D4" w:rsidP="00B165D4">
      <w:pPr>
        <w:shd w:val="clear" w:color="auto" w:fill="FFFFFF"/>
        <w:spacing w:before="0" w:after="0" w:line="294" w:lineRule="atLeast"/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</w:pPr>
      <w:r w:rsidRPr="00B165D4"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  <w:t>• </w:t>
      </w:r>
      <w:r w:rsidRPr="00B165D4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Узнать, как устроена наша Галактика — Млечный Путь, как распределены в ней рассеянные и шаровые звёздные скопления и</w:t>
      </w:r>
    </w:p>
    <w:p w:rsidR="00B165D4" w:rsidRPr="00B165D4" w:rsidRDefault="00B165D4" w:rsidP="00B165D4">
      <w:pPr>
        <w:shd w:val="clear" w:color="auto" w:fill="FFFFFF"/>
        <w:spacing w:before="0" w:after="0" w:line="294" w:lineRule="atLeast"/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</w:pPr>
      <w:r w:rsidRPr="00B165D4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облака межзвёздного газа и пыли. Как с помощью наблюдений в инфракрасных лучах удалось проникнуть через толщу межзвёздного</w:t>
      </w:r>
    </w:p>
    <w:p w:rsidR="00B165D4" w:rsidRPr="00B165D4" w:rsidRDefault="00B165D4" w:rsidP="00B165D4">
      <w:pPr>
        <w:shd w:val="clear" w:color="auto" w:fill="FFFFFF"/>
        <w:spacing w:before="0" w:after="0" w:line="294" w:lineRule="atLeast"/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</w:pPr>
      <w:r w:rsidRPr="00B165D4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газа и пыли в центр Галактики, увидеть движение звёзд в нём вокруг сверхмассивной чёрной дыры.</w:t>
      </w:r>
    </w:p>
    <w:p w:rsidR="00B165D4" w:rsidRPr="00B165D4" w:rsidRDefault="00B165D4" w:rsidP="00B165D4">
      <w:pPr>
        <w:shd w:val="clear" w:color="auto" w:fill="FFFFFF"/>
        <w:spacing w:before="0" w:after="0" w:line="294" w:lineRule="atLeast"/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</w:pPr>
      <w:r w:rsidRPr="00B165D4"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  <w:t>• </w:t>
      </w:r>
      <w:r w:rsidRPr="00B165D4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Получить представление о различных типах галактик, узнать о проявлениях активности галактик и квазаров, распределении галактик</w:t>
      </w:r>
    </w:p>
    <w:p w:rsidR="00B165D4" w:rsidRPr="00B165D4" w:rsidRDefault="00B165D4" w:rsidP="00B165D4">
      <w:pPr>
        <w:shd w:val="clear" w:color="auto" w:fill="FFFFFF"/>
        <w:spacing w:before="0" w:after="0" w:line="294" w:lineRule="atLeast"/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</w:pPr>
      <w:r w:rsidRPr="00B165D4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в пространстве и формировании скоплений и ячеистой структуры их распределения.</w:t>
      </w:r>
    </w:p>
    <w:p w:rsidR="00B165D4" w:rsidRPr="00B165D4" w:rsidRDefault="00B165D4" w:rsidP="00B165D4">
      <w:pPr>
        <w:shd w:val="clear" w:color="auto" w:fill="FFFFFF"/>
        <w:spacing w:before="0" w:after="0" w:line="294" w:lineRule="atLeast"/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</w:pPr>
      <w:r w:rsidRPr="00B165D4"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  <w:t>• </w:t>
      </w:r>
      <w:r w:rsidRPr="00B165D4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Узнать о строении и эволюции уникального объекта Вселенной в целом. Проследить за развитием представлений о конечности и</w:t>
      </w:r>
    </w:p>
    <w:p w:rsidR="00B165D4" w:rsidRPr="00B165D4" w:rsidRDefault="00B165D4" w:rsidP="00B165D4">
      <w:pPr>
        <w:shd w:val="clear" w:color="auto" w:fill="FFFFFF"/>
        <w:spacing w:before="0" w:after="0" w:line="294" w:lineRule="atLeast"/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</w:pPr>
      <w:r w:rsidRPr="00B165D4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бесконечности Вселенной, о фундаментальных парадоксах, связанных с ними.</w:t>
      </w:r>
    </w:p>
    <w:p w:rsidR="00B165D4" w:rsidRPr="00B165D4" w:rsidRDefault="00B165D4" w:rsidP="00B165D4">
      <w:pPr>
        <w:shd w:val="clear" w:color="auto" w:fill="FFFFFF"/>
        <w:spacing w:before="0" w:after="0" w:line="294" w:lineRule="atLeast"/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</w:pPr>
      <w:r w:rsidRPr="00B165D4"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  <w:t>• </w:t>
      </w:r>
      <w:r w:rsidRPr="00B165D4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 xml:space="preserve">Понять, как из наблюдаемого красного смещения в спектрах далёких галактик пришли к выводу о </w:t>
      </w:r>
      <w:proofErr w:type="spellStart"/>
      <w:r w:rsidRPr="00B165D4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нестационарности</w:t>
      </w:r>
      <w:proofErr w:type="spellEnd"/>
      <w:r w:rsidRPr="00B165D4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, расширении</w:t>
      </w:r>
    </w:p>
    <w:p w:rsidR="00B165D4" w:rsidRPr="00B165D4" w:rsidRDefault="00B165D4" w:rsidP="00B165D4">
      <w:pPr>
        <w:shd w:val="clear" w:color="auto" w:fill="FFFFFF"/>
        <w:spacing w:before="0" w:after="0" w:line="294" w:lineRule="atLeast"/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</w:pPr>
      <w:r w:rsidRPr="00B165D4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Вселенной, и, что в прошлом она была не только плотной, но и горячей и, что наблюдаемое реликтовое излучение подтверждает этот</w:t>
      </w:r>
    </w:p>
    <w:p w:rsidR="00B165D4" w:rsidRPr="00B165D4" w:rsidRDefault="00B165D4" w:rsidP="00B165D4">
      <w:pPr>
        <w:shd w:val="clear" w:color="auto" w:fill="FFFFFF"/>
        <w:spacing w:before="0" w:after="0" w:line="294" w:lineRule="atLeast"/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</w:pPr>
      <w:r w:rsidRPr="00B165D4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важный вывод современной космологии.</w:t>
      </w:r>
    </w:p>
    <w:p w:rsidR="00B165D4" w:rsidRPr="00B165D4" w:rsidRDefault="00B165D4" w:rsidP="00B165D4">
      <w:pPr>
        <w:shd w:val="clear" w:color="auto" w:fill="FFFFFF"/>
        <w:spacing w:before="0" w:after="0" w:line="294" w:lineRule="atLeast"/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</w:pPr>
      <w:r w:rsidRPr="00B165D4"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  <w:t>• </w:t>
      </w:r>
      <w:r w:rsidRPr="00B165D4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Узнать, как открыли ускоренное расширение Вселенной и его связью с тёмной энергией и всемирной силой отталкивания,</w:t>
      </w:r>
    </w:p>
    <w:p w:rsidR="00B165D4" w:rsidRPr="00B165D4" w:rsidRDefault="00B165D4" w:rsidP="00B165D4">
      <w:pPr>
        <w:shd w:val="clear" w:color="auto" w:fill="FFFFFF"/>
        <w:spacing w:before="0" w:after="0" w:line="294" w:lineRule="atLeast"/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</w:pPr>
      <w:r w:rsidRPr="00B165D4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противостоящей всемирной силе тяготения.</w:t>
      </w:r>
    </w:p>
    <w:p w:rsidR="00B165D4" w:rsidRPr="00B165D4" w:rsidRDefault="00B165D4" w:rsidP="00B165D4">
      <w:pPr>
        <w:shd w:val="clear" w:color="auto" w:fill="FFFFFF"/>
        <w:spacing w:before="0" w:after="0" w:line="294" w:lineRule="atLeast"/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</w:pPr>
      <w:r w:rsidRPr="00B165D4"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  <w:t>• </w:t>
      </w:r>
      <w:r w:rsidRPr="00B165D4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 xml:space="preserve">Узнать об открытии </w:t>
      </w:r>
      <w:proofErr w:type="spellStart"/>
      <w:r w:rsidRPr="00B165D4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экзопланет</w:t>
      </w:r>
      <w:proofErr w:type="spellEnd"/>
      <w:r w:rsidRPr="00B165D4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 xml:space="preserve"> — планет около других звёзд и современном состоянии проблемы поиска внеземных цивилизаций и</w:t>
      </w:r>
    </w:p>
    <w:p w:rsidR="00B165D4" w:rsidRPr="00B165D4" w:rsidRDefault="00B165D4" w:rsidP="00B165D4">
      <w:pPr>
        <w:shd w:val="clear" w:color="auto" w:fill="FFFFFF"/>
        <w:spacing w:before="0" w:after="0" w:line="294" w:lineRule="atLeast"/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</w:pPr>
      <w:r w:rsidRPr="00B165D4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связи с ними.</w:t>
      </w:r>
    </w:p>
    <w:p w:rsidR="00B165D4" w:rsidRPr="00B165D4" w:rsidRDefault="00B165D4" w:rsidP="00B165D4">
      <w:pPr>
        <w:shd w:val="clear" w:color="auto" w:fill="FFFFFF"/>
        <w:spacing w:before="0" w:after="0" w:line="294" w:lineRule="atLeast"/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</w:pPr>
      <w:r w:rsidRPr="00B165D4"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  <w:t>• </w:t>
      </w:r>
      <w:r w:rsidRPr="00B165D4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Научиться проводить простейшие астрономические наблюдения, ориентироваться среди ярких звёзд и созвездий,</w:t>
      </w:r>
    </w:p>
    <w:p w:rsidR="00B165D4" w:rsidRPr="00B165D4" w:rsidRDefault="00B165D4" w:rsidP="00B165D4">
      <w:pPr>
        <w:shd w:val="clear" w:color="auto" w:fill="FFFFFF"/>
        <w:spacing w:before="0" w:after="0" w:line="294" w:lineRule="atLeast"/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</w:pPr>
      <w:r w:rsidRPr="00B165D4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измерять высоты звёзд и Солнца, определять астрономическими методами время, широту и долготу места наблюдений, измерять</w:t>
      </w:r>
    </w:p>
    <w:p w:rsidR="00B165D4" w:rsidRPr="00B165D4" w:rsidRDefault="00B165D4" w:rsidP="00B165D4">
      <w:pPr>
        <w:shd w:val="clear" w:color="auto" w:fill="FFFFFF"/>
        <w:spacing w:before="0" w:after="0" w:line="294" w:lineRule="atLeast"/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</w:pPr>
      <w:r w:rsidRPr="00B165D4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диаметр Солнца и измерять солнечную активность и её зависимость от времени.</w:t>
      </w:r>
    </w:p>
    <w:p w:rsidR="00B165D4" w:rsidRPr="00B165D4" w:rsidRDefault="00B165D4" w:rsidP="00B165D4">
      <w:pPr>
        <w:shd w:val="clear" w:color="auto" w:fill="FFFFFF"/>
        <w:spacing w:before="0" w:after="0" w:line="294" w:lineRule="atLeast"/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</w:pPr>
      <w:r w:rsidRPr="00B165D4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Выпускник на углубленном уровне научится:</w:t>
      </w:r>
    </w:p>
    <w:p w:rsidR="00B165D4" w:rsidRPr="00B165D4" w:rsidRDefault="00B165D4" w:rsidP="00B165D4">
      <w:pPr>
        <w:shd w:val="clear" w:color="auto" w:fill="FFFFFF"/>
        <w:spacing w:before="0" w:after="0" w:line="294" w:lineRule="atLeast"/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</w:pPr>
      <w:r w:rsidRPr="00B165D4"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  <w:t>•</w:t>
      </w:r>
      <w:r w:rsidRPr="00B165D4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 xml:space="preserve"> формулировать научную гипотезу, ставить цель в рамках исследования и проектирования, исходя из культурной нормы и сообразуясь с представлениями об общем благе;</w:t>
      </w:r>
    </w:p>
    <w:p w:rsidR="00B165D4" w:rsidRPr="00B165D4" w:rsidRDefault="00B165D4" w:rsidP="00B165D4">
      <w:pPr>
        <w:shd w:val="clear" w:color="auto" w:fill="FFFFFF"/>
        <w:spacing w:before="0" w:after="0" w:line="294" w:lineRule="atLeast"/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</w:pPr>
      <w:r w:rsidRPr="00B165D4"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  <w:t>•</w:t>
      </w:r>
      <w:r w:rsidRPr="00B165D4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 xml:space="preserve"> восстанавливать контексты и пути развития того или иного вида научной деятельности, определяя место своего исследования или проекта в общем культурном пространстве;</w:t>
      </w:r>
    </w:p>
    <w:p w:rsidR="00B165D4" w:rsidRPr="00B165D4" w:rsidRDefault="00B165D4" w:rsidP="00B165D4">
      <w:pPr>
        <w:shd w:val="clear" w:color="auto" w:fill="FFFFFF"/>
        <w:spacing w:before="0" w:after="0" w:line="294" w:lineRule="atLeast"/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</w:pPr>
      <w:r w:rsidRPr="00B165D4"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  <w:t>•</w:t>
      </w:r>
      <w:r w:rsidRPr="00B165D4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 xml:space="preserve"> отслеживать и принимать во внимание тренды и тенденции развития различных видов деятельности, в том числе научных, учитывать их при постановке собственных целей;</w:t>
      </w:r>
    </w:p>
    <w:p w:rsidR="00B165D4" w:rsidRPr="00B165D4" w:rsidRDefault="00B165D4" w:rsidP="00B165D4">
      <w:pPr>
        <w:shd w:val="clear" w:color="auto" w:fill="FFFFFF"/>
        <w:spacing w:before="0" w:after="0" w:line="294" w:lineRule="atLeast"/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</w:pPr>
      <w:r w:rsidRPr="00B165D4"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  <w:t>•</w:t>
      </w:r>
      <w:r w:rsidRPr="00B165D4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 xml:space="preserve"> оценивать ресурсы, в том числе и нематериальные, такие как время, необходимые для достижения поставленной цели;</w:t>
      </w:r>
    </w:p>
    <w:p w:rsidR="00B165D4" w:rsidRPr="00B165D4" w:rsidRDefault="00B165D4" w:rsidP="00B165D4">
      <w:pPr>
        <w:shd w:val="clear" w:color="auto" w:fill="FFFFFF"/>
        <w:spacing w:before="0" w:after="0" w:line="294" w:lineRule="atLeast"/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</w:pPr>
      <w:r w:rsidRPr="00B165D4"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  <w:t>•</w:t>
      </w:r>
      <w:r w:rsidRPr="00B165D4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 xml:space="preserve"> находить различные источники материальных и нематериальных ресурсов, предоставляющих средства для проведения исследований и реализации проектов в различных областях деятельности человека;</w:t>
      </w:r>
    </w:p>
    <w:p w:rsidR="00B165D4" w:rsidRPr="00B165D4" w:rsidRDefault="00B165D4" w:rsidP="00B165D4">
      <w:pPr>
        <w:shd w:val="clear" w:color="auto" w:fill="FFFFFF"/>
        <w:spacing w:before="0" w:after="0" w:line="294" w:lineRule="atLeast"/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</w:pPr>
      <w:r w:rsidRPr="00B165D4"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  <w:t>•</w:t>
      </w:r>
      <w:r w:rsidRPr="00B165D4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 xml:space="preserve"> вступать в коммуникацию с держателями различных типов ресурсов, точно и объективно презентуя свой проект или возможные результаты исследования, с целью обеспечения продуктивного взаимовыгодного сотрудничества;</w:t>
      </w:r>
    </w:p>
    <w:p w:rsidR="00B165D4" w:rsidRPr="00B165D4" w:rsidRDefault="00B165D4" w:rsidP="00B165D4">
      <w:pPr>
        <w:shd w:val="clear" w:color="auto" w:fill="FFFFFF"/>
        <w:spacing w:before="0" w:after="0" w:line="294" w:lineRule="atLeast"/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</w:pPr>
      <w:r w:rsidRPr="00B165D4"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  <w:t>•</w:t>
      </w:r>
      <w:r w:rsidRPr="00B165D4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 xml:space="preserve"> самостоятельно и совместно с другими авторами разрабатывать систему параметров и критериев оценки эффективности и продуктивности реализации проекта или исследования на каждом этапе реализации и по завершении работы;</w:t>
      </w:r>
    </w:p>
    <w:p w:rsidR="00B165D4" w:rsidRPr="00B165D4" w:rsidRDefault="00B165D4" w:rsidP="00B165D4">
      <w:pPr>
        <w:shd w:val="clear" w:color="auto" w:fill="FFFFFF"/>
        <w:spacing w:before="0" w:after="0" w:line="294" w:lineRule="atLeast"/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</w:pPr>
      <w:r w:rsidRPr="00B165D4"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  <w:t>•</w:t>
      </w:r>
      <w:r w:rsidRPr="00B165D4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 xml:space="preserve"> адекватно оценивать риски реализации проекта и проведения исследования и предусматривать пути минимизации этих рисков;</w:t>
      </w:r>
    </w:p>
    <w:p w:rsidR="00B165D4" w:rsidRPr="00B165D4" w:rsidRDefault="00B165D4" w:rsidP="00B165D4">
      <w:pPr>
        <w:shd w:val="clear" w:color="auto" w:fill="FFFFFF"/>
        <w:spacing w:before="0" w:after="0" w:line="294" w:lineRule="atLeast"/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</w:pPr>
      <w:r w:rsidRPr="00B165D4"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  <w:t>•</w:t>
      </w:r>
      <w:r w:rsidRPr="00B165D4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 xml:space="preserve"> адекватно оценивать последствия реализации своего проекта (изменения, которые он повлечет</w:t>
      </w:r>
    </w:p>
    <w:p w:rsidR="00B165D4" w:rsidRPr="00B165D4" w:rsidRDefault="00B165D4" w:rsidP="00B165D4">
      <w:pPr>
        <w:shd w:val="clear" w:color="auto" w:fill="FFFFFF"/>
        <w:spacing w:before="0" w:after="0" w:line="294" w:lineRule="atLeast"/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</w:pPr>
      <w:r w:rsidRPr="00B165D4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и жизни других людей, сообществ);</w:t>
      </w:r>
    </w:p>
    <w:p w:rsidR="00B165D4" w:rsidRPr="00B165D4" w:rsidRDefault="00B165D4" w:rsidP="00B165D4">
      <w:pPr>
        <w:shd w:val="clear" w:color="auto" w:fill="FFFFFF"/>
        <w:spacing w:before="0" w:after="0" w:line="294" w:lineRule="atLeast"/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</w:pPr>
      <w:r w:rsidRPr="00B165D4">
        <w:rPr>
          <w:rFonts w:ascii="Arial" w:eastAsia="Times New Roman" w:hAnsi="Arial" w:cs="Arial"/>
          <w:color w:val="000000"/>
          <w:sz w:val="21"/>
          <w:szCs w:val="21"/>
          <w:lang w:val="ru-RU" w:eastAsia="ru-RU" w:bidi="ar-SA"/>
        </w:rPr>
        <w:t>•</w:t>
      </w:r>
      <w:r w:rsidRPr="00B165D4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 xml:space="preserve"> адекватно оценивать дальнейшее развитие своего проекта или исследования, видеть возможные варианты применения результатов.</w:t>
      </w:r>
    </w:p>
    <w:p w:rsidR="00117624" w:rsidRDefault="00117624" w:rsidP="00117624">
      <w:pPr>
        <w:pStyle w:val="a3"/>
        <w:ind w:left="567" w:right="708" w:firstLine="1"/>
        <w:jc w:val="both"/>
      </w:pPr>
    </w:p>
    <w:p w:rsidR="00117624" w:rsidRPr="008F3905" w:rsidRDefault="00117624" w:rsidP="00117624">
      <w:pPr>
        <w:pStyle w:val="a3"/>
        <w:ind w:left="567" w:right="708" w:firstLine="1"/>
        <w:jc w:val="both"/>
      </w:pPr>
    </w:p>
    <w:p w:rsidR="00117624" w:rsidRPr="00EF439D" w:rsidRDefault="00117624" w:rsidP="00117624">
      <w:pPr>
        <w:pStyle w:val="a4"/>
        <w:numPr>
          <w:ilvl w:val="0"/>
          <w:numId w:val="13"/>
        </w:numPr>
        <w:autoSpaceDE w:val="0"/>
        <w:autoSpaceDN w:val="0"/>
        <w:adjustRightInd w:val="0"/>
        <w:spacing w:before="0" w:after="0" w:line="240" w:lineRule="auto"/>
        <w:ind w:right="708"/>
        <w:jc w:val="center"/>
        <w:rPr>
          <w:rFonts w:ascii="Times New Roman" w:eastAsiaTheme="minorHAnsi" w:hAnsi="Times New Roman" w:cs="Times New Roman"/>
          <w:b/>
          <w:bCs/>
          <w:sz w:val="28"/>
          <w:szCs w:val="28"/>
          <w:lang w:val="ru-RU" w:bidi="ar-SA"/>
        </w:rPr>
      </w:pPr>
      <w:r w:rsidRPr="00FB4EAB">
        <w:rPr>
          <w:rFonts w:ascii="Times New Roman" w:hAnsi="Times New Roman" w:cs="Times New Roman"/>
          <w:b/>
          <w:sz w:val="24"/>
          <w:szCs w:val="24"/>
        </w:rPr>
        <w:t>ОБЩАЯ ХАРАКТЕРИСТИКА УЧЕБНОГО ПРЕДМЕТА</w:t>
      </w:r>
    </w:p>
    <w:p w:rsidR="00117624" w:rsidRPr="00EF439D" w:rsidRDefault="00117624" w:rsidP="00117624">
      <w:pPr>
        <w:pStyle w:val="a4"/>
        <w:autoSpaceDE w:val="0"/>
        <w:autoSpaceDN w:val="0"/>
        <w:adjustRightInd w:val="0"/>
        <w:spacing w:before="0" w:after="0" w:line="240" w:lineRule="auto"/>
        <w:ind w:left="928" w:right="708"/>
        <w:rPr>
          <w:rFonts w:ascii="Times New Roman" w:eastAsiaTheme="minorHAnsi" w:hAnsi="Times New Roman" w:cs="Times New Roman"/>
          <w:b/>
          <w:bCs/>
          <w:sz w:val="28"/>
          <w:szCs w:val="28"/>
          <w:lang w:val="ru-RU" w:bidi="ar-SA"/>
        </w:rPr>
      </w:pPr>
    </w:p>
    <w:tbl>
      <w:tblPr>
        <w:tblW w:w="148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817"/>
        <w:gridCol w:w="5812"/>
        <w:gridCol w:w="1984"/>
        <w:gridCol w:w="3261"/>
        <w:gridCol w:w="2976"/>
      </w:tblGrid>
      <w:tr w:rsidR="00117624" w:rsidRPr="00FB4EAB" w:rsidTr="007B0D3F">
        <w:trPr>
          <w:trHeight w:val="662"/>
        </w:trPr>
        <w:tc>
          <w:tcPr>
            <w:tcW w:w="817" w:type="dxa"/>
            <w:vMerge w:val="restart"/>
          </w:tcPr>
          <w:p w:rsidR="00117624" w:rsidRPr="00FB4EAB" w:rsidRDefault="00117624" w:rsidP="007B0D3F">
            <w:pPr>
              <w:widowControl w:val="0"/>
              <w:autoSpaceDE w:val="0"/>
              <w:autoSpaceDN w:val="0"/>
              <w:adjustRightInd w:val="0"/>
              <w:spacing w:before="120" w:after="120"/>
              <w:ind w:left="113" w:right="113"/>
              <w:jc w:val="both"/>
              <w:outlineLvl w:val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B4EAB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  <w:p w:rsidR="00117624" w:rsidRPr="00FB4EAB" w:rsidRDefault="00117624" w:rsidP="007B0D3F">
            <w:pPr>
              <w:widowControl w:val="0"/>
              <w:autoSpaceDE w:val="0"/>
              <w:autoSpaceDN w:val="0"/>
              <w:adjustRightInd w:val="0"/>
              <w:spacing w:before="120" w:after="120"/>
              <w:ind w:left="113" w:right="113"/>
              <w:jc w:val="both"/>
              <w:outlineLvl w:val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B4EAB">
              <w:rPr>
                <w:rFonts w:ascii="Times New Roman" w:hAnsi="Times New Roman" w:cs="Times New Roman"/>
                <w:b/>
                <w:sz w:val="24"/>
                <w:szCs w:val="24"/>
              </w:rPr>
              <w:t>п/п</w:t>
            </w:r>
          </w:p>
        </w:tc>
        <w:tc>
          <w:tcPr>
            <w:tcW w:w="5812" w:type="dxa"/>
            <w:vMerge w:val="restart"/>
          </w:tcPr>
          <w:p w:rsidR="00117624" w:rsidRPr="00FB4EAB" w:rsidRDefault="00117624" w:rsidP="007B0D3F">
            <w:pPr>
              <w:widowControl w:val="0"/>
              <w:autoSpaceDE w:val="0"/>
              <w:autoSpaceDN w:val="0"/>
              <w:adjustRightInd w:val="0"/>
              <w:spacing w:before="120" w:after="120"/>
              <w:ind w:left="113" w:right="113"/>
              <w:jc w:val="center"/>
              <w:outlineLvl w:val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17624" w:rsidRPr="00FB4EAB" w:rsidRDefault="00117624" w:rsidP="007B0D3F">
            <w:pPr>
              <w:widowControl w:val="0"/>
              <w:autoSpaceDE w:val="0"/>
              <w:autoSpaceDN w:val="0"/>
              <w:adjustRightInd w:val="0"/>
              <w:spacing w:before="120" w:after="120"/>
              <w:ind w:left="113" w:right="113"/>
              <w:jc w:val="center"/>
              <w:outlineLvl w:val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FB4EAB">
              <w:rPr>
                <w:rFonts w:ascii="Times New Roman" w:hAnsi="Times New Roman" w:cs="Times New Roman"/>
                <w:b/>
                <w:sz w:val="24"/>
                <w:szCs w:val="24"/>
              </w:rPr>
              <w:t>Тема</w:t>
            </w:r>
            <w:proofErr w:type="spellEnd"/>
            <w:r w:rsidRPr="00FB4EA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FB4EAB">
              <w:rPr>
                <w:rFonts w:ascii="Times New Roman" w:hAnsi="Times New Roman" w:cs="Times New Roman"/>
                <w:b/>
                <w:sz w:val="24"/>
                <w:szCs w:val="24"/>
              </w:rPr>
              <w:t>раздела</w:t>
            </w:r>
            <w:proofErr w:type="spellEnd"/>
          </w:p>
        </w:tc>
        <w:tc>
          <w:tcPr>
            <w:tcW w:w="1984" w:type="dxa"/>
            <w:vMerge w:val="restart"/>
          </w:tcPr>
          <w:p w:rsidR="00117624" w:rsidRPr="00FB4EAB" w:rsidRDefault="00117624" w:rsidP="007B0D3F">
            <w:pPr>
              <w:widowControl w:val="0"/>
              <w:autoSpaceDE w:val="0"/>
              <w:autoSpaceDN w:val="0"/>
              <w:adjustRightInd w:val="0"/>
              <w:spacing w:before="120" w:after="120"/>
              <w:ind w:left="113" w:right="113"/>
              <w:jc w:val="both"/>
              <w:outlineLvl w:val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17624" w:rsidRPr="00FB4EAB" w:rsidRDefault="00117624" w:rsidP="007B0D3F">
            <w:pPr>
              <w:widowControl w:val="0"/>
              <w:autoSpaceDE w:val="0"/>
              <w:autoSpaceDN w:val="0"/>
              <w:adjustRightInd w:val="0"/>
              <w:spacing w:before="120" w:after="120"/>
              <w:ind w:left="113" w:right="113"/>
              <w:jc w:val="both"/>
              <w:outlineLvl w:val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FB4EAB">
              <w:rPr>
                <w:rFonts w:ascii="Times New Roman" w:hAnsi="Times New Roman" w:cs="Times New Roman"/>
                <w:b/>
                <w:sz w:val="24"/>
                <w:szCs w:val="24"/>
              </w:rPr>
              <w:t>Всего</w:t>
            </w:r>
            <w:proofErr w:type="spellEnd"/>
            <w:r w:rsidRPr="00FB4EA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FB4EAB">
              <w:rPr>
                <w:rFonts w:ascii="Times New Roman" w:hAnsi="Times New Roman" w:cs="Times New Roman"/>
                <w:b/>
                <w:sz w:val="24"/>
                <w:szCs w:val="24"/>
              </w:rPr>
              <w:t>часов</w:t>
            </w:r>
            <w:proofErr w:type="spellEnd"/>
          </w:p>
        </w:tc>
        <w:tc>
          <w:tcPr>
            <w:tcW w:w="6237" w:type="dxa"/>
            <w:gridSpan w:val="2"/>
          </w:tcPr>
          <w:p w:rsidR="00117624" w:rsidRPr="00FB4EAB" w:rsidRDefault="00117624" w:rsidP="007B0D3F">
            <w:pPr>
              <w:widowControl w:val="0"/>
              <w:autoSpaceDE w:val="0"/>
              <w:autoSpaceDN w:val="0"/>
              <w:adjustRightInd w:val="0"/>
              <w:spacing w:before="120" w:after="120"/>
              <w:ind w:left="113" w:right="113"/>
              <w:jc w:val="center"/>
              <w:outlineLvl w:val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FB4EAB">
              <w:rPr>
                <w:rFonts w:ascii="Times New Roman" w:hAnsi="Times New Roman" w:cs="Times New Roman"/>
                <w:b/>
                <w:sz w:val="24"/>
                <w:szCs w:val="24"/>
              </w:rPr>
              <w:t>Из</w:t>
            </w:r>
            <w:proofErr w:type="spellEnd"/>
            <w:r w:rsidRPr="00FB4EA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FB4EAB">
              <w:rPr>
                <w:rFonts w:ascii="Times New Roman" w:hAnsi="Times New Roman" w:cs="Times New Roman"/>
                <w:b/>
                <w:sz w:val="24"/>
                <w:szCs w:val="24"/>
              </w:rPr>
              <w:t>них</w:t>
            </w:r>
            <w:proofErr w:type="spellEnd"/>
            <w:r w:rsidRPr="00FB4EAB">
              <w:rPr>
                <w:rFonts w:ascii="Times New Roman" w:hAnsi="Times New Roman" w:cs="Times New Roman"/>
                <w:b/>
                <w:sz w:val="24"/>
                <w:szCs w:val="24"/>
              </w:rPr>
              <w:t>:</w:t>
            </w:r>
          </w:p>
        </w:tc>
      </w:tr>
      <w:tr w:rsidR="00117624" w:rsidRPr="00FB4EAB" w:rsidTr="007B0D3F">
        <w:tc>
          <w:tcPr>
            <w:tcW w:w="817" w:type="dxa"/>
            <w:vMerge/>
          </w:tcPr>
          <w:p w:rsidR="00117624" w:rsidRPr="00FB4EAB" w:rsidRDefault="00117624" w:rsidP="007B0D3F">
            <w:pPr>
              <w:widowControl w:val="0"/>
              <w:autoSpaceDE w:val="0"/>
              <w:autoSpaceDN w:val="0"/>
              <w:adjustRightInd w:val="0"/>
              <w:spacing w:before="120" w:after="120"/>
              <w:ind w:left="113" w:right="113"/>
              <w:jc w:val="both"/>
              <w:outlineLvl w:val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812" w:type="dxa"/>
            <w:vMerge/>
          </w:tcPr>
          <w:p w:rsidR="00117624" w:rsidRPr="00FB4EAB" w:rsidRDefault="00117624" w:rsidP="007B0D3F">
            <w:pPr>
              <w:widowControl w:val="0"/>
              <w:autoSpaceDE w:val="0"/>
              <w:autoSpaceDN w:val="0"/>
              <w:adjustRightInd w:val="0"/>
              <w:spacing w:before="120" w:after="120"/>
              <w:ind w:left="113" w:right="113"/>
              <w:jc w:val="both"/>
              <w:outlineLvl w:val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984" w:type="dxa"/>
            <w:vMerge/>
          </w:tcPr>
          <w:p w:rsidR="00117624" w:rsidRPr="00FB4EAB" w:rsidRDefault="00117624" w:rsidP="007B0D3F">
            <w:pPr>
              <w:widowControl w:val="0"/>
              <w:autoSpaceDE w:val="0"/>
              <w:autoSpaceDN w:val="0"/>
              <w:adjustRightInd w:val="0"/>
              <w:spacing w:before="120" w:after="120"/>
              <w:ind w:left="113" w:right="113"/>
              <w:jc w:val="both"/>
              <w:outlineLvl w:val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61" w:type="dxa"/>
          </w:tcPr>
          <w:p w:rsidR="00117624" w:rsidRPr="00FB4EAB" w:rsidRDefault="00117624" w:rsidP="007B0D3F">
            <w:pPr>
              <w:widowControl w:val="0"/>
              <w:autoSpaceDE w:val="0"/>
              <w:autoSpaceDN w:val="0"/>
              <w:adjustRightInd w:val="0"/>
              <w:spacing w:before="120" w:after="120"/>
              <w:ind w:right="113"/>
              <w:jc w:val="center"/>
              <w:outlineLvl w:val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FB4EAB">
              <w:rPr>
                <w:rFonts w:ascii="Times New Roman" w:hAnsi="Times New Roman" w:cs="Times New Roman"/>
                <w:b/>
                <w:sz w:val="24"/>
                <w:szCs w:val="24"/>
              </w:rPr>
              <w:t>Уроки</w:t>
            </w:r>
            <w:proofErr w:type="spellEnd"/>
          </w:p>
        </w:tc>
        <w:tc>
          <w:tcPr>
            <w:tcW w:w="2976" w:type="dxa"/>
          </w:tcPr>
          <w:p w:rsidR="00117624" w:rsidRPr="00FB4EAB" w:rsidRDefault="00117624" w:rsidP="007B0D3F">
            <w:pPr>
              <w:widowControl w:val="0"/>
              <w:autoSpaceDE w:val="0"/>
              <w:autoSpaceDN w:val="0"/>
              <w:adjustRightInd w:val="0"/>
              <w:spacing w:before="120" w:after="120"/>
              <w:ind w:right="113"/>
              <w:jc w:val="center"/>
              <w:outlineLvl w:val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FB4EAB">
              <w:rPr>
                <w:rFonts w:ascii="Times New Roman" w:hAnsi="Times New Roman" w:cs="Times New Roman"/>
                <w:b/>
                <w:sz w:val="24"/>
                <w:szCs w:val="24"/>
              </w:rPr>
              <w:t>Контрольные</w:t>
            </w:r>
            <w:proofErr w:type="spellEnd"/>
            <w:r w:rsidRPr="00FB4EA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</w:t>
            </w:r>
            <w:proofErr w:type="spellStart"/>
            <w:r w:rsidRPr="00FB4EAB">
              <w:rPr>
                <w:rFonts w:ascii="Times New Roman" w:hAnsi="Times New Roman" w:cs="Times New Roman"/>
                <w:b/>
                <w:sz w:val="24"/>
                <w:szCs w:val="24"/>
              </w:rPr>
              <w:t>работы</w:t>
            </w:r>
            <w:proofErr w:type="spellEnd"/>
          </w:p>
        </w:tc>
      </w:tr>
      <w:tr w:rsidR="00117624" w:rsidRPr="00FB4EAB" w:rsidTr="007B0D3F">
        <w:trPr>
          <w:trHeight w:val="573"/>
        </w:trPr>
        <w:tc>
          <w:tcPr>
            <w:tcW w:w="817" w:type="dxa"/>
          </w:tcPr>
          <w:p w:rsidR="00117624" w:rsidRPr="00FB4EAB" w:rsidRDefault="00117624" w:rsidP="007B0D3F">
            <w:pPr>
              <w:widowControl w:val="0"/>
              <w:autoSpaceDE w:val="0"/>
              <w:autoSpaceDN w:val="0"/>
              <w:adjustRightInd w:val="0"/>
              <w:spacing w:before="120" w:after="120"/>
              <w:ind w:left="113" w:right="113"/>
              <w:jc w:val="both"/>
              <w:outlineLvl w:val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B4EAB">
              <w:rPr>
                <w:rFonts w:ascii="Times New Roman" w:hAnsi="Times New Roman" w:cs="Times New Roman"/>
                <w:b/>
                <w:sz w:val="24"/>
                <w:szCs w:val="24"/>
              </w:rPr>
              <w:t>1.</w:t>
            </w:r>
          </w:p>
        </w:tc>
        <w:tc>
          <w:tcPr>
            <w:tcW w:w="5812" w:type="dxa"/>
          </w:tcPr>
          <w:p w:rsidR="00117624" w:rsidRPr="00A26964" w:rsidRDefault="00117624" w:rsidP="007B0D3F">
            <w:pPr>
              <w:widowControl w:val="0"/>
              <w:autoSpaceDE w:val="0"/>
              <w:autoSpaceDN w:val="0"/>
              <w:adjustRightInd w:val="0"/>
              <w:spacing w:before="120" w:after="120"/>
              <w:ind w:left="113" w:right="113"/>
              <w:jc w:val="both"/>
              <w:outlineLvl w:val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269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 w:bidi="ar-SA"/>
              </w:rPr>
              <w:t>Что изучает астрономия. Наблюдения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 w:bidi="ar-SA"/>
              </w:rPr>
              <w:t xml:space="preserve"> </w:t>
            </w:r>
            <w:r w:rsidRPr="00A269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 w:bidi="ar-SA"/>
              </w:rPr>
              <w:t>- основа астрономии</w:t>
            </w:r>
          </w:p>
        </w:tc>
        <w:tc>
          <w:tcPr>
            <w:tcW w:w="1984" w:type="dxa"/>
          </w:tcPr>
          <w:p w:rsidR="00117624" w:rsidRPr="00FB4EAB" w:rsidRDefault="00117624" w:rsidP="007B0D3F">
            <w:pPr>
              <w:widowControl w:val="0"/>
              <w:autoSpaceDE w:val="0"/>
              <w:autoSpaceDN w:val="0"/>
              <w:adjustRightInd w:val="0"/>
              <w:spacing w:before="120" w:after="120"/>
              <w:ind w:left="113" w:right="113"/>
              <w:jc w:val="center"/>
              <w:outlineLvl w:val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2</w:t>
            </w:r>
          </w:p>
        </w:tc>
        <w:tc>
          <w:tcPr>
            <w:tcW w:w="3261" w:type="dxa"/>
          </w:tcPr>
          <w:p w:rsidR="00117624" w:rsidRPr="00FB4EAB" w:rsidRDefault="00117624" w:rsidP="007B0D3F">
            <w:pPr>
              <w:widowControl w:val="0"/>
              <w:autoSpaceDE w:val="0"/>
              <w:autoSpaceDN w:val="0"/>
              <w:adjustRightInd w:val="0"/>
              <w:spacing w:before="120" w:after="120"/>
              <w:ind w:left="113" w:right="113"/>
              <w:jc w:val="center"/>
              <w:outlineLvl w:val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2</w:t>
            </w:r>
          </w:p>
        </w:tc>
        <w:tc>
          <w:tcPr>
            <w:tcW w:w="2976" w:type="dxa"/>
          </w:tcPr>
          <w:p w:rsidR="00117624" w:rsidRPr="00FB4EAB" w:rsidRDefault="00117624" w:rsidP="007B0D3F">
            <w:pPr>
              <w:widowControl w:val="0"/>
              <w:autoSpaceDE w:val="0"/>
              <w:autoSpaceDN w:val="0"/>
              <w:adjustRightInd w:val="0"/>
              <w:spacing w:before="120" w:after="120"/>
              <w:ind w:left="113" w:right="113"/>
              <w:jc w:val="center"/>
              <w:outlineLvl w:val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117624" w:rsidRPr="00FB4EAB" w:rsidTr="007B0D3F">
        <w:trPr>
          <w:trHeight w:val="573"/>
        </w:trPr>
        <w:tc>
          <w:tcPr>
            <w:tcW w:w="817" w:type="dxa"/>
          </w:tcPr>
          <w:p w:rsidR="00117624" w:rsidRPr="00A26964" w:rsidRDefault="00117624" w:rsidP="007B0D3F">
            <w:pPr>
              <w:widowControl w:val="0"/>
              <w:autoSpaceDE w:val="0"/>
              <w:autoSpaceDN w:val="0"/>
              <w:adjustRightInd w:val="0"/>
              <w:spacing w:before="120" w:after="120"/>
              <w:ind w:left="113" w:right="113"/>
              <w:jc w:val="both"/>
              <w:outlineLvl w:val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2.</w:t>
            </w:r>
          </w:p>
        </w:tc>
        <w:tc>
          <w:tcPr>
            <w:tcW w:w="5812" w:type="dxa"/>
          </w:tcPr>
          <w:p w:rsidR="00117624" w:rsidRPr="00A26964" w:rsidRDefault="00117624" w:rsidP="007B0D3F">
            <w:pPr>
              <w:autoSpaceDE w:val="0"/>
              <w:autoSpaceDN w:val="0"/>
              <w:adjustRightInd w:val="0"/>
              <w:spacing w:before="0" w:after="0" w:line="240" w:lineRule="auto"/>
              <w:ind w:right="708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</w:pPr>
            <w:r w:rsidRPr="00A26964"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t>Практиче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t xml:space="preserve">ские основы астрономии </w:t>
            </w:r>
          </w:p>
          <w:p w:rsidR="00117624" w:rsidRPr="00A26964" w:rsidRDefault="00117624" w:rsidP="007B0D3F">
            <w:pPr>
              <w:widowControl w:val="0"/>
              <w:autoSpaceDE w:val="0"/>
              <w:autoSpaceDN w:val="0"/>
              <w:adjustRightInd w:val="0"/>
              <w:spacing w:before="120" w:after="120"/>
              <w:ind w:left="113" w:right="113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 w:bidi="ar-SA"/>
              </w:rPr>
            </w:pPr>
          </w:p>
        </w:tc>
        <w:tc>
          <w:tcPr>
            <w:tcW w:w="1984" w:type="dxa"/>
          </w:tcPr>
          <w:p w:rsidR="00117624" w:rsidRDefault="00117624" w:rsidP="007B0D3F">
            <w:pPr>
              <w:widowControl w:val="0"/>
              <w:autoSpaceDE w:val="0"/>
              <w:autoSpaceDN w:val="0"/>
              <w:adjustRightInd w:val="0"/>
              <w:spacing w:before="120" w:after="120"/>
              <w:ind w:left="113" w:right="113"/>
              <w:jc w:val="center"/>
              <w:outlineLvl w:val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5</w:t>
            </w:r>
          </w:p>
        </w:tc>
        <w:tc>
          <w:tcPr>
            <w:tcW w:w="3261" w:type="dxa"/>
          </w:tcPr>
          <w:p w:rsidR="00117624" w:rsidRDefault="00117624" w:rsidP="007B0D3F">
            <w:pPr>
              <w:widowControl w:val="0"/>
              <w:autoSpaceDE w:val="0"/>
              <w:autoSpaceDN w:val="0"/>
              <w:adjustRightInd w:val="0"/>
              <w:spacing w:before="120" w:after="120"/>
              <w:ind w:left="113" w:right="113"/>
              <w:jc w:val="center"/>
              <w:outlineLvl w:val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</w:tc>
        <w:tc>
          <w:tcPr>
            <w:tcW w:w="2976" w:type="dxa"/>
          </w:tcPr>
          <w:p w:rsidR="00117624" w:rsidRPr="00FB4EAB" w:rsidRDefault="00117624" w:rsidP="007B0D3F">
            <w:pPr>
              <w:widowControl w:val="0"/>
              <w:autoSpaceDE w:val="0"/>
              <w:autoSpaceDN w:val="0"/>
              <w:adjustRightInd w:val="0"/>
              <w:spacing w:before="120" w:after="120"/>
              <w:ind w:left="113" w:right="113"/>
              <w:jc w:val="center"/>
              <w:outlineLvl w:val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117624" w:rsidRPr="00FB4EAB" w:rsidTr="007B0D3F">
        <w:trPr>
          <w:trHeight w:val="720"/>
        </w:trPr>
        <w:tc>
          <w:tcPr>
            <w:tcW w:w="817" w:type="dxa"/>
          </w:tcPr>
          <w:p w:rsidR="00117624" w:rsidRPr="00A26964" w:rsidRDefault="00117624" w:rsidP="007B0D3F">
            <w:pPr>
              <w:widowControl w:val="0"/>
              <w:autoSpaceDE w:val="0"/>
              <w:autoSpaceDN w:val="0"/>
              <w:adjustRightInd w:val="0"/>
              <w:spacing w:before="120" w:after="120"/>
              <w:ind w:left="113" w:right="113"/>
              <w:jc w:val="both"/>
              <w:outlineLvl w:val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3.</w:t>
            </w:r>
          </w:p>
        </w:tc>
        <w:tc>
          <w:tcPr>
            <w:tcW w:w="5812" w:type="dxa"/>
          </w:tcPr>
          <w:p w:rsidR="00117624" w:rsidRPr="00FB4EAB" w:rsidRDefault="00117624" w:rsidP="007B0D3F">
            <w:pPr>
              <w:widowControl w:val="0"/>
              <w:autoSpaceDE w:val="0"/>
              <w:autoSpaceDN w:val="0"/>
              <w:adjustRightInd w:val="0"/>
              <w:spacing w:before="120" w:after="120"/>
              <w:ind w:left="113" w:right="113"/>
              <w:jc w:val="both"/>
              <w:outlineLv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CD06FD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 w:bidi="ar-SA"/>
              </w:rPr>
              <w:t>Строение Солнечной системы</w:t>
            </w:r>
            <w:r w:rsidRPr="00FB4EA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984" w:type="dxa"/>
          </w:tcPr>
          <w:p w:rsidR="00117624" w:rsidRPr="00FB4EAB" w:rsidRDefault="00117624" w:rsidP="007B0D3F">
            <w:pPr>
              <w:widowControl w:val="0"/>
              <w:autoSpaceDE w:val="0"/>
              <w:autoSpaceDN w:val="0"/>
              <w:adjustRightInd w:val="0"/>
              <w:spacing w:before="120" w:after="120"/>
              <w:ind w:right="113"/>
              <w:jc w:val="center"/>
              <w:outlineLvl w:val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7</w:t>
            </w:r>
          </w:p>
        </w:tc>
        <w:tc>
          <w:tcPr>
            <w:tcW w:w="3261" w:type="dxa"/>
          </w:tcPr>
          <w:p w:rsidR="00117624" w:rsidRPr="00BC2A5C" w:rsidRDefault="00117624" w:rsidP="007B0D3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4</w:t>
            </w:r>
          </w:p>
        </w:tc>
        <w:tc>
          <w:tcPr>
            <w:tcW w:w="2976" w:type="dxa"/>
          </w:tcPr>
          <w:p w:rsidR="00117624" w:rsidRPr="00FB4EAB" w:rsidRDefault="00117624" w:rsidP="007B0D3F">
            <w:pPr>
              <w:widowControl w:val="0"/>
              <w:autoSpaceDE w:val="0"/>
              <w:autoSpaceDN w:val="0"/>
              <w:adjustRightInd w:val="0"/>
              <w:spacing w:before="120" w:after="120"/>
              <w:ind w:right="113"/>
              <w:jc w:val="center"/>
              <w:outlineLvl w:val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1</w:t>
            </w:r>
          </w:p>
        </w:tc>
      </w:tr>
      <w:tr w:rsidR="00117624" w:rsidRPr="00FB4EAB" w:rsidTr="007B0D3F">
        <w:trPr>
          <w:trHeight w:val="547"/>
        </w:trPr>
        <w:tc>
          <w:tcPr>
            <w:tcW w:w="817" w:type="dxa"/>
          </w:tcPr>
          <w:p w:rsidR="00117624" w:rsidRPr="00A26964" w:rsidRDefault="00117624" w:rsidP="007B0D3F">
            <w:pPr>
              <w:widowControl w:val="0"/>
              <w:autoSpaceDE w:val="0"/>
              <w:autoSpaceDN w:val="0"/>
              <w:adjustRightInd w:val="0"/>
              <w:spacing w:before="120" w:after="120"/>
              <w:ind w:left="113" w:right="113"/>
              <w:jc w:val="both"/>
              <w:outlineLvl w:val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4.</w:t>
            </w:r>
          </w:p>
        </w:tc>
        <w:tc>
          <w:tcPr>
            <w:tcW w:w="5812" w:type="dxa"/>
          </w:tcPr>
          <w:p w:rsidR="00117624" w:rsidRPr="00BC2A5C" w:rsidRDefault="00117624" w:rsidP="007B0D3F">
            <w:pPr>
              <w:widowControl w:val="0"/>
              <w:autoSpaceDE w:val="0"/>
              <w:autoSpaceDN w:val="0"/>
              <w:adjustRightInd w:val="0"/>
              <w:spacing w:before="120" w:after="120"/>
              <w:ind w:right="113"/>
              <w:jc w:val="both"/>
              <w:outlineLvl w:val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06FD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 w:bidi="ar-SA"/>
              </w:rPr>
              <w:t>Физическая природа тел Солнечной системы</w:t>
            </w:r>
          </w:p>
        </w:tc>
        <w:tc>
          <w:tcPr>
            <w:tcW w:w="1984" w:type="dxa"/>
          </w:tcPr>
          <w:p w:rsidR="00117624" w:rsidRPr="00BC2A5C" w:rsidRDefault="00117624" w:rsidP="007B0D3F">
            <w:pPr>
              <w:widowControl w:val="0"/>
              <w:autoSpaceDE w:val="0"/>
              <w:autoSpaceDN w:val="0"/>
              <w:adjustRightInd w:val="0"/>
              <w:spacing w:before="120" w:after="120"/>
              <w:ind w:left="113" w:right="113"/>
              <w:jc w:val="center"/>
              <w:outlineLvl w:val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8</w:t>
            </w:r>
          </w:p>
        </w:tc>
        <w:tc>
          <w:tcPr>
            <w:tcW w:w="3261" w:type="dxa"/>
          </w:tcPr>
          <w:p w:rsidR="00117624" w:rsidRPr="00BC2A5C" w:rsidRDefault="00117624" w:rsidP="007B0D3F">
            <w:pPr>
              <w:widowControl w:val="0"/>
              <w:autoSpaceDE w:val="0"/>
              <w:autoSpaceDN w:val="0"/>
              <w:adjustRightInd w:val="0"/>
              <w:spacing w:before="120" w:after="120"/>
              <w:ind w:right="113"/>
              <w:jc w:val="center"/>
              <w:outlineLvl w:val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8</w:t>
            </w:r>
          </w:p>
        </w:tc>
        <w:tc>
          <w:tcPr>
            <w:tcW w:w="2976" w:type="dxa"/>
          </w:tcPr>
          <w:p w:rsidR="00117624" w:rsidRPr="00BC2A5C" w:rsidRDefault="00117624" w:rsidP="007B0D3F">
            <w:pPr>
              <w:widowControl w:val="0"/>
              <w:autoSpaceDE w:val="0"/>
              <w:autoSpaceDN w:val="0"/>
              <w:adjustRightInd w:val="0"/>
              <w:spacing w:before="120" w:after="120"/>
              <w:ind w:right="113"/>
              <w:outlineLvl w:val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</w:tc>
      </w:tr>
      <w:tr w:rsidR="00117624" w:rsidRPr="00FB4EAB" w:rsidTr="007B0D3F">
        <w:trPr>
          <w:trHeight w:val="554"/>
        </w:trPr>
        <w:tc>
          <w:tcPr>
            <w:tcW w:w="817" w:type="dxa"/>
          </w:tcPr>
          <w:p w:rsidR="00117624" w:rsidRPr="00A26964" w:rsidRDefault="00117624" w:rsidP="007B0D3F">
            <w:pPr>
              <w:widowControl w:val="0"/>
              <w:autoSpaceDE w:val="0"/>
              <w:autoSpaceDN w:val="0"/>
              <w:adjustRightInd w:val="0"/>
              <w:spacing w:before="120" w:after="120"/>
              <w:ind w:left="113" w:right="113"/>
              <w:jc w:val="both"/>
              <w:outlineLvl w:val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5.</w:t>
            </w:r>
          </w:p>
          <w:p w:rsidR="00117624" w:rsidRPr="00FB4EAB" w:rsidRDefault="00117624" w:rsidP="007B0D3F">
            <w:pPr>
              <w:widowControl w:val="0"/>
              <w:autoSpaceDE w:val="0"/>
              <w:autoSpaceDN w:val="0"/>
              <w:adjustRightInd w:val="0"/>
              <w:spacing w:before="120" w:after="120"/>
              <w:ind w:left="113" w:right="113"/>
              <w:jc w:val="both"/>
              <w:outlineLvl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812" w:type="dxa"/>
          </w:tcPr>
          <w:p w:rsidR="00117624" w:rsidRPr="00FB4EAB" w:rsidRDefault="00117624" w:rsidP="007B0D3F">
            <w:pPr>
              <w:widowControl w:val="0"/>
              <w:autoSpaceDE w:val="0"/>
              <w:autoSpaceDN w:val="0"/>
              <w:adjustRightInd w:val="0"/>
              <w:spacing w:before="120" w:after="120"/>
              <w:ind w:right="113"/>
              <w:jc w:val="both"/>
              <w:outlineLv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CD06FD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 w:bidi="ar-SA"/>
              </w:rPr>
              <w:t>Солнце и звезды</w:t>
            </w:r>
            <w:r w:rsidRPr="00FB4EA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984" w:type="dxa"/>
          </w:tcPr>
          <w:p w:rsidR="00117624" w:rsidRPr="00BC2A5C" w:rsidRDefault="00117624" w:rsidP="007B0D3F">
            <w:pPr>
              <w:widowControl w:val="0"/>
              <w:autoSpaceDE w:val="0"/>
              <w:autoSpaceDN w:val="0"/>
              <w:adjustRightInd w:val="0"/>
              <w:spacing w:before="120" w:after="120"/>
              <w:ind w:left="113" w:right="113"/>
              <w:jc w:val="center"/>
              <w:outlineLvl w:val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6</w:t>
            </w:r>
          </w:p>
        </w:tc>
        <w:tc>
          <w:tcPr>
            <w:tcW w:w="3261" w:type="dxa"/>
          </w:tcPr>
          <w:p w:rsidR="00117624" w:rsidRPr="00BC2A5C" w:rsidRDefault="00117624" w:rsidP="007B0D3F">
            <w:pPr>
              <w:widowControl w:val="0"/>
              <w:autoSpaceDE w:val="0"/>
              <w:autoSpaceDN w:val="0"/>
              <w:adjustRightInd w:val="0"/>
              <w:spacing w:before="120" w:after="120"/>
              <w:ind w:left="113" w:right="113"/>
              <w:jc w:val="center"/>
              <w:outlineLvl w:val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6</w:t>
            </w:r>
          </w:p>
        </w:tc>
        <w:tc>
          <w:tcPr>
            <w:tcW w:w="2976" w:type="dxa"/>
          </w:tcPr>
          <w:p w:rsidR="00117624" w:rsidRPr="00BC2A5C" w:rsidRDefault="00117624" w:rsidP="007B0D3F">
            <w:pPr>
              <w:widowControl w:val="0"/>
              <w:autoSpaceDE w:val="0"/>
              <w:autoSpaceDN w:val="0"/>
              <w:adjustRightInd w:val="0"/>
              <w:spacing w:before="120" w:after="120"/>
              <w:ind w:right="113"/>
              <w:jc w:val="center"/>
              <w:outlineLvl w:val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</w:tc>
      </w:tr>
      <w:tr w:rsidR="00117624" w:rsidRPr="00FB4EAB" w:rsidTr="007B0D3F">
        <w:tc>
          <w:tcPr>
            <w:tcW w:w="817" w:type="dxa"/>
          </w:tcPr>
          <w:p w:rsidR="00117624" w:rsidRPr="00A26964" w:rsidRDefault="00117624" w:rsidP="007B0D3F">
            <w:pPr>
              <w:widowControl w:val="0"/>
              <w:autoSpaceDE w:val="0"/>
              <w:autoSpaceDN w:val="0"/>
              <w:adjustRightInd w:val="0"/>
              <w:spacing w:before="120" w:after="120"/>
              <w:ind w:left="113" w:right="113"/>
              <w:jc w:val="both"/>
              <w:outlineLvl w:val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6.</w:t>
            </w:r>
          </w:p>
        </w:tc>
        <w:tc>
          <w:tcPr>
            <w:tcW w:w="5812" w:type="dxa"/>
          </w:tcPr>
          <w:p w:rsidR="00117624" w:rsidRPr="00FB4EAB" w:rsidRDefault="00117624" w:rsidP="007B0D3F">
            <w:pPr>
              <w:widowControl w:val="0"/>
              <w:autoSpaceDE w:val="0"/>
              <w:autoSpaceDN w:val="0"/>
              <w:adjustRightInd w:val="0"/>
              <w:spacing w:before="120" w:after="120"/>
              <w:ind w:right="113"/>
              <w:jc w:val="both"/>
              <w:outlineLv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CD06FD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 w:bidi="ar-SA"/>
              </w:rPr>
              <w:t>Строение и эволюция Вселенной</w:t>
            </w:r>
            <w:r w:rsidRPr="00FB4EA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984" w:type="dxa"/>
          </w:tcPr>
          <w:p w:rsidR="00117624" w:rsidRPr="00BC2A5C" w:rsidRDefault="00117624" w:rsidP="007B0D3F">
            <w:pPr>
              <w:widowControl w:val="0"/>
              <w:autoSpaceDE w:val="0"/>
              <w:autoSpaceDN w:val="0"/>
              <w:adjustRightInd w:val="0"/>
              <w:spacing w:before="120" w:after="120"/>
              <w:ind w:left="113" w:right="113"/>
              <w:jc w:val="center"/>
              <w:outlineLvl w:val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5</w:t>
            </w:r>
          </w:p>
        </w:tc>
        <w:tc>
          <w:tcPr>
            <w:tcW w:w="3261" w:type="dxa"/>
          </w:tcPr>
          <w:p w:rsidR="00117624" w:rsidRPr="00BC2A5C" w:rsidRDefault="00117624" w:rsidP="007B0D3F">
            <w:pPr>
              <w:widowControl w:val="0"/>
              <w:autoSpaceDE w:val="0"/>
              <w:autoSpaceDN w:val="0"/>
              <w:adjustRightInd w:val="0"/>
              <w:spacing w:before="120" w:after="120"/>
              <w:ind w:left="113" w:right="113"/>
              <w:jc w:val="center"/>
              <w:outlineLvl w:val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6</w:t>
            </w:r>
          </w:p>
        </w:tc>
        <w:tc>
          <w:tcPr>
            <w:tcW w:w="2976" w:type="dxa"/>
          </w:tcPr>
          <w:p w:rsidR="00117624" w:rsidRPr="00BC2A5C" w:rsidRDefault="00117624" w:rsidP="007B0D3F">
            <w:pPr>
              <w:widowControl w:val="0"/>
              <w:autoSpaceDE w:val="0"/>
              <w:autoSpaceDN w:val="0"/>
              <w:adjustRightInd w:val="0"/>
              <w:spacing w:before="120" w:after="120"/>
              <w:ind w:left="113" w:right="113"/>
              <w:jc w:val="center"/>
              <w:outlineLvl w:val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1</w:t>
            </w:r>
          </w:p>
        </w:tc>
      </w:tr>
      <w:tr w:rsidR="00117624" w:rsidRPr="00A26964" w:rsidTr="007B0D3F">
        <w:tc>
          <w:tcPr>
            <w:tcW w:w="817" w:type="dxa"/>
          </w:tcPr>
          <w:p w:rsidR="00117624" w:rsidRPr="00A26964" w:rsidRDefault="00117624" w:rsidP="007B0D3F">
            <w:pPr>
              <w:widowControl w:val="0"/>
              <w:autoSpaceDE w:val="0"/>
              <w:autoSpaceDN w:val="0"/>
              <w:adjustRightInd w:val="0"/>
              <w:spacing w:before="120" w:after="120"/>
              <w:ind w:left="113" w:right="113"/>
              <w:jc w:val="both"/>
              <w:outlineLvl w:val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7.</w:t>
            </w:r>
          </w:p>
        </w:tc>
        <w:tc>
          <w:tcPr>
            <w:tcW w:w="5812" w:type="dxa"/>
          </w:tcPr>
          <w:p w:rsidR="00117624" w:rsidRPr="00380639" w:rsidRDefault="00117624" w:rsidP="007B0D3F">
            <w:pPr>
              <w:autoSpaceDE w:val="0"/>
              <w:autoSpaceDN w:val="0"/>
              <w:adjustRightInd w:val="0"/>
              <w:spacing w:before="0" w:after="0" w:line="240" w:lineRule="auto"/>
              <w:ind w:right="708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</w:pPr>
            <w:r w:rsidRPr="00A26964">
              <w:rPr>
                <w:rFonts w:ascii="Times New Roman" w:eastAsiaTheme="minorHAnsi" w:hAnsi="Times New Roman" w:cs="Times New Roman"/>
                <w:bCs/>
                <w:sz w:val="24"/>
                <w:szCs w:val="24"/>
                <w:lang w:val="ru-RU" w:bidi="ar-SA"/>
              </w:rPr>
              <w:t xml:space="preserve">Жизнь и разум во Вселенной </w:t>
            </w:r>
          </w:p>
        </w:tc>
        <w:tc>
          <w:tcPr>
            <w:tcW w:w="1984" w:type="dxa"/>
          </w:tcPr>
          <w:p w:rsidR="00117624" w:rsidRDefault="00177F55" w:rsidP="007B0D3F">
            <w:pPr>
              <w:widowControl w:val="0"/>
              <w:autoSpaceDE w:val="0"/>
              <w:autoSpaceDN w:val="0"/>
              <w:adjustRightInd w:val="0"/>
              <w:spacing w:before="120" w:after="120"/>
              <w:ind w:left="113" w:right="113"/>
              <w:jc w:val="center"/>
              <w:outlineLvl w:val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1</w:t>
            </w:r>
          </w:p>
        </w:tc>
        <w:tc>
          <w:tcPr>
            <w:tcW w:w="3261" w:type="dxa"/>
          </w:tcPr>
          <w:p w:rsidR="00117624" w:rsidRDefault="00117624" w:rsidP="007B0D3F">
            <w:pPr>
              <w:widowControl w:val="0"/>
              <w:autoSpaceDE w:val="0"/>
              <w:autoSpaceDN w:val="0"/>
              <w:adjustRightInd w:val="0"/>
              <w:spacing w:before="120" w:after="120"/>
              <w:ind w:left="113" w:right="113"/>
              <w:jc w:val="center"/>
              <w:outlineLvl w:val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</w:tc>
        <w:tc>
          <w:tcPr>
            <w:tcW w:w="2976" w:type="dxa"/>
          </w:tcPr>
          <w:p w:rsidR="00117624" w:rsidRDefault="00117624" w:rsidP="007B0D3F">
            <w:pPr>
              <w:widowControl w:val="0"/>
              <w:autoSpaceDE w:val="0"/>
              <w:autoSpaceDN w:val="0"/>
              <w:adjustRightInd w:val="0"/>
              <w:spacing w:before="120" w:after="120"/>
              <w:ind w:left="113" w:right="113"/>
              <w:jc w:val="center"/>
              <w:outlineLvl w:val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</w:tc>
      </w:tr>
      <w:tr w:rsidR="00117624" w:rsidRPr="00FB4EAB" w:rsidTr="007B0D3F">
        <w:trPr>
          <w:trHeight w:val="352"/>
        </w:trPr>
        <w:tc>
          <w:tcPr>
            <w:tcW w:w="817" w:type="dxa"/>
          </w:tcPr>
          <w:p w:rsidR="00117624" w:rsidRPr="00A26964" w:rsidRDefault="00117624" w:rsidP="007B0D3F">
            <w:pPr>
              <w:widowControl w:val="0"/>
              <w:autoSpaceDE w:val="0"/>
              <w:autoSpaceDN w:val="0"/>
              <w:adjustRightInd w:val="0"/>
              <w:spacing w:before="120" w:after="120"/>
              <w:ind w:left="113" w:right="113"/>
              <w:jc w:val="both"/>
              <w:outlineLvl w:val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</w:tc>
        <w:tc>
          <w:tcPr>
            <w:tcW w:w="5812" w:type="dxa"/>
          </w:tcPr>
          <w:p w:rsidR="00117624" w:rsidRPr="00380639" w:rsidRDefault="00117624" w:rsidP="007B0D3F">
            <w:pPr>
              <w:widowControl w:val="0"/>
              <w:autoSpaceDE w:val="0"/>
              <w:autoSpaceDN w:val="0"/>
              <w:adjustRightInd w:val="0"/>
              <w:spacing w:before="120" w:after="120"/>
              <w:ind w:right="113"/>
              <w:jc w:val="both"/>
              <w:outlineLvl w:val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380639">
              <w:rPr>
                <w:rFonts w:ascii="Times New Roman" w:hAnsi="Times New Roman" w:cs="Times New Roman"/>
                <w:b/>
                <w:sz w:val="24"/>
                <w:szCs w:val="24"/>
              </w:rPr>
              <w:t>Итого</w:t>
            </w:r>
            <w:proofErr w:type="spellEnd"/>
            <w:r w:rsidRPr="00380639">
              <w:rPr>
                <w:rFonts w:ascii="Times New Roman" w:hAnsi="Times New Roman" w:cs="Times New Roman"/>
                <w:b/>
                <w:sz w:val="24"/>
                <w:szCs w:val="24"/>
              </w:rPr>
              <w:t>:</w:t>
            </w:r>
          </w:p>
        </w:tc>
        <w:tc>
          <w:tcPr>
            <w:tcW w:w="1984" w:type="dxa"/>
          </w:tcPr>
          <w:p w:rsidR="00117624" w:rsidRPr="00BC2A5C" w:rsidRDefault="00177F55" w:rsidP="007B0D3F">
            <w:pPr>
              <w:widowControl w:val="0"/>
              <w:autoSpaceDE w:val="0"/>
              <w:autoSpaceDN w:val="0"/>
              <w:adjustRightInd w:val="0"/>
              <w:spacing w:before="120" w:after="120"/>
              <w:ind w:left="113" w:right="113"/>
              <w:jc w:val="center"/>
              <w:outlineLvl w:val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34</w:t>
            </w:r>
          </w:p>
        </w:tc>
        <w:tc>
          <w:tcPr>
            <w:tcW w:w="3261" w:type="dxa"/>
          </w:tcPr>
          <w:p w:rsidR="00117624" w:rsidRPr="00BC2A5C" w:rsidRDefault="00177F55" w:rsidP="007B0D3F">
            <w:pPr>
              <w:widowControl w:val="0"/>
              <w:autoSpaceDE w:val="0"/>
              <w:autoSpaceDN w:val="0"/>
              <w:adjustRightInd w:val="0"/>
              <w:spacing w:before="120" w:after="120"/>
              <w:ind w:left="113" w:right="113"/>
              <w:jc w:val="center"/>
              <w:outlineLvl w:val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32</w:t>
            </w:r>
          </w:p>
        </w:tc>
        <w:tc>
          <w:tcPr>
            <w:tcW w:w="2976" w:type="dxa"/>
          </w:tcPr>
          <w:p w:rsidR="00117624" w:rsidRPr="00BC2A5C" w:rsidRDefault="00117624" w:rsidP="007B0D3F">
            <w:pPr>
              <w:widowControl w:val="0"/>
              <w:autoSpaceDE w:val="0"/>
              <w:autoSpaceDN w:val="0"/>
              <w:adjustRightInd w:val="0"/>
              <w:spacing w:before="120" w:after="120"/>
              <w:ind w:left="113" w:right="113"/>
              <w:jc w:val="center"/>
              <w:outlineLvl w:val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2</w:t>
            </w:r>
          </w:p>
        </w:tc>
      </w:tr>
    </w:tbl>
    <w:p w:rsidR="00117624" w:rsidRDefault="00117624" w:rsidP="00117624">
      <w:pPr>
        <w:autoSpaceDE w:val="0"/>
        <w:autoSpaceDN w:val="0"/>
        <w:adjustRightInd w:val="0"/>
        <w:spacing w:before="0" w:after="0" w:line="240" w:lineRule="auto"/>
        <w:ind w:right="708"/>
        <w:jc w:val="both"/>
        <w:rPr>
          <w:rFonts w:ascii="Times New Roman" w:eastAsiaTheme="minorHAnsi" w:hAnsi="Times New Roman" w:cs="Times New Roman"/>
          <w:b/>
          <w:bCs/>
          <w:sz w:val="24"/>
          <w:szCs w:val="24"/>
          <w:lang w:val="ru-RU" w:bidi="ar-SA"/>
        </w:rPr>
      </w:pPr>
    </w:p>
    <w:p w:rsidR="00117624" w:rsidRDefault="00117624" w:rsidP="00117624">
      <w:pPr>
        <w:autoSpaceDE w:val="0"/>
        <w:autoSpaceDN w:val="0"/>
        <w:adjustRightInd w:val="0"/>
        <w:spacing w:before="0" w:after="0" w:line="240" w:lineRule="auto"/>
        <w:ind w:right="708"/>
        <w:jc w:val="both"/>
        <w:rPr>
          <w:rFonts w:ascii="Times New Roman" w:eastAsiaTheme="minorHAnsi" w:hAnsi="Times New Roman" w:cs="Times New Roman"/>
          <w:b/>
          <w:bCs/>
          <w:sz w:val="24"/>
          <w:szCs w:val="24"/>
          <w:lang w:val="ru-RU" w:bidi="ar-SA"/>
        </w:rPr>
      </w:pPr>
    </w:p>
    <w:p w:rsidR="00117624" w:rsidRDefault="00117624" w:rsidP="00117624">
      <w:pPr>
        <w:autoSpaceDE w:val="0"/>
        <w:autoSpaceDN w:val="0"/>
        <w:adjustRightInd w:val="0"/>
        <w:spacing w:before="0" w:after="0" w:line="240" w:lineRule="auto"/>
        <w:ind w:right="708"/>
        <w:jc w:val="both"/>
        <w:rPr>
          <w:rFonts w:ascii="Times New Roman" w:eastAsiaTheme="minorHAnsi" w:hAnsi="Times New Roman" w:cs="Times New Roman"/>
          <w:b/>
          <w:bCs/>
          <w:sz w:val="24"/>
          <w:szCs w:val="24"/>
          <w:lang w:val="ru-RU" w:bidi="ar-SA"/>
        </w:rPr>
      </w:pPr>
    </w:p>
    <w:p w:rsidR="00117624" w:rsidRDefault="00117624" w:rsidP="00117624">
      <w:pPr>
        <w:autoSpaceDE w:val="0"/>
        <w:autoSpaceDN w:val="0"/>
        <w:adjustRightInd w:val="0"/>
        <w:spacing w:before="0" w:after="0" w:line="240" w:lineRule="auto"/>
        <w:ind w:right="708"/>
        <w:jc w:val="both"/>
        <w:rPr>
          <w:rFonts w:ascii="Times New Roman" w:eastAsiaTheme="minorHAnsi" w:hAnsi="Times New Roman" w:cs="Times New Roman"/>
          <w:b/>
          <w:bCs/>
          <w:sz w:val="24"/>
          <w:szCs w:val="24"/>
          <w:lang w:val="ru-RU" w:bidi="ar-SA"/>
        </w:rPr>
      </w:pPr>
    </w:p>
    <w:p w:rsidR="00117624" w:rsidRDefault="00117624" w:rsidP="00117624">
      <w:pPr>
        <w:autoSpaceDE w:val="0"/>
        <w:autoSpaceDN w:val="0"/>
        <w:adjustRightInd w:val="0"/>
        <w:spacing w:before="0" w:after="0" w:line="240" w:lineRule="auto"/>
        <w:ind w:right="708"/>
        <w:jc w:val="both"/>
        <w:rPr>
          <w:rFonts w:ascii="Times New Roman" w:eastAsiaTheme="minorHAnsi" w:hAnsi="Times New Roman" w:cs="Times New Roman"/>
          <w:b/>
          <w:bCs/>
          <w:sz w:val="24"/>
          <w:szCs w:val="24"/>
          <w:lang w:val="ru-RU" w:bidi="ar-SA"/>
        </w:rPr>
      </w:pPr>
    </w:p>
    <w:p w:rsidR="00117624" w:rsidRDefault="00117624" w:rsidP="00117624">
      <w:pPr>
        <w:autoSpaceDE w:val="0"/>
        <w:autoSpaceDN w:val="0"/>
        <w:adjustRightInd w:val="0"/>
        <w:spacing w:before="0" w:after="0" w:line="240" w:lineRule="auto"/>
        <w:ind w:right="708"/>
        <w:jc w:val="both"/>
        <w:rPr>
          <w:rFonts w:ascii="Times New Roman" w:eastAsiaTheme="minorHAnsi" w:hAnsi="Times New Roman" w:cs="Times New Roman"/>
          <w:b/>
          <w:bCs/>
          <w:sz w:val="24"/>
          <w:szCs w:val="24"/>
          <w:lang w:val="ru-RU" w:bidi="ar-SA"/>
        </w:rPr>
      </w:pPr>
    </w:p>
    <w:p w:rsidR="00117624" w:rsidRDefault="00117624" w:rsidP="00117624">
      <w:pPr>
        <w:autoSpaceDE w:val="0"/>
        <w:autoSpaceDN w:val="0"/>
        <w:adjustRightInd w:val="0"/>
        <w:spacing w:before="0" w:after="0" w:line="240" w:lineRule="auto"/>
        <w:ind w:right="708"/>
        <w:jc w:val="both"/>
        <w:rPr>
          <w:rFonts w:ascii="Times New Roman" w:eastAsiaTheme="minorHAnsi" w:hAnsi="Times New Roman" w:cs="Times New Roman"/>
          <w:b/>
          <w:bCs/>
          <w:sz w:val="24"/>
          <w:szCs w:val="24"/>
          <w:lang w:val="ru-RU" w:bidi="ar-SA"/>
        </w:rPr>
      </w:pPr>
    </w:p>
    <w:p w:rsidR="00117624" w:rsidRDefault="00117624" w:rsidP="00117624">
      <w:pPr>
        <w:autoSpaceDE w:val="0"/>
        <w:autoSpaceDN w:val="0"/>
        <w:adjustRightInd w:val="0"/>
        <w:spacing w:before="0" w:after="0" w:line="240" w:lineRule="auto"/>
        <w:ind w:right="708"/>
        <w:jc w:val="both"/>
        <w:rPr>
          <w:rFonts w:ascii="Times New Roman" w:eastAsiaTheme="minorHAnsi" w:hAnsi="Times New Roman" w:cs="Times New Roman"/>
          <w:b/>
          <w:bCs/>
          <w:sz w:val="24"/>
          <w:szCs w:val="24"/>
          <w:lang w:val="ru-RU" w:bidi="ar-SA"/>
        </w:rPr>
      </w:pPr>
    </w:p>
    <w:p w:rsidR="00117624" w:rsidRDefault="00117624" w:rsidP="00117624">
      <w:pPr>
        <w:autoSpaceDE w:val="0"/>
        <w:autoSpaceDN w:val="0"/>
        <w:adjustRightInd w:val="0"/>
        <w:spacing w:before="0" w:after="0" w:line="240" w:lineRule="auto"/>
        <w:ind w:right="708"/>
        <w:jc w:val="both"/>
        <w:rPr>
          <w:rFonts w:ascii="Times New Roman" w:eastAsiaTheme="minorHAnsi" w:hAnsi="Times New Roman" w:cs="Times New Roman"/>
          <w:b/>
          <w:bCs/>
          <w:sz w:val="24"/>
          <w:szCs w:val="24"/>
          <w:lang w:val="ru-RU" w:bidi="ar-SA"/>
        </w:rPr>
      </w:pPr>
    </w:p>
    <w:p w:rsidR="00117624" w:rsidRDefault="00117624" w:rsidP="00117624">
      <w:pPr>
        <w:autoSpaceDE w:val="0"/>
        <w:autoSpaceDN w:val="0"/>
        <w:adjustRightInd w:val="0"/>
        <w:spacing w:before="0" w:after="0" w:line="240" w:lineRule="auto"/>
        <w:ind w:right="708"/>
        <w:jc w:val="both"/>
        <w:rPr>
          <w:rFonts w:ascii="Times New Roman" w:eastAsiaTheme="minorHAnsi" w:hAnsi="Times New Roman" w:cs="Times New Roman"/>
          <w:b/>
          <w:bCs/>
          <w:sz w:val="24"/>
          <w:szCs w:val="24"/>
          <w:lang w:val="ru-RU" w:bidi="ar-SA"/>
        </w:rPr>
      </w:pPr>
    </w:p>
    <w:p w:rsidR="00117624" w:rsidRDefault="00117624" w:rsidP="00117624">
      <w:pPr>
        <w:autoSpaceDE w:val="0"/>
        <w:autoSpaceDN w:val="0"/>
        <w:adjustRightInd w:val="0"/>
        <w:spacing w:before="0" w:after="0" w:line="240" w:lineRule="auto"/>
        <w:ind w:right="708"/>
        <w:jc w:val="both"/>
        <w:rPr>
          <w:rFonts w:ascii="Times New Roman" w:eastAsiaTheme="minorHAnsi" w:hAnsi="Times New Roman" w:cs="Times New Roman"/>
          <w:b/>
          <w:bCs/>
          <w:sz w:val="24"/>
          <w:szCs w:val="24"/>
          <w:lang w:val="ru-RU" w:bidi="ar-SA"/>
        </w:rPr>
      </w:pPr>
    </w:p>
    <w:p w:rsidR="00117624" w:rsidRDefault="00117624" w:rsidP="00117624">
      <w:pPr>
        <w:autoSpaceDE w:val="0"/>
        <w:autoSpaceDN w:val="0"/>
        <w:adjustRightInd w:val="0"/>
        <w:spacing w:before="0" w:after="0" w:line="240" w:lineRule="auto"/>
        <w:ind w:right="708"/>
        <w:jc w:val="both"/>
        <w:rPr>
          <w:rFonts w:ascii="Times New Roman" w:eastAsiaTheme="minorHAnsi" w:hAnsi="Times New Roman" w:cs="Times New Roman"/>
          <w:b/>
          <w:bCs/>
          <w:sz w:val="24"/>
          <w:szCs w:val="24"/>
          <w:lang w:val="ru-RU" w:bidi="ar-SA"/>
        </w:rPr>
      </w:pPr>
    </w:p>
    <w:p w:rsidR="00117624" w:rsidRDefault="00117624" w:rsidP="00117624">
      <w:pPr>
        <w:autoSpaceDE w:val="0"/>
        <w:autoSpaceDN w:val="0"/>
        <w:adjustRightInd w:val="0"/>
        <w:spacing w:before="0" w:after="0" w:line="240" w:lineRule="auto"/>
        <w:ind w:right="708"/>
        <w:jc w:val="both"/>
        <w:rPr>
          <w:rFonts w:ascii="Times New Roman" w:eastAsiaTheme="minorHAnsi" w:hAnsi="Times New Roman" w:cs="Times New Roman"/>
          <w:b/>
          <w:bCs/>
          <w:sz w:val="24"/>
          <w:szCs w:val="24"/>
          <w:lang w:val="ru-RU" w:bidi="ar-SA"/>
        </w:rPr>
      </w:pPr>
    </w:p>
    <w:p w:rsidR="00117624" w:rsidRDefault="00117624" w:rsidP="00117624">
      <w:pPr>
        <w:autoSpaceDE w:val="0"/>
        <w:autoSpaceDN w:val="0"/>
        <w:adjustRightInd w:val="0"/>
        <w:spacing w:before="0" w:after="0" w:line="240" w:lineRule="auto"/>
        <w:ind w:right="708"/>
        <w:jc w:val="both"/>
        <w:rPr>
          <w:rFonts w:ascii="Times New Roman" w:eastAsiaTheme="minorHAnsi" w:hAnsi="Times New Roman" w:cs="Times New Roman"/>
          <w:b/>
          <w:bCs/>
          <w:sz w:val="24"/>
          <w:szCs w:val="24"/>
          <w:lang w:val="ru-RU" w:bidi="ar-SA"/>
        </w:rPr>
      </w:pPr>
    </w:p>
    <w:p w:rsidR="00117624" w:rsidRDefault="00117624" w:rsidP="00117624">
      <w:pPr>
        <w:pStyle w:val="a4"/>
        <w:numPr>
          <w:ilvl w:val="0"/>
          <w:numId w:val="13"/>
        </w:numPr>
        <w:spacing w:before="240"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uk-UA"/>
        </w:rPr>
      </w:pPr>
      <w:r w:rsidRPr="007151C2">
        <w:rPr>
          <w:rFonts w:ascii="Times New Roman" w:hAnsi="Times New Roman" w:cs="Times New Roman"/>
          <w:b/>
          <w:sz w:val="24"/>
          <w:szCs w:val="24"/>
          <w:lang w:val="uk-UA"/>
        </w:rPr>
        <w:t>СОДЕРЖАНИЕ УЧЕБНОГО ПРЕДМЕТА</w:t>
      </w:r>
    </w:p>
    <w:p w:rsidR="00117624" w:rsidRPr="007151C2" w:rsidRDefault="00117624" w:rsidP="00117624">
      <w:pPr>
        <w:pStyle w:val="a4"/>
        <w:spacing w:before="240" w:after="0" w:line="240" w:lineRule="auto"/>
        <w:ind w:left="928"/>
        <w:rPr>
          <w:rFonts w:ascii="Times New Roman" w:hAnsi="Times New Roman" w:cs="Times New Roman"/>
          <w:b/>
          <w:sz w:val="24"/>
          <w:szCs w:val="24"/>
          <w:lang w:val="uk-UA"/>
        </w:rPr>
      </w:pPr>
    </w:p>
    <w:p w:rsidR="00117624" w:rsidRDefault="00117624" w:rsidP="00117624">
      <w:pPr>
        <w:pStyle w:val="a4"/>
        <w:numPr>
          <w:ilvl w:val="0"/>
          <w:numId w:val="14"/>
        </w:numPr>
        <w:autoSpaceDE w:val="0"/>
        <w:autoSpaceDN w:val="0"/>
        <w:adjustRightInd w:val="0"/>
        <w:spacing w:before="0" w:after="0" w:line="240" w:lineRule="auto"/>
        <w:ind w:right="708"/>
        <w:jc w:val="both"/>
        <w:rPr>
          <w:rFonts w:ascii="Times New Roman" w:eastAsiaTheme="minorHAnsi" w:hAnsi="Times New Roman" w:cs="Times New Roman"/>
          <w:sz w:val="24"/>
          <w:szCs w:val="24"/>
          <w:lang w:val="ru-RU" w:bidi="ar-SA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val="ru-RU" w:eastAsia="ru-RU" w:bidi="ar-SA"/>
        </w:rPr>
        <w:t>Что изучает астрономия. Наблюдения - основа астрономии (2 часа)</w:t>
      </w:r>
      <w:r w:rsidRPr="009E7F00">
        <w:rPr>
          <w:rFonts w:ascii="Times New Roman" w:eastAsiaTheme="minorHAnsi" w:hAnsi="Times New Roman" w:cs="Times New Roman"/>
          <w:sz w:val="24"/>
          <w:szCs w:val="24"/>
          <w:lang w:val="ru-RU" w:bidi="ar-SA"/>
        </w:rPr>
        <w:t xml:space="preserve"> </w:t>
      </w:r>
    </w:p>
    <w:p w:rsidR="00117624" w:rsidRDefault="00117624" w:rsidP="00117624">
      <w:pPr>
        <w:pStyle w:val="a4"/>
        <w:autoSpaceDE w:val="0"/>
        <w:autoSpaceDN w:val="0"/>
        <w:adjustRightInd w:val="0"/>
        <w:spacing w:before="0" w:after="0" w:line="240" w:lineRule="auto"/>
        <w:ind w:left="709" w:right="708"/>
        <w:jc w:val="both"/>
        <w:rPr>
          <w:rFonts w:ascii="Times New Roman" w:eastAsiaTheme="minorHAnsi" w:hAnsi="Times New Roman" w:cs="Times New Roman"/>
          <w:sz w:val="24"/>
          <w:szCs w:val="24"/>
          <w:lang w:val="ru-RU" w:bidi="ar-SA"/>
        </w:rPr>
      </w:pPr>
      <w:r w:rsidRPr="009E7F00">
        <w:rPr>
          <w:rFonts w:ascii="Times New Roman" w:eastAsiaTheme="minorHAnsi" w:hAnsi="Times New Roman" w:cs="Times New Roman"/>
          <w:sz w:val="24"/>
          <w:szCs w:val="24"/>
          <w:lang w:val="ru-RU" w:bidi="ar-SA"/>
        </w:rPr>
        <w:t>Астрономия, ее связь с другими науками. Структура и масштабы Вселенной. Особенности астрономических методов исследования. Телескопы и радиотелескопы. Всеволновая астрономия.</w:t>
      </w:r>
    </w:p>
    <w:p w:rsidR="00117624" w:rsidRDefault="00117624" w:rsidP="00117624">
      <w:pPr>
        <w:pStyle w:val="a4"/>
        <w:autoSpaceDE w:val="0"/>
        <w:autoSpaceDN w:val="0"/>
        <w:adjustRightInd w:val="0"/>
        <w:spacing w:before="0" w:after="0" w:line="240" w:lineRule="auto"/>
        <w:ind w:left="709" w:right="708"/>
        <w:jc w:val="both"/>
        <w:rPr>
          <w:rFonts w:ascii="Times New Roman" w:eastAsiaTheme="minorHAnsi" w:hAnsi="Times New Roman" w:cs="Times New Roman"/>
          <w:sz w:val="24"/>
          <w:szCs w:val="24"/>
          <w:lang w:val="ru-RU" w:bidi="ar-SA"/>
        </w:rPr>
      </w:pPr>
    </w:p>
    <w:p w:rsidR="00117624" w:rsidRPr="00A26964" w:rsidRDefault="00117624" w:rsidP="00117624">
      <w:pPr>
        <w:pStyle w:val="a4"/>
        <w:numPr>
          <w:ilvl w:val="0"/>
          <w:numId w:val="14"/>
        </w:numPr>
        <w:autoSpaceDE w:val="0"/>
        <w:autoSpaceDN w:val="0"/>
        <w:adjustRightInd w:val="0"/>
        <w:spacing w:before="0" w:after="0" w:line="240" w:lineRule="auto"/>
        <w:ind w:right="708"/>
        <w:jc w:val="both"/>
        <w:rPr>
          <w:rFonts w:ascii="Times New Roman" w:eastAsiaTheme="minorHAnsi" w:hAnsi="Times New Roman" w:cs="Times New Roman"/>
          <w:b/>
          <w:sz w:val="24"/>
          <w:szCs w:val="24"/>
          <w:lang w:val="ru-RU" w:bidi="ar-SA"/>
        </w:rPr>
      </w:pPr>
      <w:r w:rsidRPr="00A26964">
        <w:rPr>
          <w:rFonts w:ascii="Times New Roman" w:eastAsiaTheme="minorHAnsi" w:hAnsi="Times New Roman" w:cs="Times New Roman"/>
          <w:b/>
          <w:sz w:val="24"/>
          <w:szCs w:val="24"/>
          <w:lang w:val="ru-RU" w:bidi="ar-SA"/>
        </w:rPr>
        <w:t>Практические основы астрономии (5 часов)</w:t>
      </w:r>
    </w:p>
    <w:p w:rsidR="00117624" w:rsidRPr="009E7F00" w:rsidRDefault="00117624" w:rsidP="00117624">
      <w:pPr>
        <w:pStyle w:val="a4"/>
        <w:autoSpaceDE w:val="0"/>
        <w:autoSpaceDN w:val="0"/>
        <w:adjustRightInd w:val="0"/>
        <w:spacing w:before="0" w:after="0" w:line="240" w:lineRule="auto"/>
        <w:ind w:left="709" w:right="708"/>
        <w:jc w:val="both"/>
        <w:rPr>
          <w:rFonts w:ascii="Times New Roman" w:eastAsiaTheme="minorHAnsi" w:hAnsi="Times New Roman" w:cs="Times New Roman"/>
          <w:sz w:val="24"/>
          <w:szCs w:val="24"/>
          <w:lang w:val="ru-RU" w:bidi="ar-SA"/>
        </w:rPr>
      </w:pPr>
      <w:r w:rsidRPr="009E7F00">
        <w:rPr>
          <w:rFonts w:ascii="Times New Roman" w:eastAsiaTheme="minorHAnsi" w:hAnsi="Times New Roman" w:cs="Times New Roman"/>
          <w:sz w:val="24"/>
          <w:szCs w:val="24"/>
          <w:lang w:val="ru-RU" w:bidi="ar-SA"/>
        </w:rPr>
        <w:t>Звезды и созвездия. Звездные карты, глобусы и атласы. Видимое движение звезд на различных географических широтах. Кульминация светил. Видимое годичное движение Солнца. Эклиптика. Движение и фазы Луны. Затмения Солнца и Луны. Время и календарь.</w:t>
      </w:r>
    </w:p>
    <w:p w:rsidR="00117624" w:rsidRPr="009E7F00" w:rsidRDefault="00117624" w:rsidP="00117624">
      <w:pPr>
        <w:pStyle w:val="a4"/>
        <w:autoSpaceDE w:val="0"/>
        <w:autoSpaceDN w:val="0"/>
        <w:adjustRightInd w:val="0"/>
        <w:spacing w:before="0" w:after="0" w:line="240" w:lineRule="auto"/>
        <w:ind w:left="709" w:right="708" w:firstLine="371"/>
        <w:jc w:val="both"/>
        <w:rPr>
          <w:rFonts w:ascii="Times New Roman" w:eastAsiaTheme="minorHAnsi" w:hAnsi="Times New Roman" w:cs="Times New Roman"/>
          <w:sz w:val="24"/>
          <w:szCs w:val="24"/>
          <w:lang w:val="ru-RU" w:bidi="ar-SA"/>
        </w:rPr>
      </w:pPr>
    </w:p>
    <w:p w:rsidR="00117624" w:rsidRPr="009E7F00" w:rsidRDefault="00117624" w:rsidP="00117624">
      <w:pPr>
        <w:pStyle w:val="a4"/>
        <w:numPr>
          <w:ilvl w:val="0"/>
          <w:numId w:val="14"/>
        </w:numPr>
        <w:autoSpaceDE w:val="0"/>
        <w:autoSpaceDN w:val="0"/>
        <w:adjustRightInd w:val="0"/>
        <w:spacing w:before="0" w:after="0" w:line="240" w:lineRule="auto"/>
        <w:ind w:right="708"/>
        <w:jc w:val="both"/>
        <w:rPr>
          <w:rFonts w:ascii="Times New Roman" w:eastAsiaTheme="minorHAnsi" w:hAnsi="Times New Roman" w:cs="Times New Roman"/>
          <w:sz w:val="24"/>
          <w:szCs w:val="24"/>
          <w:lang w:val="ru-RU" w:bidi="ar-SA"/>
        </w:rPr>
      </w:pPr>
      <w:r w:rsidRPr="009E7F00">
        <w:rPr>
          <w:rFonts w:ascii="Times New Roman" w:eastAsiaTheme="minorHAnsi" w:hAnsi="Times New Roman" w:cs="Times New Roman"/>
          <w:b/>
          <w:bCs/>
          <w:sz w:val="24"/>
          <w:szCs w:val="24"/>
          <w:lang w:val="ru-RU" w:bidi="ar-SA"/>
        </w:rPr>
        <w:t>Строение Солнечной системы</w:t>
      </w:r>
      <w:r>
        <w:rPr>
          <w:rFonts w:ascii="Times New Roman" w:eastAsiaTheme="minorHAnsi" w:hAnsi="Times New Roman" w:cs="Times New Roman"/>
          <w:b/>
          <w:bCs/>
          <w:sz w:val="24"/>
          <w:szCs w:val="24"/>
          <w:lang w:val="ru-RU" w:bidi="ar-SA"/>
        </w:rPr>
        <w:t xml:space="preserve"> (7 часов)</w:t>
      </w:r>
      <w:r w:rsidRPr="009E7F00">
        <w:rPr>
          <w:rFonts w:ascii="Times New Roman" w:eastAsiaTheme="minorHAnsi" w:hAnsi="Times New Roman" w:cs="Times New Roman"/>
          <w:b/>
          <w:bCs/>
          <w:sz w:val="24"/>
          <w:szCs w:val="24"/>
          <w:lang w:val="ru-RU" w:bidi="ar-SA"/>
        </w:rPr>
        <w:t xml:space="preserve"> </w:t>
      </w:r>
    </w:p>
    <w:p w:rsidR="00117624" w:rsidRDefault="00117624" w:rsidP="00117624">
      <w:pPr>
        <w:autoSpaceDE w:val="0"/>
        <w:autoSpaceDN w:val="0"/>
        <w:adjustRightInd w:val="0"/>
        <w:spacing w:before="0" w:after="0" w:line="240" w:lineRule="auto"/>
        <w:ind w:left="720" w:right="708"/>
        <w:jc w:val="both"/>
        <w:rPr>
          <w:rFonts w:ascii="Times New Roman" w:eastAsiaTheme="minorHAnsi" w:hAnsi="Times New Roman" w:cs="Times New Roman"/>
          <w:sz w:val="24"/>
          <w:szCs w:val="24"/>
          <w:lang w:val="ru-RU" w:bidi="ar-SA"/>
        </w:rPr>
      </w:pPr>
      <w:r w:rsidRPr="009E7F00">
        <w:rPr>
          <w:rFonts w:ascii="Times New Roman" w:eastAsiaTheme="minorHAnsi" w:hAnsi="Times New Roman" w:cs="Times New Roman"/>
          <w:sz w:val="24"/>
          <w:szCs w:val="24"/>
          <w:lang w:val="ru-RU" w:bidi="ar-SA"/>
        </w:rPr>
        <w:t>Развитие представлений о строении мира. Геоцентрическая система мира. Становление гелиоцентрической системы мира. Конфигурации планет и условия их видимости. Синодический и сидерический (звездный) периоды обращения планет. Законы Кеплера. Определение расстояний и размеров тел в Солнечной системе. Горизонтальный параллакс. Движение небесных тел под действием сил тяготения. Определение массы небесных тел. Движение искусственных спутников Земли и космических аппаратов в Солнечной системе.</w:t>
      </w:r>
    </w:p>
    <w:p w:rsidR="00117624" w:rsidRPr="009E7F00" w:rsidRDefault="00117624" w:rsidP="00117624">
      <w:pPr>
        <w:autoSpaceDE w:val="0"/>
        <w:autoSpaceDN w:val="0"/>
        <w:adjustRightInd w:val="0"/>
        <w:spacing w:before="0" w:after="0" w:line="240" w:lineRule="auto"/>
        <w:ind w:left="720" w:right="708"/>
        <w:jc w:val="both"/>
        <w:rPr>
          <w:rFonts w:ascii="Times New Roman" w:eastAsiaTheme="minorHAnsi" w:hAnsi="Times New Roman" w:cs="Times New Roman"/>
          <w:sz w:val="24"/>
          <w:szCs w:val="24"/>
          <w:lang w:val="ru-RU" w:bidi="ar-SA"/>
        </w:rPr>
      </w:pPr>
    </w:p>
    <w:p w:rsidR="00117624" w:rsidRPr="00EF439D" w:rsidRDefault="00117624" w:rsidP="00117624">
      <w:pPr>
        <w:pStyle w:val="a4"/>
        <w:numPr>
          <w:ilvl w:val="0"/>
          <w:numId w:val="14"/>
        </w:numPr>
        <w:autoSpaceDE w:val="0"/>
        <w:autoSpaceDN w:val="0"/>
        <w:adjustRightInd w:val="0"/>
        <w:spacing w:before="0" w:after="0" w:line="240" w:lineRule="auto"/>
        <w:ind w:right="708"/>
        <w:jc w:val="both"/>
        <w:rPr>
          <w:rFonts w:ascii="Times New Roman" w:eastAsiaTheme="minorHAnsi" w:hAnsi="Times New Roman" w:cs="Times New Roman"/>
          <w:sz w:val="24"/>
          <w:szCs w:val="24"/>
          <w:lang w:val="ru-RU" w:bidi="ar-SA"/>
        </w:rPr>
      </w:pPr>
      <w:r w:rsidRPr="00EF439D">
        <w:rPr>
          <w:rFonts w:ascii="Times New Roman" w:eastAsiaTheme="minorHAnsi" w:hAnsi="Times New Roman" w:cs="Times New Roman"/>
          <w:b/>
          <w:bCs/>
          <w:sz w:val="24"/>
          <w:szCs w:val="24"/>
          <w:lang w:val="ru-RU" w:bidi="ar-SA"/>
        </w:rPr>
        <w:t xml:space="preserve">Физическая природа тел Солнечной системы </w:t>
      </w:r>
      <w:r>
        <w:rPr>
          <w:rFonts w:ascii="Times New Roman" w:eastAsiaTheme="minorHAnsi" w:hAnsi="Times New Roman" w:cs="Times New Roman"/>
          <w:b/>
          <w:bCs/>
          <w:sz w:val="24"/>
          <w:szCs w:val="24"/>
          <w:lang w:val="ru-RU" w:bidi="ar-SA"/>
        </w:rPr>
        <w:t>(8 часов)</w:t>
      </w:r>
    </w:p>
    <w:p w:rsidR="00117624" w:rsidRPr="009E7F00" w:rsidRDefault="00117624" w:rsidP="00117624">
      <w:pPr>
        <w:pStyle w:val="a4"/>
        <w:autoSpaceDE w:val="0"/>
        <w:autoSpaceDN w:val="0"/>
        <w:adjustRightInd w:val="0"/>
        <w:spacing w:before="0" w:after="0" w:line="240" w:lineRule="auto"/>
        <w:ind w:left="709" w:right="708"/>
        <w:jc w:val="both"/>
        <w:rPr>
          <w:rFonts w:ascii="Times New Roman" w:eastAsiaTheme="minorHAnsi" w:hAnsi="Times New Roman" w:cs="Times New Roman"/>
          <w:sz w:val="24"/>
          <w:szCs w:val="24"/>
          <w:lang w:val="ru-RU" w:bidi="ar-SA"/>
        </w:rPr>
      </w:pPr>
      <w:r w:rsidRPr="009E7F00">
        <w:rPr>
          <w:rFonts w:ascii="Times New Roman" w:eastAsiaTheme="minorHAnsi" w:hAnsi="Times New Roman" w:cs="Times New Roman"/>
          <w:sz w:val="24"/>
          <w:szCs w:val="24"/>
          <w:lang w:val="ru-RU" w:bidi="ar-SA"/>
        </w:rPr>
        <w:t xml:space="preserve">Солнечная система как комплекс тел, имеющих общее происхождение. Земля и Луна — двойная планета. Исследования Луны космическими аппаратами. Пилотируемые полеты на Луну. Планеты земной группы. Природа Меркурия, Венеры и Марса. Планеты-гиганты, их спутники и кольца. Малые тела Солнечной системы: астероиды, планеты-карлики, кометы, </w:t>
      </w:r>
      <w:proofErr w:type="spellStart"/>
      <w:r w:rsidRPr="009E7F00">
        <w:rPr>
          <w:rFonts w:ascii="Times New Roman" w:eastAsiaTheme="minorHAnsi" w:hAnsi="Times New Roman" w:cs="Times New Roman"/>
          <w:sz w:val="24"/>
          <w:szCs w:val="24"/>
          <w:lang w:val="ru-RU" w:bidi="ar-SA"/>
        </w:rPr>
        <w:t>метеороиды</w:t>
      </w:r>
      <w:proofErr w:type="spellEnd"/>
      <w:r w:rsidRPr="009E7F00">
        <w:rPr>
          <w:rFonts w:ascii="Times New Roman" w:eastAsiaTheme="minorHAnsi" w:hAnsi="Times New Roman" w:cs="Times New Roman"/>
          <w:sz w:val="24"/>
          <w:szCs w:val="24"/>
          <w:lang w:val="ru-RU" w:bidi="ar-SA"/>
        </w:rPr>
        <w:t>. Метеоры, болиды и метеориты.</w:t>
      </w:r>
    </w:p>
    <w:p w:rsidR="00117624" w:rsidRPr="00EF439D" w:rsidRDefault="00117624" w:rsidP="00117624">
      <w:pPr>
        <w:pStyle w:val="a4"/>
        <w:numPr>
          <w:ilvl w:val="0"/>
          <w:numId w:val="14"/>
        </w:numPr>
        <w:autoSpaceDE w:val="0"/>
        <w:autoSpaceDN w:val="0"/>
        <w:adjustRightInd w:val="0"/>
        <w:spacing w:before="0" w:after="0" w:line="240" w:lineRule="auto"/>
        <w:ind w:right="708"/>
        <w:jc w:val="both"/>
        <w:rPr>
          <w:rFonts w:ascii="Times New Roman" w:eastAsiaTheme="minorHAnsi" w:hAnsi="Times New Roman" w:cs="Times New Roman"/>
          <w:sz w:val="24"/>
          <w:szCs w:val="24"/>
          <w:lang w:val="ru-RU" w:bidi="ar-SA"/>
        </w:rPr>
      </w:pPr>
      <w:r w:rsidRPr="00EF439D">
        <w:rPr>
          <w:rFonts w:ascii="Times New Roman" w:eastAsiaTheme="minorHAnsi" w:hAnsi="Times New Roman" w:cs="Times New Roman"/>
          <w:b/>
          <w:bCs/>
          <w:sz w:val="24"/>
          <w:szCs w:val="24"/>
          <w:lang w:val="ru-RU" w:bidi="ar-SA"/>
        </w:rPr>
        <w:t xml:space="preserve">Солнце и звезды </w:t>
      </w:r>
      <w:r>
        <w:rPr>
          <w:rFonts w:ascii="Times New Roman" w:eastAsiaTheme="minorHAnsi" w:hAnsi="Times New Roman" w:cs="Times New Roman"/>
          <w:b/>
          <w:bCs/>
          <w:sz w:val="24"/>
          <w:szCs w:val="24"/>
          <w:lang w:val="ru-RU" w:bidi="ar-SA"/>
        </w:rPr>
        <w:t>(6 часов)</w:t>
      </w:r>
    </w:p>
    <w:p w:rsidR="00117624" w:rsidRPr="009E7F00" w:rsidRDefault="00117624" w:rsidP="00117624">
      <w:pPr>
        <w:pStyle w:val="a4"/>
        <w:autoSpaceDE w:val="0"/>
        <w:autoSpaceDN w:val="0"/>
        <w:adjustRightInd w:val="0"/>
        <w:spacing w:before="0" w:after="0" w:line="240" w:lineRule="auto"/>
        <w:ind w:left="709" w:right="708"/>
        <w:jc w:val="both"/>
        <w:rPr>
          <w:rFonts w:ascii="Times New Roman" w:eastAsiaTheme="minorHAnsi" w:hAnsi="Times New Roman" w:cs="Times New Roman"/>
          <w:sz w:val="24"/>
          <w:szCs w:val="24"/>
          <w:lang w:val="ru-RU" w:bidi="ar-SA"/>
        </w:rPr>
      </w:pPr>
      <w:r w:rsidRPr="009E7F00">
        <w:rPr>
          <w:rFonts w:ascii="Times New Roman" w:eastAsiaTheme="minorHAnsi" w:hAnsi="Times New Roman" w:cs="Times New Roman"/>
          <w:sz w:val="24"/>
          <w:szCs w:val="24"/>
          <w:lang w:val="ru-RU" w:bidi="ar-SA"/>
        </w:rPr>
        <w:t>Излучение и температура Солнца. Состав и строение Солнца. Источник его энергии. Атмосфера Со</w:t>
      </w:r>
      <w:r>
        <w:rPr>
          <w:rFonts w:ascii="Times New Roman" w:eastAsiaTheme="minorHAnsi" w:hAnsi="Times New Roman" w:cs="Times New Roman"/>
          <w:sz w:val="24"/>
          <w:szCs w:val="24"/>
          <w:lang w:val="ru-RU" w:bidi="ar-SA"/>
        </w:rPr>
        <w:t xml:space="preserve">лнца. Солнечная активность и ее </w:t>
      </w:r>
      <w:r w:rsidRPr="009E7F00">
        <w:rPr>
          <w:rFonts w:ascii="Times New Roman" w:eastAsiaTheme="minorHAnsi" w:hAnsi="Times New Roman" w:cs="Times New Roman"/>
          <w:sz w:val="24"/>
          <w:szCs w:val="24"/>
          <w:lang w:val="ru-RU" w:bidi="ar-SA"/>
        </w:rPr>
        <w:t>влияние на Землю. Звезды — далекие солнца. Годичный параллакс и расстояния до звезд. Светимость, спектр, цвет и температура различных классов звезд. Диаграмма «спектр—светимость». Массы и размеры звезд. Модели звезд. Переменные и нестационарные звезды. Цефеиды — маяки Вселенной. Эволюция звезд различной массы.</w:t>
      </w:r>
    </w:p>
    <w:p w:rsidR="00117624" w:rsidRPr="00EF439D" w:rsidRDefault="00117624" w:rsidP="00117624">
      <w:pPr>
        <w:pStyle w:val="a4"/>
        <w:numPr>
          <w:ilvl w:val="0"/>
          <w:numId w:val="14"/>
        </w:numPr>
        <w:autoSpaceDE w:val="0"/>
        <w:autoSpaceDN w:val="0"/>
        <w:adjustRightInd w:val="0"/>
        <w:spacing w:before="0" w:after="0" w:line="240" w:lineRule="auto"/>
        <w:ind w:right="708"/>
        <w:jc w:val="both"/>
        <w:rPr>
          <w:rFonts w:ascii="Times New Roman" w:eastAsiaTheme="minorHAnsi" w:hAnsi="Times New Roman" w:cs="Times New Roman"/>
          <w:sz w:val="24"/>
          <w:szCs w:val="24"/>
          <w:lang w:val="ru-RU" w:bidi="ar-SA"/>
        </w:rPr>
      </w:pPr>
      <w:r w:rsidRPr="00EF439D">
        <w:rPr>
          <w:rFonts w:ascii="Times New Roman" w:eastAsiaTheme="minorHAnsi" w:hAnsi="Times New Roman" w:cs="Times New Roman"/>
          <w:b/>
          <w:bCs/>
          <w:sz w:val="24"/>
          <w:szCs w:val="24"/>
          <w:lang w:val="ru-RU" w:bidi="ar-SA"/>
        </w:rPr>
        <w:t xml:space="preserve">Строение и эволюция Вселенной </w:t>
      </w:r>
      <w:r>
        <w:rPr>
          <w:rFonts w:ascii="Times New Roman" w:eastAsiaTheme="minorHAnsi" w:hAnsi="Times New Roman" w:cs="Times New Roman"/>
          <w:b/>
          <w:bCs/>
          <w:sz w:val="24"/>
          <w:szCs w:val="24"/>
          <w:lang w:val="ru-RU" w:bidi="ar-SA"/>
        </w:rPr>
        <w:t>(5 часов)</w:t>
      </w:r>
    </w:p>
    <w:p w:rsidR="00117624" w:rsidRPr="009E7F00" w:rsidRDefault="00117624" w:rsidP="00117624">
      <w:pPr>
        <w:pStyle w:val="a4"/>
        <w:autoSpaceDE w:val="0"/>
        <w:autoSpaceDN w:val="0"/>
        <w:adjustRightInd w:val="0"/>
        <w:spacing w:before="0" w:after="0" w:line="240" w:lineRule="auto"/>
        <w:ind w:left="709" w:right="708"/>
        <w:jc w:val="both"/>
        <w:rPr>
          <w:rFonts w:ascii="Times New Roman" w:eastAsiaTheme="minorHAnsi" w:hAnsi="Times New Roman" w:cs="Times New Roman"/>
          <w:sz w:val="24"/>
          <w:szCs w:val="24"/>
          <w:lang w:val="ru-RU" w:bidi="ar-SA"/>
        </w:rPr>
      </w:pPr>
      <w:r w:rsidRPr="009E7F00">
        <w:rPr>
          <w:rFonts w:ascii="Times New Roman" w:eastAsiaTheme="minorHAnsi" w:hAnsi="Times New Roman" w:cs="Times New Roman"/>
          <w:sz w:val="24"/>
          <w:szCs w:val="24"/>
          <w:lang w:val="ru-RU" w:bidi="ar-SA"/>
        </w:rPr>
        <w:t>Наша Галактика. Ее размеры и структура. Два типа населения Галактики. Межзвездная среда: газ и пыль. Спиральные рукава. Ядро Галактики. Области звездообразования. Вращение Галактики. Проблема «скрытой» массы. Разнообразие мира галактик. Квазары. Скопления и сверхскопления галактик. Основы современной космологии.</w:t>
      </w:r>
      <w:r>
        <w:rPr>
          <w:rFonts w:ascii="Times New Roman" w:eastAsiaTheme="minorHAnsi" w:hAnsi="Times New Roman" w:cs="Times New Roman"/>
          <w:sz w:val="24"/>
          <w:szCs w:val="24"/>
          <w:lang w:val="ru-RU" w:bidi="ar-SA"/>
        </w:rPr>
        <w:t xml:space="preserve"> </w:t>
      </w:r>
      <w:r w:rsidRPr="009E7F00">
        <w:rPr>
          <w:rFonts w:ascii="Times New Roman" w:eastAsiaTheme="minorHAnsi" w:hAnsi="Times New Roman" w:cs="Times New Roman"/>
          <w:sz w:val="24"/>
          <w:szCs w:val="24"/>
          <w:lang w:val="ru-RU" w:bidi="ar-SA"/>
        </w:rPr>
        <w:t xml:space="preserve">«Красное смещение» и закон Хаббла. Нестационарная Вселенная А. А. Фридмана. Большой взрыв. Реликтовое излучение. Ускорение расширения Вселенной. «Темная энергия» и </w:t>
      </w:r>
      <w:proofErr w:type="spellStart"/>
      <w:r w:rsidRPr="009E7F00">
        <w:rPr>
          <w:rFonts w:ascii="Times New Roman" w:eastAsiaTheme="minorHAnsi" w:hAnsi="Times New Roman" w:cs="Times New Roman"/>
          <w:sz w:val="24"/>
          <w:szCs w:val="24"/>
          <w:lang w:val="ru-RU" w:bidi="ar-SA"/>
        </w:rPr>
        <w:t>антитяготение</w:t>
      </w:r>
      <w:proofErr w:type="spellEnd"/>
      <w:r w:rsidRPr="009E7F00">
        <w:rPr>
          <w:rFonts w:ascii="Times New Roman" w:eastAsiaTheme="minorHAnsi" w:hAnsi="Times New Roman" w:cs="Times New Roman"/>
          <w:sz w:val="24"/>
          <w:szCs w:val="24"/>
          <w:lang w:val="ru-RU" w:bidi="ar-SA"/>
        </w:rPr>
        <w:t>.</w:t>
      </w:r>
    </w:p>
    <w:p w:rsidR="00117624" w:rsidRPr="00EF439D" w:rsidRDefault="00117624" w:rsidP="00117624">
      <w:pPr>
        <w:pStyle w:val="a4"/>
        <w:numPr>
          <w:ilvl w:val="0"/>
          <w:numId w:val="14"/>
        </w:numPr>
        <w:autoSpaceDE w:val="0"/>
        <w:autoSpaceDN w:val="0"/>
        <w:adjustRightInd w:val="0"/>
        <w:spacing w:before="0" w:after="0" w:line="240" w:lineRule="auto"/>
        <w:ind w:right="708"/>
        <w:jc w:val="both"/>
        <w:rPr>
          <w:rFonts w:ascii="Times New Roman" w:eastAsiaTheme="minorHAnsi" w:hAnsi="Times New Roman" w:cs="Times New Roman"/>
          <w:sz w:val="24"/>
          <w:szCs w:val="24"/>
          <w:lang w:val="ru-RU" w:bidi="ar-SA"/>
        </w:rPr>
      </w:pPr>
      <w:r w:rsidRPr="00EF439D">
        <w:rPr>
          <w:rFonts w:ascii="Times New Roman" w:eastAsiaTheme="minorHAnsi" w:hAnsi="Times New Roman" w:cs="Times New Roman"/>
          <w:b/>
          <w:bCs/>
          <w:sz w:val="24"/>
          <w:szCs w:val="24"/>
          <w:lang w:val="ru-RU" w:bidi="ar-SA"/>
        </w:rPr>
        <w:t xml:space="preserve">Жизнь и разум во Вселенной </w:t>
      </w:r>
      <w:r>
        <w:rPr>
          <w:rFonts w:ascii="Times New Roman" w:eastAsiaTheme="minorHAnsi" w:hAnsi="Times New Roman" w:cs="Times New Roman"/>
          <w:b/>
          <w:bCs/>
          <w:sz w:val="24"/>
          <w:szCs w:val="24"/>
          <w:lang w:val="ru-RU" w:bidi="ar-SA"/>
        </w:rPr>
        <w:t>(2 часа)</w:t>
      </w:r>
    </w:p>
    <w:p w:rsidR="00117624" w:rsidRPr="007D1F8D" w:rsidRDefault="00117624" w:rsidP="00117624">
      <w:pPr>
        <w:pStyle w:val="a4"/>
        <w:autoSpaceDE w:val="0"/>
        <w:autoSpaceDN w:val="0"/>
        <w:adjustRightInd w:val="0"/>
        <w:spacing w:before="0" w:after="0" w:line="240" w:lineRule="auto"/>
        <w:ind w:left="709" w:right="708"/>
        <w:jc w:val="both"/>
        <w:rPr>
          <w:rFonts w:ascii="Times New Roman" w:eastAsiaTheme="minorHAnsi" w:hAnsi="Times New Roman" w:cs="Times New Roman"/>
          <w:sz w:val="24"/>
          <w:szCs w:val="24"/>
          <w:lang w:val="ru-RU" w:bidi="ar-SA"/>
        </w:rPr>
      </w:pPr>
      <w:r w:rsidRPr="009E7F00">
        <w:rPr>
          <w:rFonts w:ascii="Times New Roman" w:eastAsiaTheme="minorHAnsi" w:hAnsi="Times New Roman" w:cs="Times New Roman"/>
          <w:sz w:val="24"/>
          <w:szCs w:val="24"/>
          <w:lang w:val="ru-RU" w:bidi="ar-SA"/>
        </w:rPr>
        <w:t>Проблема существования жизни вне Земли. Условия, необходимые для развития жизни. Поиски жизни на планетах Солнечной системы. Сложные органические соединения в космосе. Современные возможности космонавтики и радиоастрономии для связи с другими цивилизациями. Планетные системы у других звезд. Человечество заявляет о своем существовании.</w:t>
      </w:r>
    </w:p>
    <w:p w:rsidR="00117624" w:rsidRDefault="00117624" w:rsidP="00117624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 w:bidi="ar-SA"/>
        </w:rPr>
      </w:pPr>
    </w:p>
    <w:p w:rsidR="00117624" w:rsidRDefault="00117624" w:rsidP="00117624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 w:bidi="ar-SA"/>
        </w:rPr>
      </w:pPr>
    </w:p>
    <w:p w:rsidR="00117624" w:rsidRPr="00380639" w:rsidRDefault="00117624" w:rsidP="00117624">
      <w:pPr>
        <w:spacing w:before="120" w:after="120"/>
        <w:jc w:val="both"/>
        <w:rPr>
          <w:b/>
          <w:lang w:val="ru-RU"/>
        </w:rPr>
      </w:pPr>
    </w:p>
    <w:p w:rsidR="00117624" w:rsidRPr="005F5A20" w:rsidRDefault="00117624" w:rsidP="00117624">
      <w:pPr>
        <w:shd w:val="clear" w:color="auto" w:fill="FFFFFF"/>
        <w:spacing w:before="0" w:after="0" w:line="240" w:lineRule="auto"/>
        <w:ind w:left="142" w:firstLine="426"/>
        <w:jc w:val="center"/>
        <w:rPr>
          <w:b/>
          <w:sz w:val="24"/>
          <w:szCs w:val="24"/>
          <w:lang w:val="ru-RU"/>
        </w:rPr>
      </w:pPr>
    </w:p>
    <w:p w:rsidR="00117624" w:rsidRDefault="00117624" w:rsidP="00117624">
      <w:pPr>
        <w:autoSpaceDE w:val="0"/>
        <w:autoSpaceDN w:val="0"/>
        <w:adjustRightInd w:val="0"/>
        <w:spacing w:before="0" w:after="0" w:line="240" w:lineRule="auto"/>
        <w:ind w:firstLine="426"/>
        <w:jc w:val="center"/>
        <w:rPr>
          <w:rFonts w:ascii="Times New Roman" w:eastAsiaTheme="minorHAnsi" w:hAnsi="Times New Roman" w:cs="Times New Roman"/>
          <w:b/>
          <w:sz w:val="28"/>
          <w:szCs w:val="28"/>
          <w:lang w:val="ru-RU" w:bidi="ar-SA"/>
        </w:rPr>
      </w:pPr>
      <w:r w:rsidRPr="00C45E03">
        <w:rPr>
          <w:rFonts w:ascii="Times New Roman" w:eastAsiaTheme="minorHAnsi" w:hAnsi="Times New Roman" w:cs="Times New Roman"/>
          <w:b/>
          <w:sz w:val="28"/>
          <w:szCs w:val="28"/>
          <w:lang w:val="ru-RU" w:bidi="ar-SA"/>
        </w:rPr>
        <w:t>Календарно-тематическое планирование</w:t>
      </w:r>
    </w:p>
    <w:p w:rsidR="00117624" w:rsidRPr="00C45E03" w:rsidRDefault="00117624" w:rsidP="00117624">
      <w:pPr>
        <w:autoSpaceDE w:val="0"/>
        <w:autoSpaceDN w:val="0"/>
        <w:adjustRightInd w:val="0"/>
        <w:spacing w:before="0" w:after="0" w:line="240" w:lineRule="auto"/>
        <w:ind w:firstLine="426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tbl>
      <w:tblPr>
        <w:tblW w:w="12789" w:type="dxa"/>
        <w:jc w:val="center"/>
        <w:tblInd w:w="-753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6"/>
        <w:gridCol w:w="934"/>
        <w:gridCol w:w="3202"/>
        <w:gridCol w:w="6804"/>
        <w:gridCol w:w="1843"/>
      </w:tblGrid>
      <w:tr w:rsidR="000262D7" w:rsidRPr="005F5A20" w:rsidTr="001052C7">
        <w:trPr>
          <w:trHeight w:val="713"/>
          <w:jc w:val="center"/>
        </w:trPr>
        <w:tc>
          <w:tcPr>
            <w:tcW w:w="9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62D7" w:rsidRPr="005F5A20" w:rsidRDefault="000262D7" w:rsidP="000262D7">
            <w:pPr>
              <w:spacing w:before="0" w:after="0" w:line="240" w:lineRule="auto"/>
              <w:jc w:val="center"/>
              <w:textAlignment w:val="baseline"/>
              <w:rPr>
                <w:rFonts w:ascii="Times New Roman" w:eastAsia="Malgun Gothic" w:hAnsi="Times New Roman" w:cs="Times New Roman"/>
                <w:b/>
                <w:color w:val="000000"/>
                <w:kern w:val="24"/>
                <w:sz w:val="24"/>
                <w:szCs w:val="24"/>
                <w:lang w:val="ru-RU" w:eastAsia="ru-RU" w:bidi="ar-SA"/>
              </w:rPr>
            </w:pPr>
            <w:r w:rsidRPr="005F5A20">
              <w:rPr>
                <w:rFonts w:ascii="Times New Roman" w:eastAsia="Malgun Gothic" w:hAnsi="Times New Roman" w:cs="Times New Roman"/>
                <w:b/>
                <w:color w:val="000000"/>
                <w:kern w:val="24"/>
                <w:sz w:val="24"/>
                <w:szCs w:val="24"/>
                <w:lang w:val="ru-RU" w:eastAsia="ru-RU" w:bidi="ar-SA"/>
              </w:rPr>
              <w:t>№</w:t>
            </w:r>
          </w:p>
          <w:p w:rsidR="000262D7" w:rsidRPr="005F5A20" w:rsidRDefault="000262D7" w:rsidP="000262D7">
            <w:pPr>
              <w:spacing w:before="0" w:after="0" w:line="240" w:lineRule="auto"/>
              <w:jc w:val="center"/>
              <w:textAlignment w:val="baseline"/>
              <w:rPr>
                <w:rFonts w:ascii="Times New Roman" w:eastAsia="Malgun Gothic" w:hAnsi="Times New Roman" w:cs="Times New Roman"/>
                <w:b/>
                <w:color w:val="000000"/>
                <w:kern w:val="24"/>
                <w:sz w:val="24"/>
                <w:szCs w:val="24"/>
                <w:lang w:val="ru-RU" w:eastAsia="ru-RU" w:bidi="ar-SA"/>
              </w:rPr>
            </w:pPr>
            <w:r>
              <w:rPr>
                <w:rFonts w:ascii="Times New Roman" w:eastAsia="Malgun Gothic" w:hAnsi="Times New Roman" w:cs="Times New Roman"/>
                <w:b/>
                <w:color w:val="000000"/>
                <w:kern w:val="24"/>
                <w:sz w:val="24"/>
                <w:szCs w:val="24"/>
                <w:lang w:val="ru-RU" w:eastAsia="ru-RU" w:bidi="ar-SA"/>
              </w:rPr>
              <w:t>урока</w:t>
            </w:r>
          </w:p>
        </w:tc>
        <w:tc>
          <w:tcPr>
            <w:tcW w:w="3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262D7" w:rsidRPr="005F5A20" w:rsidRDefault="000262D7" w:rsidP="000262D7">
            <w:pPr>
              <w:spacing w:before="0" w:after="0" w:line="240" w:lineRule="auto"/>
              <w:ind w:left="209"/>
              <w:jc w:val="center"/>
              <w:textAlignment w:val="baseline"/>
              <w:rPr>
                <w:rFonts w:ascii="Times New Roman" w:eastAsia="Malgun Gothic" w:hAnsi="Times New Roman" w:cs="Times New Roman"/>
                <w:b/>
                <w:color w:val="000000"/>
                <w:kern w:val="24"/>
                <w:sz w:val="24"/>
                <w:szCs w:val="24"/>
                <w:lang w:val="ru-RU" w:eastAsia="ru-RU" w:bidi="ar-SA"/>
              </w:rPr>
            </w:pPr>
            <w:r>
              <w:rPr>
                <w:rFonts w:ascii="Times New Roman" w:eastAsia="Malgun Gothic" w:hAnsi="Times New Roman" w:cs="Times New Roman"/>
                <w:b/>
                <w:color w:val="000000"/>
                <w:kern w:val="24"/>
                <w:sz w:val="24"/>
                <w:szCs w:val="24"/>
                <w:lang w:val="ru-RU" w:eastAsia="ru-RU" w:bidi="ar-SA"/>
              </w:rPr>
              <w:t>Тема урока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0262D7" w:rsidRPr="005C495B" w:rsidRDefault="000262D7" w:rsidP="000262D7">
            <w:pPr>
              <w:spacing w:before="0" w:after="0" w:line="240" w:lineRule="auto"/>
              <w:jc w:val="center"/>
              <w:textAlignment w:val="baseline"/>
              <w:rPr>
                <w:rFonts w:ascii="Times New Roman" w:eastAsia="Malgun Gothic" w:hAnsi="Times New Roman" w:cs="Times New Roman"/>
                <w:b/>
                <w:color w:val="000000"/>
                <w:kern w:val="24"/>
                <w:sz w:val="24"/>
                <w:szCs w:val="24"/>
                <w:lang w:val="ru-RU" w:eastAsia="ru-RU" w:bidi="ar-SA"/>
              </w:rPr>
            </w:pPr>
            <w:r>
              <w:rPr>
                <w:rFonts w:ascii="Times New Roman" w:eastAsia="Malgun Gothic" w:hAnsi="Times New Roman" w:cs="Times New Roman"/>
                <w:b/>
                <w:color w:val="000000"/>
                <w:kern w:val="24"/>
                <w:sz w:val="24"/>
                <w:szCs w:val="24"/>
                <w:lang w:val="ru-RU" w:eastAsia="ru-RU" w:bidi="ar-SA"/>
              </w:rPr>
              <w:t>Содержание и основные понятия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0262D7" w:rsidRPr="005C495B" w:rsidRDefault="000262D7" w:rsidP="000262D7">
            <w:pPr>
              <w:spacing w:before="0" w:after="0" w:line="240" w:lineRule="auto"/>
              <w:jc w:val="center"/>
              <w:textAlignment w:val="baseline"/>
              <w:rPr>
                <w:rFonts w:ascii="Times New Roman" w:eastAsia="Malgun Gothic" w:hAnsi="Times New Roman" w:cs="Times New Roman"/>
                <w:b/>
                <w:color w:val="000000"/>
                <w:kern w:val="24"/>
                <w:sz w:val="24"/>
                <w:szCs w:val="24"/>
                <w:lang w:val="ru-RU" w:eastAsia="ru-RU" w:bidi="ar-SA"/>
              </w:rPr>
            </w:pPr>
            <w:r>
              <w:rPr>
                <w:rFonts w:ascii="Times New Roman" w:eastAsia="Malgun Gothic" w:hAnsi="Times New Roman" w:cs="Times New Roman"/>
                <w:b/>
                <w:color w:val="000000"/>
                <w:kern w:val="24"/>
                <w:sz w:val="24"/>
                <w:szCs w:val="24"/>
                <w:lang w:val="ru-RU" w:eastAsia="ru-RU" w:bidi="ar-SA"/>
              </w:rPr>
              <w:t>Дата урока</w:t>
            </w:r>
          </w:p>
        </w:tc>
      </w:tr>
      <w:tr w:rsidR="000262D7" w:rsidRPr="00117624" w:rsidTr="001052C7">
        <w:trPr>
          <w:trHeight w:val="1922"/>
          <w:jc w:val="center"/>
        </w:trPr>
        <w:tc>
          <w:tcPr>
            <w:tcW w:w="9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62D7" w:rsidRPr="005F5A20" w:rsidRDefault="000262D7" w:rsidP="007B0D3F">
            <w:pPr>
              <w:spacing w:before="0"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F5A2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5F5A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/1</w:t>
            </w:r>
          </w:p>
        </w:tc>
        <w:tc>
          <w:tcPr>
            <w:tcW w:w="3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2D7" w:rsidRPr="005F5A20" w:rsidRDefault="000262D7" w:rsidP="007B0D3F">
            <w:pPr>
              <w:spacing w:before="0" w:after="0" w:line="240" w:lineRule="auto"/>
              <w:ind w:left="236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F5A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Предмет астрономии. 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62D7" w:rsidRPr="001052C7" w:rsidRDefault="000262D7" w:rsidP="001052C7">
            <w:pPr>
              <w:autoSpaceDE w:val="0"/>
              <w:autoSpaceDN w:val="0"/>
              <w:adjustRightInd w:val="0"/>
              <w:spacing w:before="0" w:after="0" w:line="240" w:lineRule="auto"/>
              <w:ind w:firstLine="426"/>
              <w:rPr>
                <w:rFonts w:ascii="Times New Roman" w:eastAsiaTheme="minorHAnsi" w:hAnsi="Times New Roman" w:cs="Times New Roman"/>
                <w:b/>
                <w:sz w:val="24"/>
                <w:szCs w:val="24"/>
                <w:lang w:val="ru-RU" w:bidi="ar-SA"/>
              </w:rPr>
            </w:pPr>
            <w:r w:rsidRPr="005C495B"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t>Астрономия, ее связь с другими науками. Развитие астрономии было вызвано практическими потребностями человека, начиная с глубокой древности. Астрономия, математика и физика развивались в тесной связи друг с другом. Структура и масштабы Вселенной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t>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2D7" w:rsidRDefault="000262D7">
            <w:pPr>
              <w:spacing w:before="0"/>
              <w:rPr>
                <w:rFonts w:ascii="Times New Roman" w:eastAsiaTheme="minorHAnsi" w:hAnsi="Times New Roman" w:cs="Times New Roman"/>
                <w:b/>
                <w:sz w:val="24"/>
                <w:szCs w:val="24"/>
                <w:lang w:val="ru-RU" w:bidi="ar-SA"/>
              </w:rPr>
            </w:pPr>
          </w:p>
          <w:p w:rsidR="000262D7" w:rsidRDefault="000262D7">
            <w:pPr>
              <w:spacing w:before="0"/>
              <w:rPr>
                <w:rFonts w:ascii="Times New Roman" w:eastAsiaTheme="minorHAnsi" w:hAnsi="Times New Roman" w:cs="Times New Roman"/>
                <w:b/>
                <w:sz w:val="24"/>
                <w:szCs w:val="24"/>
                <w:lang w:val="ru-RU" w:bidi="ar-SA"/>
              </w:rPr>
            </w:pPr>
          </w:p>
          <w:p w:rsidR="000262D7" w:rsidRPr="001052C7" w:rsidRDefault="000262D7" w:rsidP="001052C7">
            <w:pPr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</w:pPr>
          </w:p>
        </w:tc>
      </w:tr>
      <w:tr w:rsidR="000262D7" w:rsidRPr="00AB35D1" w:rsidTr="001052C7">
        <w:trPr>
          <w:trHeight w:val="424"/>
          <w:jc w:val="center"/>
        </w:trPr>
        <w:tc>
          <w:tcPr>
            <w:tcW w:w="9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62D7" w:rsidRPr="005F5A20" w:rsidRDefault="000262D7" w:rsidP="007B0D3F">
            <w:pPr>
              <w:spacing w:before="0"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F5A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2/2</w:t>
            </w:r>
          </w:p>
        </w:tc>
        <w:tc>
          <w:tcPr>
            <w:tcW w:w="3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2D7" w:rsidRPr="005F5A20" w:rsidRDefault="000262D7" w:rsidP="007B0D3F">
            <w:pPr>
              <w:spacing w:before="0" w:after="0" w:line="240" w:lineRule="auto"/>
              <w:ind w:left="236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F5A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Наблюдения — основа астрономии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62D7" w:rsidRPr="005C495B" w:rsidRDefault="000262D7" w:rsidP="007B0D3F">
            <w:pPr>
              <w:autoSpaceDE w:val="0"/>
              <w:autoSpaceDN w:val="0"/>
              <w:adjustRightInd w:val="0"/>
              <w:spacing w:before="0" w:after="0" w:line="240" w:lineRule="auto"/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</w:pPr>
            <w:r w:rsidRPr="005C495B"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t>Наземные и космические приборы и методы исследования астрономических объектов. Телескопы и радиотелескопы.</w:t>
            </w:r>
          </w:p>
          <w:p w:rsidR="000262D7" w:rsidRPr="005C495B" w:rsidRDefault="000262D7" w:rsidP="007B0D3F">
            <w:pPr>
              <w:widowControl w:val="0"/>
              <w:spacing w:before="0" w:after="0" w:line="240" w:lineRule="auto"/>
              <w:rPr>
                <w:rFonts w:ascii="SchoolBookSanPin" w:eastAsiaTheme="minorHAnsi" w:hAnsi="SchoolBookSanPin" w:cs="SchoolBookSanPin"/>
                <w:b/>
                <w:sz w:val="24"/>
                <w:szCs w:val="24"/>
                <w:lang w:val="ru-RU" w:bidi="ar-SA"/>
              </w:rPr>
            </w:pPr>
            <w:r w:rsidRPr="005C495B"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t>Всеволновая астрономия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t>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2D7" w:rsidRDefault="000262D7">
            <w:pPr>
              <w:spacing w:before="0"/>
              <w:rPr>
                <w:rFonts w:ascii="SchoolBookSanPin" w:eastAsiaTheme="minorHAnsi" w:hAnsi="SchoolBookSanPin" w:cs="SchoolBookSanPin"/>
                <w:b/>
                <w:sz w:val="24"/>
                <w:szCs w:val="24"/>
                <w:lang w:val="ru-RU" w:bidi="ar-SA"/>
              </w:rPr>
            </w:pPr>
          </w:p>
          <w:p w:rsidR="000262D7" w:rsidRDefault="000262D7">
            <w:pPr>
              <w:spacing w:before="0"/>
              <w:rPr>
                <w:rFonts w:ascii="SchoolBookSanPin" w:eastAsiaTheme="minorHAnsi" w:hAnsi="SchoolBookSanPin" w:cs="SchoolBookSanPin"/>
                <w:b/>
                <w:sz w:val="24"/>
                <w:szCs w:val="24"/>
                <w:lang w:val="ru-RU" w:bidi="ar-SA"/>
              </w:rPr>
            </w:pPr>
          </w:p>
          <w:p w:rsidR="000262D7" w:rsidRPr="005C495B" w:rsidRDefault="000262D7" w:rsidP="000262D7">
            <w:pPr>
              <w:widowControl w:val="0"/>
              <w:spacing w:before="0" w:after="0" w:line="240" w:lineRule="auto"/>
              <w:rPr>
                <w:rFonts w:ascii="SchoolBookSanPin" w:eastAsiaTheme="minorHAnsi" w:hAnsi="SchoolBookSanPin" w:cs="SchoolBookSanPin"/>
                <w:b/>
                <w:sz w:val="24"/>
                <w:szCs w:val="24"/>
                <w:lang w:val="ru-RU" w:bidi="ar-SA"/>
              </w:rPr>
            </w:pPr>
          </w:p>
        </w:tc>
      </w:tr>
      <w:tr w:rsidR="000262D7" w:rsidRPr="009C314F" w:rsidTr="001052C7">
        <w:trPr>
          <w:trHeight w:val="424"/>
          <w:jc w:val="center"/>
        </w:trPr>
        <w:tc>
          <w:tcPr>
            <w:tcW w:w="9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62D7" w:rsidRPr="005F5A20" w:rsidRDefault="000262D7" w:rsidP="007B0D3F">
            <w:pPr>
              <w:spacing w:before="0"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F5A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1/3</w:t>
            </w:r>
          </w:p>
        </w:tc>
        <w:tc>
          <w:tcPr>
            <w:tcW w:w="3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2D7" w:rsidRDefault="000262D7" w:rsidP="007B0D3F">
            <w:pPr>
              <w:spacing w:before="0" w:after="0" w:line="240" w:lineRule="auto"/>
              <w:ind w:left="249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F5A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Звезды и созвездия. Небесные 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  </w:t>
            </w:r>
          </w:p>
          <w:p w:rsidR="000262D7" w:rsidRPr="005F5A20" w:rsidRDefault="000262D7" w:rsidP="007B0D3F">
            <w:pPr>
              <w:spacing w:before="0" w:after="0" w:line="240" w:lineRule="auto"/>
              <w:ind w:left="249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5F5A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координаты. Звездные карты.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0262D7" w:rsidRPr="00144887" w:rsidRDefault="000262D7" w:rsidP="007B0D3F">
            <w:pPr>
              <w:spacing w:before="0" w:after="0" w:line="240" w:lineRule="auto"/>
              <w:rPr>
                <w:rFonts w:ascii="Times New Roman" w:eastAsiaTheme="minorHAnsi" w:hAnsi="Times New Roman" w:cs="Times New Roman"/>
                <w:b/>
                <w:sz w:val="24"/>
                <w:szCs w:val="24"/>
                <w:lang w:val="ru-RU" w:bidi="ar-SA"/>
              </w:rPr>
            </w:pPr>
            <w:r w:rsidRPr="00FF6314"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t>Звездная величина как характеристика освещенности, создаваемой звездой. Согласно шкале звездных величин разность на 5 величин, различие в потоках света в 100 раз. Экваториальная система координат: прямое восхождение и склонение. Использование звездной карты для определения объектов, которые можно наблюдать в заданный момент времени</w:t>
            </w:r>
            <w:r>
              <w:rPr>
                <w:rFonts w:ascii="Times New Roman" w:eastAsiaTheme="minorHAnsi" w:hAnsi="Times New Roman" w:cs="Times New Roman"/>
                <w:b/>
                <w:sz w:val="24"/>
                <w:szCs w:val="24"/>
                <w:lang w:val="ru-RU" w:bidi="ar-SA"/>
              </w:rPr>
              <w:t>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0262D7" w:rsidRPr="00144887" w:rsidRDefault="000262D7" w:rsidP="007B0D3F">
            <w:pPr>
              <w:spacing w:before="0" w:after="0" w:line="240" w:lineRule="auto"/>
              <w:rPr>
                <w:rFonts w:ascii="Times New Roman" w:eastAsiaTheme="minorHAnsi" w:hAnsi="Times New Roman" w:cs="Times New Roman"/>
                <w:b/>
                <w:sz w:val="24"/>
                <w:szCs w:val="24"/>
                <w:lang w:val="ru-RU" w:bidi="ar-SA"/>
              </w:rPr>
            </w:pPr>
          </w:p>
        </w:tc>
      </w:tr>
      <w:tr w:rsidR="000262D7" w:rsidRPr="009C314F" w:rsidTr="001052C7">
        <w:trPr>
          <w:trHeight w:val="424"/>
          <w:jc w:val="center"/>
        </w:trPr>
        <w:tc>
          <w:tcPr>
            <w:tcW w:w="9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62D7" w:rsidRPr="005F5A20" w:rsidRDefault="000262D7" w:rsidP="007B0D3F">
            <w:pPr>
              <w:spacing w:before="0"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F5A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2/4</w:t>
            </w:r>
          </w:p>
        </w:tc>
        <w:tc>
          <w:tcPr>
            <w:tcW w:w="3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2D7" w:rsidRDefault="000262D7" w:rsidP="007B0D3F">
            <w:pPr>
              <w:spacing w:before="0" w:after="0" w:line="240" w:lineRule="auto"/>
              <w:ind w:left="249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F5A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Видимое движение звезд на различных </w:t>
            </w:r>
          </w:p>
          <w:p w:rsidR="000262D7" w:rsidRPr="005F5A20" w:rsidRDefault="000262D7" w:rsidP="007B0D3F">
            <w:pPr>
              <w:spacing w:before="0" w:after="0" w:line="240" w:lineRule="auto"/>
              <w:ind w:left="249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F5A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географических широтах.</w:t>
            </w:r>
          </w:p>
        </w:tc>
        <w:tc>
          <w:tcPr>
            <w:tcW w:w="6804" w:type="dxa"/>
            <w:tcBorders>
              <w:left w:val="single" w:sz="4" w:space="0" w:color="auto"/>
              <w:right w:val="single" w:sz="4" w:space="0" w:color="auto"/>
            </w:tcBorders>
            <w:hideMark/>
          </w:tcPr>
          <w:p w:rsidR="000262D7" w:rsidRPr="00FF6314" w:rsidRDefault="000262D7" w:rsidP="007B0D3F">
            <w:pPr>
              <w:autoSpaceDE w:val="0"/>
              <w:autoSpaceDN w:val="0"/>
              <w:adjustRightInd w:val="0"/>
              <w:spacing w:before="0" w:after="0" w:line="240" w:lineRule="auto"/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</w:pPr>
            <w:r w:rsidRPr="00FF6314"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t>Высота полюса мира над горизонтом и ее зависимость от географической широты места наблюдения. Небесный меридиан.</w:t>
            </w:r>
          </w:p>
          <w:p w:rsidR="000262D7" w:rsidRPr="00FF6314" w:rsidRDefault="000262D7" w:rsidP="007B0D3F">
            <w:pPr>
              <w:spacing w:before="0" w:after="0" w:line="240" w:lineRule="auto"/>
              <w:rPr>
                <w:rFonts w:ascii="Times New Roman" w:eastAsiaTheme="minorHAnsi" w:hAnsi="Times New Roman" w:cs="Times New Roman"/>
                <w:b/>
                <w:sz w:val="24"/>
                <w:szCs w:val="24"/>
                <w:lang w:val="ru-RU" w:bidi="ar-SA"/>
              </w:rPr>
            </w:pPr>
            <w:r w:rsidRPr="00FF6314"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t>Кульминация светил. Определение географической широты по измерению высоты звезд в момент их кульминации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t>.</w:t>
            </w:r>
          </w:p>
          <w:p w:rsidR="000262D7" w:rsidRPr="005F5A20" w:rsidRDefault="000262D7" w:rsidP="007B0D3F">
            <w:pPr>
              <w:autoSpaceDE w:val="0"/>
              <w:autoSpaceDN w:val="0"/>
              <w:adjustRightInd w:val="0"/>
              <w:spacing w:before="0"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</w:tcPr>
          <w:p w:rsidR="000262D7" w:rsidRPr="005F5A20" w:rsidRDefault="000262D7" w:rsidP="007B0D3F">
            <w:pPr>
              <w:autoSpaceDE w:val="0"/>
              <w:autoSpaceDN w:val="0"/>
              <w:adjustRightInd w:val="0"/>
              <w:spacing w:before="0"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0262D7" w:rsidRPr="009C314F" w:rsidTr="001052C7">
        <w:trPr>
          <w:gridBefore w:val="1"/>
          <w:wBefore w:w="6" w:type="dxa"/>
          <w:trHeight w:val="1829"/>
          <w:jc w:val="center"/>
        </w:trPr>
        <w:tc>
          <w:tcPr>
            <w:tcW w:w="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62D7" w:rsidRPr="005F5A20" w:rsidRDefault="000262D7" w:rsidP="007B0D3F">
            <w:pPr>
              <w:spacing w:before="0"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F5A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3/5</w:t>
            </w:r>
          </w:p>
        </w:tc>
        <w:tc>
          <w:tcPr>
            <w:tcW w:w="3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2D7" w:rsidRDefault="000262D7" w:rsidP="007B0D3F">
            <w:pPr>
              <w:spacing w:before="0" w:after="0" w:line="240" w:lineRule="auto"/>
              <w:ind w:left="195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F5A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Видимое годичное движение Солнца. </w:t>
            </w:r>
          </w:p>
          <w:p w:rsidR="000262D7" w:rsidRPr="005F5A20" w:rsidRDefault="000262D7" w:rsidP="007B0D3F">
            <w:pPr>
              <w:spacing w:before="0" w:after="0" w:line="240" w:lineRule="auto"/>
              <w:ind w:left="195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5F5A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Эклиптика.</w:t>
            </w:r>
          </w:p>
        </w:tc>
        <w:tc>
          <w:tcPr>
            <w:tcW w:w="6804" w:type="dxa"/>
            <w:tcBorders>
              <w:left w:val="single" w:sz="4" w:space="0" w:color="auto"/>
              <w:right w:val="single" w:sz="4" w:space="0" w:color="auto"/>
            </w:tcBorders>
            <w:hideMark/>
          </w:tcPr>
          <w:p w:rsidR="000262D7" w:rsidRPr="001052C7" w:rsidRDefault="000262D7" w:rsidP="001052C7">
            <w:pPr>
              <w:autoSpaceDE w:val="0"/>
              <w:autoSpaceDN w:val="0"/>
              <w:adjustRightInd w:val="0"/>
              <w:spacing w:before="0" w:after="0" w:line="240" w:lineRule="auto"/>
              <w:rPr>
                <w:rFonts w:ascii="Times New Roman" w:eastAsiaTheme="minorHAnsi" w:hAnsi="Times New Roman" w:cs="Times New Roman"/>
                <w:b/>
                <w:sz w:val="24"/>
                <w:szCs w:val="24"/>
                <w:lang w:val="ru-RU" w:bidi="ar-SA"/>
              </w:rPr>
            </w:pPr>
            <w:r w:rsidRPr="00FF6314"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t>Эклиптика и зодиакальные созвездия. Наклон эклиптики к небесному экватору. Положение Солнца на эклиптике в дни равноденствий и солнцестояний. Изменение в течение года продолжительности дня и ночи на различных географических широтах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t>.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</w:tcPr>
          <w:p w:rsidR="001052C7" w:rsidRDefault="001052C7" w:rsidP="007B0D3F">
            <w:pPr>
              <w:autoSpaceDE w:val="0"/>
              <w:autoSpaceDN w:val="0"/>
              <w:adjustRightInd w:val="0"/>
              <w:spacing w:before="0"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1052C7" w:rsidRPr="001052C7" w:rsidRDefault="001052C7" w:rsidP="001052C7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0262D7" w:rsidRPr="001052C7" w:rsidRDefault="000262D7" w:rsidP="001052C7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0262D7" w:rsidRPr="0028794C" w:rsidTr="001052C7">
        <w:trPr>
          <w:trHeight w:val="2549"/>
          <w:jc w:val="center"/>
        </w:trPr>
        <w:tc>
          <w:tcPr>
            <w:tcW w:w="9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62D7" w:rsidRPr="005F5A20" w:rsidRDefault="000262D7" w:rsidP="007B0D3F">
            <w:pPr>
              <w:spacing w:before="0"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F5A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4/6</w:t>
            </w:r>
          </w:p>
        </w:tc>
        <w:tc>
          <w:tcPr>
            <w:tcW w:w="3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2D7" w:rsidRDefault="000262D7" w:rsidP="007B0D3F">
            <w:pPr>
              <w:spacing w:before="0" w:after="0" w:line="240" w:lineRule="auto"/>
              <w:ind w:left="195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F5A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Движение и фазы Луны. Затмения </w:t>
            </w:r>
          </w:p>
          <w:p w:rsidR="000262D7" w:rsidRPr="005F5A20" w:rsidRDefault="000262D7" w:rsidP="007B0D3F">
            <w:pPr>
              <w:spacing w:before="0" w:after="0" w:line="240" w:lineRule="auto"/>
              <w:ind w:left="195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5F5A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Солнца и Луны.</w:t>
            </w:r>
          </w:p>
        </w:tc>
        <w:tc>
          <w:tcPr>
            <w:tcW w:w="6804" w:type="dxa"/>
            <w:tcBorders>
              <w:left w:val="single" w:sz="4" w:space="0" w:color="auto"/>
              <w:right w:val="single" w:sz="4" w:space="0" w:color="auto"/>
            </w:tcBorders>
            <w:hideMark/>
          </w:tcPr>
          <w:p w:rsidR="000262D7" w:rsidRPr="001052C7" w:rsidRDefault="000262D7" w:rsidP="001052C7">
            <w:pPr>
              <w:autoSpaceDE w:val="0"/>
              <w:autoSpaceDN w:val="0"/>
              <w:adjustRightInd w:val="0"/>
              <w:spacing w:before="0" w:after="0" w:line="240" w:lineRule="auto"/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</w:pPr>
            <w:r w:rsidRPr="00FF6314"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t>Луна — ближайшее к Земле небесное тело, ее единственный естественный спутни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t xml:space="preserve">к. Период обращения Луны вокруг </w:t>
            </w:r>
            <w:r w:rsidRPr="00FF6314"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t xml:space="preserve">Земли и вокруг своей оси — сидерический (звездный) месяц. Синодический месяц — период полной смены фаз Луны. Условия наступления солнечных и лунных затмений. Их периодичность. Полные, частные и кольцеобразные затмения Солнца. Полные и частные затмения Луны. </w:t>
            </w:r>
            <w:proofErr w:type="spellStart"/>
            <w:r w:rsidRPr="00FF6314"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t>Предвычисление</w:t>
            </w:r>
            <w:proofErr w:type="spellEnd"/>
            <w:r w:rsidRPr="00FF6314"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t xml:space="preserve"> будущих затмений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t>.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</w:tcPr>
          <w:p w:rsidR="001052C7" w:rsidRDefault="001052C7" w:rsidP="007B0D3F">
            <w:pPr>
              <w:autoSpaceDE w:val="0"/>
              <w:autoSpaceDN w:val="0"/>
              <w:adjustRightInd w:val="0"/>
              <w:spacing w:before="0" w:after="0" w:line="240" w:lineRule="auto"/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</w:pPr>
          </w:p>
          <w:p w:rsidR="001052C7" w:rsidRPr="001052C7" w:rsidRDefault="001052C7" w:rsidP="001052C7">
            <w:pPr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</w:pPr>
          </w:p>
          <w:p w:rsidR="001052C7" w:rsidRPr="001052C7" w:rsidRDefault="001052C7" w:rsidP="001052C7">
            <w:pPr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</w:pPr>
          </w:p>
          <w:p w:rsidR="000262D7" w:rsidRPr="001052C7" w:rsidRDefault="000262D7" w:rsidP="001052C7">
            <w:pPr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</w:pPr>
          </w:p>
        </w:tc>
      </w:tr>
      <w:tr w:rsidR="000262D7" w:rsidRPr="00117624" w:rsidTr="001052C7">
        <w:trPr>
          <w:trHeight w:val="1835"/>
          <w:jc w:val="center"/>
        </w:trPr>
        <w:tc>
          <w:tcPr>
            <w:tcW w:w="9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62D7" w:rsidRPr="005F5A20" w:rsidRDefault="000262D7" w:rsidP="007B0D3F">
            <w:pPr>
              <w:spacing w:before="0"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F5A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5/7</w:t>
            </w:r>
          </w:p>
        </w:tc>
        <w:tc>
          <w:tcPr>
            <w:tcW w:w="3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2D7" w:rsidRPr="005F5A20" w:rsidRDefault="000262D7" w:rsidP="007B0D3F">
            <w:pPr>
              <w:spacing w:before="0" w:after="0" w:line="240" w:lineRule="auto"/>
              <w:ind w:left="195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F5A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Время и календарь.</w:t>
            </w:r>
          </w:p>
        </w:tc>
        <w:tc>
          <w:tcPr>
            <w:tcW w:w="680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62D7" w:rsidRDefault="000262D7" w:rsidP="007B0D3F">
            <w:pPr>
              <w:autoSpaceDE w:val="0"/>
              <w:autoSpaceDN w:val="0"/>
              <w:adjustRightInd w:val="0"/>
              <w:spacing w:before="0" w:after="0" w:line="240" w:lineRule="auto"/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</w:pPr>
            <w:r w:rsidRPr="00FF6314"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t>Точное время и определение географической долготы. Часовые пояса. Местное и поясное, летнее и зимнее время. Календарь — система</w:t>
            </w:r>
          </w:p>
          <w:p w:rsidR="000262D7" w:rsidRPr="00FF6314" w:rsidRDefault="000262D7" w:rsidP="007B0D3F">
            <w:pPr>
              <w:autoSpaceDE w:val="0"/>
              <w:autoSpaceDN w:val="0"/>
              <w:adjustRightInd w:val="0"/>
              <w:spacing w:before="0" w:after="0" w:line="240" w:lineRule="auto"/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</w:pPr>
            <w:r w:rsidRPr="00FF6314"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t>счета длительных промежутков времени. История календаря.</w:t>
            </w:r>
          </w:p>
          <w:p w:rsidR="000262D7" w:rsidRPr="00F50842" w:rsidRDefault="000262D7" w:rsidP="007B0D3F">
            <w:pPr>
              <w:spacing w:before="0" w:after="0" w:line="240" w:lineRule="auto"/>
              <w:rPr>
                <w:rFonts w:ascii="Times New Roman" w:eastAsiaTheme="minorHAnsi" w:hAnsi="Times New Roman" w:cs="Times New Roman"/>
                <w:b/>
                <w:sz w:val="24"/>
                <w:szCs w:val="24"/>
                <w:lang w:val="ru-RU" w:bidi="ar-SA"/>
              </w:rPr>
            </w:pPr>
            <w:r w:rsidRPr="00FF6314"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t>Високосные годы. Старый и новый стиль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t>.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2D7" w:rsidRDefault="000262D7">
            <w:pPr>
              <w:spacing w:befor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0262D7" w:rsidRDefault="000262D7">
            <w:pPr>
              <w:spacing w:befor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0262D7" w:rsidRPr="005F5A20" w:rsidRDefault="000262D7" w:rsidP="000262D7">
            <w:pPr>
              <w:spacing w:before="0"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0262D7" w:rsidRPr="009C314F" w:rsidTr="001052C7">
        <w:trPr>
          <w:trHeight w:val="424"/>
          <w:jc w:val="center"/>
        </w:trPr>
        <w:tc>
          <w:tcPr>
            <w:tcW w:w="9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62D7" w:rsidRPr="005F5A20" w:rsidRDefault="000262D7" w:rsidP="007B0D3F">
            <w:pPr>
              <w:spacing w:before="0"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F5A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1/8</w:t>
            </w:r>
          </w:p>
        </w:tc>
        <w:tc>
          <w:tcPr>
            <w:tcW w:w="3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2D7" w:rsidRDefault="000262D7" w:rsidP="007B0D3F">
            <w:pPr>
              <w:spacing w:before="0" w:after="0" w:line="240" w:lineRule="auto"/>
              <w:ind w:left="249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F5A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Развитие представлений о строении </w:t>
            </w:r>
          </w:p>
          <w:p w:rsidR="000262D7" w:rsidRPr="005F5A20" w:rsidRDefault="000262D7" w:rsidP="007B0D3F">
            <w:pPr>
              <w:spacing w:before="0" w:after="0" w:line="240" w:lineRule="auto"/>
              <w:ind w:left="249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5F5A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мира.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0262D7" w:rsidRPr="00144887" w:rsidRDefault="000262D7" w:rsidP="007B0D3F">
            <w:pPr>
              <w:autoSpaceDE w:val="0"/>
              <w:autoSpaceDN w:val="0"/>
              <w:adjustRightInd w:val="0"/>
              <w:spacing w:before="0" w:after="0" w:line="240" w:lineRule="auto"/>
              <w:rPr>
                <w:rFonts w:ascii="Times New Roman" w:eastAsiaTheme="minorHAnsi" w:hAnsi="Times New Roman" w:cs="Times New Roman"/>
                <w:b/>
                <w:sz w:val="24"/>
                <w:szCs w:val="24"/>
                <w:lang w:val="ru-RU" w:bidi="ar-SA"/>
              </w:rPr>
            </w:pPr>
            <w:r w:rsidRPr="00FF6314"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t>Геоцентрическая система мира Аристотеля-Птолемея. Система эпициклов и дифферентов для объяснения петлеобразного движения планет. Создание Коперником гелиоцентрической системы мира. Роль Галилея в становлении новой системы мира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t>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0262D7" w:rsidRDefault="000262D7">
            <w:pPr>
              <w:spacing w:before="0"/>
              <w:rPr>
                <w:rFonts w:ascii="Times New Roman" w:eastAsiaTheme="minorHAnsi" w:hAnsi="Times New Roman" w:cs="Times New Roman"/>
                <w:b/>
                <w:sz w:val="24"/>
                <w:szCs w:val="24"/>
                <w:lang w:val="ru-RU" w:bidi="ar-SA"/>
              </w:rPr>
            </w:pPr>
          </w:p>
          <w:p w:rsidR="000262D7" w:rsidRDefault="000262D7">
            <w:pPr>
              <w:spacing w:before="0"/>
              <w:rPr>
                <w:rFonts w:ascii="Times New Roman" w:eastAsiaTheme="minorHAnsi" w:hAnsi="Times New Roman" w:cs="Times New Roman"/>
                <w:b/>
                <w:sz w:val="24"/>
                <w:szCs w:val="24"/>
                <w:lang w:val="ru-RU" w:bidi="ar-SA"/>
              </w:rPr>
            </w:pPr>
          </w:p>
          <w:p w:rsidR="000262D7" w:rsidRDefault="000262D7">
            <w:pPr>
              <w:spacing w:before="0"/>
              <w:rPr>
                <w:rFonts w:ascii="Times New Roman" w:eastAsiaTheme="minorHAnsi" w:hAnsi="Times New Roman" w:cs="Times New Roman"/>
                <w:b/>
                <w:sz w:val="24"/>
                <w:szCs w:val="24"/>
                <w:lang w:val="ru-RU" w:bidi="ar-SA"/>
              </w:rPr>
            </w:pPr>
          </w:p>
          <w:p w:rsidR="000262D7" w:rsidRPr="00144887" w:rsidRDefault="000262D7" w:rsidP="000262D7">
            <w:pPr>
              <w:autoSpaceDE w:val="0"/>
              <w:autoSpaceDN w:val="0"/>
              <w:adjustRightInd w:val="0"/>
              <w:spacing w:before="0" w:after="0" w:line="240" w:lineRule="auto"/>
              <w:rPr>
                <w:rFonts w:ascii="Times New Roman" w:eastAsiaTheme="minorHAnsi" w:hAnsi="Times New Roman" w:cs="Times New Roman"/>
                <w:b/>
                <w:sz w:val="24"/>
                <w:szCs w:val="24"/>
                <w:lang w:val="ru-RU" w:bidi="ar-SA"/>
              </w:rPr>
            </w:pPr>
          </w:p>
        </w:tc>
      </w:tr>
      <w:tr w:rsidR="000262D7" w:rsidRPr="000262D7" w:rsidTr="001052C7">
        <w:trPr>
          <w:trHeight w:val="424"/>
          <w:jc w:val="center"/>
        </w:trPr>
        <w:tc>
          <w:tcPr>
            <w:tcW w:w="9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62D7" w:rsidRPr="005F5A20" w:rsidRDefault="000262D7" w:rsidP="007B0D3F">
            <w:pPr>
              <w:spacing w:before="0"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F5A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2/9</w:t>
            </w:r>
          </w:p>
        </w:tc>
        <w:tc>
          <w:tcPr>
            <w:tcW w:w="3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2D7" w:rsidRDefault="000262D7" w:rsidP="007B0D3F">
            <w:pPr>
              <w:spacing w:before="0" w:after="0" w:line="240" w:lineRule="auto"/>
              <w:ind w:left="249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F5A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Конфигурации планет. Синодический </w:t>
            </w:r>
          </w:p>
          <w:p w:rsidR="000262D7" w:rsidRPr="005F5A20" w:rsidRDefault="000262D7" w:rsidP="007B0D3F">
            <w:pPr>
              <w:spacing w:before="0" w:after="0" w:line="240" w:lineRule="auto"/>
              <w:ind w:left="249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F5A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период.</w:t>
            </w:r>
          </w:p>
        </w:tc>
        <w:tc>
          <w:tcPr>
            <w:tcW w:w="6804" w:type="dxa"/>
            <w:tcBorders>
              <w:left w:val="single" w:sz="4" w:space="0" w:color="auto"/>
              <w:right w:val="single" w:sz="4" w:space="0" w:color="auto"/>
            </w:tcBorders>
            <w:hideMark/>
          </w:tcPr>
          <w:p w:rsidR="000262D7" w:rsidRDefault="000262D7" w:rsidP="007B0D3F">
            <w:pPr>
              <w:autoSpaceDE w:val="0"/>
              <w:autoSpaceDN w:val="0"/>
              <w:adjustRightInd w:val="0"/>
              <w:spacing w:before="0" w:after="0" w:line="240" w:lineRule="auto"/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</w:pPr>
            <w:r w:rsidRPr="00FF6314"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t>Внутренние и внешние планеты. Конфигурации планет:  противостояние и соединение. Периодическое изменение условий видимости внутренних и внешних планет. Связь синодического и сидерического (звездного) периодов</w:t>
            </w:r>
          </w:p>
          <w:p w:rsidR="000262D7" w:rsidRPr="00144887" w:rsidRDefault="000262D7" w:rsidP="007B0D3F">
            <w:pPr>
              <w:autoSpaceDE w:val="0"/>
              <w:autoSpaceDN w:val="0"/>
              <w:adjustRightInd w:val="0"/>
              <w:spacing w:before="0"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FF6314"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t>обращения планет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t>.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</w:tcPr>
          <w:p w:rsidR="000262D7" w:rsidRDefault="000262D7">
            <w:pPr>
              <w:spacing w:before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0262D7" w:rsidRDefault="000262D7">
            <w:pPr>
              <w:spacing w:before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0262D7" w:rsidRDefault="000262D7">
            <w:pPr>
              <w:spacing w:before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0262D7" w:rsidRPr="00144887" w:rsidRDefault="000262D7" w:rsidP="000262D7">
            <w:pPr>
              <w:autoSpaceDE w:val="0"/>
              <w:autoSpaceDN w:val="0"/>
              <w:adjustRightInd w:val="0"/>
              <w:spacing w:before="0"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</w:tc>
      </w:tr>
      <w:tr w:rsidR="000262D7" w:rsidRPr="009C314F" w:rsidTr="001052C7">
        <w:trPr>
          <w:trHeight w:val="424"/>
          <w:jc w:val="center"/>
        </w:trPr>
        <w:tc>
          <w:tcPr>
            <w:tcW w:w="9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62D7" w:rsidRPr="005F5A20" w:rsidRDefault="000262D7" w:rsidP="007B0D3F">
            <w:pPr>
              <w:spacing w:before="0"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F5A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3/10</w:t>
            </w:r>
          </w:p>
        </w:tc>
        <w:tc>
          <w:tcPr>
            <w:tcW w:w="3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2D7" w:rsidRDefault="000262D7" w:rsidP="007B0D3F">
            <w:pPr>
              <w:spacing w:before="0" w:after="0" w:line="240" w:lineRule="auto"/>
              <w:ind w:left="181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F5A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Законы движения планет Солнечной </w:t>
            </w:r>
          </w:p>
          <w:p w:rsidR="000262D7" w:rsidRPr="005F5A20" w:rsidRDefault="000262D7" w:rsidP="007B0D3F">
            <w:pPr>
              <w:spacing w:before="0" w:after="0" w:line="240" w:lineRule="auto"/>
              <w:ind w:left="181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5F5A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системы.</w:t>
            </w:r>
          </w:p>
        </w:tc>
        <w:tc>
          <w:tcPr>
            <w:tcW w:w="6804" w:type="dxa"/>
            <w:tcBorders>
              <w:left w:val="single" w:sz="4" w:space="0" w:color="auto"/>
              <w:right w:val="single" w:sz="4" w:space="0" w:color="auto"/>
            </w:tcBorders>
            <w:hideMark/>
          </w:tcPr>
          <w:p w:rsidR="000262D7" w:rsidRPr="00144887" w:rsidRDefault="000262D7" w:rsidP="007B0D3F">
            <w:pPr>
              <w:autoSpaceDE w:val="0"/>
              <w:autoSpaceDN w:val="0"/>
              <w:adjustRightInd w:val="0"/>
              <w:spacing w:before="0"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FF6314"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t>Три закона Кеплера. Эллипс. Изменение скорости движения планет по эллиптическим орбитам. Открытие Кеплером законов движения планет — важный шаг на пути становления механики. Третий закон — основа для вычисления относительных расстояний планет от Солнца.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</w:tcPr>
          <w:p w:rsidR="000262D7" w:rsidRPr="00144887" w:rsidRDefault="000262D7" w:rsidP="007B0D3F">
            <w:pPr>
              <w:autoSpaceDE w:val="0"/>
              <w:autoSpaceDN w:val="0"/>
              <w:adjustRightInd w:val="0"/>
              <w:spacing w:before="0"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</w:tc>
      </w:tr>
      <w:tr w:rsidR="000262D7" w:rsidRPr="009C314F" w:rsidTr="001052C7">
        <w:trPr>
          <w:trHeight w:val="424"/>
          <w:jc w:val="center"/>
        </w:trPr>
        <w:tc>
          <w:tcPr>
            <w:tcW w:w="9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62D7" w:rsidRPr="005F5A20" w:rsidRDefault="000262D7" w:rsidP="007B0D3F">
            <w:pPr>
              <w:spacing w:before="0"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F5A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4/11</w:t>
            </w:r>
          </w:p>
        </w:tc>
        <w:tc>
          <w:tcPr>
            <w:tcW w:w="3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2D7" w:rsidRPr="005C495B" w:rsidRDefault="000262D7" w:rsidP="007B0D3F">
            <w:pPr>
              <w:spacing w:before="0" w:after="0" w:line="240" w:lineRule="auto"/>
              <w:ind w:left="181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F5A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Определение расстояний и размеров тел в Солнечной системе.</w:t>
            </w:r>
          </w:p>
        </w:tc>
        <w:tc>
          <w:tcPr>
            <w:tcW w:w="6804" w:type="dxa"/>
            <w:tcBorders>
              <w:left w:val="single" w:sz="4" w:space="0" w:color="auto"/>
              <w:right w:val="single" w:sz="4" w:space="0" w:color="auto"/>
            </w:tcBorders>
            <w:hideMark/>
          </w:tcPr>
          <w:p w:rsidR="000262D7" w:rsidRPr="005F5A20" w:rsidRDefault="000262D7" w:rsidP="001052C7">
            <w:pPr>
              <w:spacing w:before="0"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F6314"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t>Размеры и форма Земли. Триангуляция. Горизонтальный параллакс. Угловые и линейные размеры тел Солнечной системы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t>.</w:t>
            </w:r>
            <w:r w:rsidRPr="00FF631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</w:tcPr>
          <w:p w:rsidR="000262D7" w:rsidRPr="005F5A20" w:rsidRDefault="000262D7" w:rsidP="000262D7">
            <w:pPr>
              <w:autoSpaceDE w:val="0"/>
              <w:autoSpaceDN w:val="0"/>
              <w:adjustRightInd w:val="0"/>
              <w:spacing w:before="0"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0262D7" w:rsidRPr="009C314F" w:rsidTr="001052C7">
        <w:trPr>
          <w:trHeight w:val="424"/>
          <w:jc w:val="center"/>
        </w:trPr>
        <w:tc>
          <w:tcPr>
            <w:tcW w:w="9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62D7" w:rsidRPr="005F5A20" w:rsidRDefault="000262D7" w:rsidP="007B0D3F">
            <w:pPr>
              <w:spacing w:before="0"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F5A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5/12</w:t>
            </w:r>
          </w:p>
        </w:tc>
        <w:tc>
          <w:tcPr>
            <w:tcW w:w="3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2D7" w:rsidRDefault="000262D7" w:rsidP="007B0D3F">
            <w:pPr>
              <w:spacing w:before="0" w:after="0" w:line="240" w:lineRule="auto"/>
              <w:ind w:left="181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F5A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Практическая работа с планом </w:t>
            </w:r>
          </w:p>
          <w:p w:rsidR="000262D7" w:rsidRPr="005F5A20" w:rsidRDefault="000262D7" w:rsidP="007B0D3F">
            <w:pPr>
              <w:spacing w:before="0" w:after="0" w:line="240" w:lineRule="auto"/>
              <w:ind w:left="181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F5A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Солнечной системы.</w:t>
            </w:r>
          </w:p>
        </w:tc>
        <w:tc>
          <w:tcPr>
            <w:tcW w:w="6804" w:type="dxa"/>
            <w:tcBorders>
              <w:left w:val="single" w:sz="4" w:space="0" w:color="auto"/>
              <w:right w:val="single" w:sz="4" w:space="0" w:color="auto"/>
            </w:tcBorders>
            <w:hideMark/>
          </w:tcPr>
          <w:p w:rsidR="000262D7" w:rsidRPr="00144887" w:rsidRDefault="000262D7" w:rsidP="007B0D3F">
            <w:pPr>
              <w:autoSpaceDE w:val="0"/>
              <w:autoSpaceDN w:val="0"/>
              <w:adjustRightInd w:val="0"/>
              <w:spacing w:before="0" w:after="0" w:line="240" w:lineRule="auto"/>
              <w:rPr>
                <w:rFonts w:ascii="Times New Roman" w:eastAsiaTheme="minorHAnsi" w:hAnsi="Times New Roman" w:cs="Times New Roman"/>
                <w:b/>
                <w:sz w:val="24"/>
                <w:szCs w:val="24"/>
                <w:lang w:val="ru-RU" w:bidi="ar-SA"/>
              </w:rPr>
            </w:pPr>
            <w:r w:rsidRPr="00FF6314"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t xml:space="preserve">План Солнечной системы в масштабе 1 см к 30 млн км с указанием положения планет на орбитах согласно данным «Школьного астрономического календаря» на текущий </w:t>
            </w:r>
            <w:r w:rsidRPr="00FF6314"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lastRenderedPageBreak/>
              <w:t>учебный год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t>.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</w:tcPr>
          <w:p w:rsidR="000262D7" w:rsidRPr="00144887" w:rsidRDefault="000262D7" w:rsidP="007B0D3F">
            <w:pPr>
              <w:autoSpaceDE w:val="0"/>
              <w:autoSpaceDN w:val="0"/>
              <w:adjustRightInd w:val="0"/>
              <w:spacing w:before="0" w:after="0" w:line="240" w:lineRule="auto"/>
              <w:rPr>
                <w:rFonts w:ascii="Times New Roman" w:eastAsiaTheme="minorHAnsi" w:hAnsi="Times New Roman" w:cs="Times New Roman"/>
                <w:b/>
                <w:sz w:val="24"/>
                <w:szCs w:val="24"/>
                <w:lang w:val="ru-RU" w:bidi="ar-SA"/>
              </w:rPr>
            </w:pPr>
          </w:p>
        </w:tc>
      </w:tr>
      <w:tr w:rsidR="000262D7" w:rsidRPr="00117624" w:rsidTr="001052C7">
        <w:trPr>
          <w:trHeight w:val="424"/>
          <w:jc w:val="center"/>
        </w:trPr>
        <w:tc>
          <w:tcPr>
            <w:tcW w:w="9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62D7" w:rsidRPr="005F5A20" w:rsidRDefault="000262D7" w:rsidP="007B0D3F">
            <w:pPr>
              <w:spacing w:before="0"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F5A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6/</w:t>
            </w:r>
            <w:r w:rsidRPr="005F5A20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3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2D7" w:rsidRDefault="000262D7" w:rsidP="007B0D3F">
            <w:pPr>
              <w:spacing w:before="0" w:after="0" w:line="240" w:lineRule="auto"/>
              <w:ind w:left="181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F5A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Открытие и применение закона </w:t>
            </w:r>
          </w:p>
          <w:p w:rsidR="000262D7" w:rsidRPr="005F5A20" w:rsidRDefault="000262D7" w:rsidP="007B0D3F">
            <w:pPr>
              <w:spacing w:before="0" w:after="0" w:line="240" w:lineRule="auto"/>
              <w:ind w:left="181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F5A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всемирного тяготения.</w:t>
            </w:r>
          </w:p>
        </w:tc>
        <w:tc>
          <w:tcPr>
            <w:tcW w:w="6804" w:type="dxa"/>
            <w:tcBorders>
              <w:left w:val="single" w:sz="4" w:space="0" w:color="auto"/>
              <w:right w:val="single" w:sz="4" w:space="0" w:color="auto"/>
            </w:tcBorders>
            <w:hideMark/>
          </w:tcPr>
          <w:p w:rsidR="000262D7" w:rsidRPr="001052C7" w:rsidRDefault="000262D7" w:rsidP="007B0D3F">
            <w:pPr>
              <w:autoSpaceDE w:val="0"/>
              <w:autoSpaceDN w:val="0"/>
              <w:adjustRightInd w:val="0"/>
              <w:spacing w:before="0" w:after="0" w:line="240" w:lineRule="auto"/>
              <w:rPr>
                <w:rFonts w:ascii="Times New Roman" w:eastAsiaTheme="minorHAnsi" w:hAnsi="Times New Roman" w:cs="Times New Roman"/>
                <w:b/>
                <w:sz w:val="24"/>
                <w:szCs w:val="24"/>
                <w:lang w:val="ru-RU" w:bidi="ar-SA"/>
              </w:rPr>
            </w:pPr>
            <w:r w:rsidRPr="00FF6314"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t>Подтверждение справедливости закона тягот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t>ения для Луны и планет. Возмуще</w:t>
            </w:r>
            <w:r w:rsidRPr="00FF6314"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t>ния в движении тел Солнечной системы. Открытие планеты Нептун. Определение массы небесных тел. Масса и плотность Земли. Приливы и отливы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t>.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</w:tcPr>
          <w:p w:rsidR="001052C7" w:rsidRDefault="001052C7" w:rsidP="007B0D3F">
            <w:pPr>
              <w:autoSpaceDE w:val="0"/>
              <w:autoSpaceDN w:val="0"/>
              <w:adjustRightInd w:val="0"/>
              <w:spacing w:before="0"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1052C7" w:rsidRPr="001052C7" w:rsidRDefault="001052C7" w:rsidP="001052C7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0262D7" w:rsidRPr="001052C7" w:rsidRDefault="000262D7" w:rsidP="001052C7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0262D7" w:rsidRPr="009C314F" w:rsidTr="001052C7">
        <w:trPr>
          <w:trHeight w:val="424"/>
          <w:jc w:val="center"/>
        </w:trPr>
        <w:tc>
          <w:tcPr>
            <w:tcW w:w="9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62D7" w:rsidRPr="005F5A20" w:rsidRDefault="000262D7" w:rsidP="007B0D3F">
            <w:pPr>
              <w:spacing w:before="0"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F5A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7/</w:t>
            </w:r>
            <w:r w:rsidRPr="005F5A20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3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2D7" w:rsidRDefault="000262D7" w:rsidP="007B0D3F">
            <w:pPr>
              <w:spacing w:before="0" w:after="0" w:line="240" w:lineRule="auto"/>
              <w:ind w:left="181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F5A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Движение искусственных спутников и </w:t>
            </w:r>
          </w:p>
          <w:p w:rsidR="000262D7" w:rsidRPr="005F5A20" w:rsidRDefault="000262D7" w:rsidP="007B0D3F">
            <w:pPr>
              <w:spacing w:before="0" w:after="0" w:line="240" w:lineRule="auto"/>
              <w:ind w:left="181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F5A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космических аппаратов (КА).</w:t>
            </w:r>
          </w:p>
        </w:tc>
        <w:tc>
          <w:tcPr>
            <w:tcW w:w="680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62D7" w:rsidRPr="001052C7" w:rsidRDefault="000262D7" w:rsidP="007B0D3F">
            <w:pPr>
              <w:autoSpaceDE w:val="0"/>
              <w:autoSpaceDN w:val="0"/>
              <w:adjustRightInd w:val="0"/>
              <w:spacing w:before="0"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FF6314"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t>Время старта КА и траектории полета к планетам и другим телам Солнечной системы. Выполнение маневров, необходимых для посадки на поверхность планеты или выхода на орбиту вокруг нее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t>.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2D7" w:rsidRPr="005F5A20" w:rsidRDefault="000262D7" w:rsidP="007B0D3F">
            <w:pPr>
              <w:autoSpaceDE w:val="0"/>
              <w:autoSpaceDN w:val="0"/>
              <w:adjustRightInd w:val="0"/>
              <w:spacing w:before="0"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0262D7" w:rsidRPr="00117624" w:rsidTr="001052C7">
        <w:trPr>
          <w:trHeight w:val="424"/>
          <w:jc w:val="center"/>
        </w:trPr>
        <w:tc>
          <w:tcPr>
            <w:tcW w:w="9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62D7" w:rsidRPr="005F5A20" w:rsidRDefault="000262D7" w:rsidP="007B0D3F">
            <w:pPr>
              <w:spacing w:before="0" w:after="0" w:line="240" w:lineRule="auto"/>
              <w:ind w:firstLine="426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  1</w:t>
            </w:r>
            <w:r w:rsidRPr="005F5A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/</w:t>
            </w:r>
            <w:r w:rsidRPr="005F5A2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5F5A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</w:t>
            </w:r>
          </w:p>
        </w:tc>
        <w:tc>
          <w:tcPr>
            <w:tcW w:w="3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2D7" w:rsidRDefault="000262D7" w:rsidP="007B0D3F">
            <w:pPr>
              <w:spacing w:before="0" w:after="0" w:line="240" w:lineRule="auto"/>
              <w:ind w:left="141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F5A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Солнечная система как комплекс тел, </w:t>
            </w:r>
          </w:p>
          <w:p w:rsidR="000262D7" w:rsidRPr="005F5A20" w:rsidRDefault="000262D7" w:rsidP="007B0D3F">
            <w:pPr>
              <w:spacing w:before="0" w:after="0" w:line="240" w:lineRule="auto"/>
              <w:ind w:left="141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5F5A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имеющих общее происхождение. 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0262D7" w:rsidRPr="001052C7" w:rsidRDefault="000262D7" w:rsidP="007B0D3F">
            <w:pPr>
              <w:autoSpaceDE w:val="0"/>
              <w:autoSpaceDN w:val="0"/>
              <w:adjustRightInd w:val="0"/>
              <w:spacing w:before="0"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FF6314"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t>Гипотеза о формировании всех тел Солнечной системы в процессе длительной эволюции холодного газопылевого облака. Объяснение их природы на основе этой гипотезы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t>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0262D7" w:rsidRPr="005F5A20" w:rsidRDefault="000262D7" w:rsidP="007B0D3F">
            <w:pPr>
              <w:autoSpaceDE w:val="0"/>
              <w:autoSpaceDN w:val="0"/>
              <w:adjustRightInd w:val="0"/>
              <w:spacing w:before="0"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0262D7" w:rsidRPr="009C314F" w:rsidTr="001052C7">
        <w:trPr>
          <w:trHeight w:val="424"/>
          <w:jc w:val="center"/>
        </w:trPr>
        <w:tc>
          <w:tcPr>
            <w:tcW w:w="9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62D7" w:rsidRPr="005F5A20" w:rsidRDefault="000262D7" w:rsidP="007B0D3F">
            <w:pPr>
              <w:spacing w:before="0"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F5A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2/</w:t>
            </w:r>
            <w:r w:rsidRPr="005F5A2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5F5A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</w:t>
            </w:r>
          </w:p>
        </w:tc>
        <w:tc>
          <w:tcPr>
            <w:tcW w:w="3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2D7" w:rsidRPr="005F5A20" w:rsidRDefault="000262D7" w:rsidP="007B0D3F">
            <w:pPr>
              <w:spacing w:before="0" w:after="0" w:line="240" w:lineRule="auto"/>
              <w:ind w:left="141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F5A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Земля и Луна -  двойная планета.</w:t>
            </w:r>
          </w:p>
        </w:tc>
        <w:tc>
          <w:tcPr>
            <w:tcW w:w="6804" w:type="dxa"/>
            <w:tcBorders>
              <w:left w:val="single" w:sz="4" w:space="0" w:color="auto"/>
              <w:right w:val="single" w:sz="4" w:space="0" w:color="auto"/>
            </w:tcBorders>
            <w:hideMark/>
          </w:tcPr>
          <w:p w:rsidR="000262D7" w:rsidRPr="00144887" w:rsidRDefault="000262D7" w:rsidP="007B0D3F">
            <w:pPr>
              <w:autoSpaceDE w:val="0"/>
              <w:autoSpaceDN w:val="0"/>
              <w:adjustRightInd w:val="0"/>
              <w:spacing w:before="0" w:after="0" w:line="240" w:lineRule="auto"/>
              <w:rPr>
                <w:rFonts w:ascii="Times New Roman" w:eastAsiaTheme="minorHAnsi" w:hAnsi="Times New Roman" w:cs="Times New Roman"/>
                <w:b/>
                <w:sz w:val="24"/>
                <w:szCs w:val="24"/>
                <w:lang w:val="ru-RU" w:bidi="ar-SA"/>
              </w:rPr>
            </w:pPr>
            <w:r w:rsidRPr="003A03A0"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t>Краткие сведения о природе Земли. Условия на поверхности Луны. Два типа лунной поверхности — моря и материки. Горы, кратеры и другие формы рельефа. Процессы формирования поверхности Луны и ее рельефа. Результаты исследований, проведенных автоматическими аппаратами и астронавтами. Внутреннее строение Луны. Химический состав лунных пород. Обнаружение воды на Луне. Перспективы освоения Луны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t>.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</w:tcPr>
          <w:p w:rsidR="000262D7" w:rsidRDefault="000262D7">
            <w:pPr>
              <w:spacing w:before="0"/>
              <w:rPr>
                <w:rFonts w:ascii="Times New Roman" w:eastAsiaTheme="minorHAnsi" w:hAnsi="Times New Roman" w:cs="Times New Roman"/>
                <w:b/>
                <w:sz w:val="24"/>
                <w:szCs w:val="24"/>
                <w:lang w:val="ru-RU" w:bidi="ar-SA"/>
              </w:rPr>
            </w:pPr>
          </w:p>
          <w:p w:rsidR="000262D7" w:rsidRDefault="000262D7">
            <w:pPr>
              <w:spacing w:before="0"/>
              <w:rPr>
                <w:rFonts w:ascii="Times New Roman" w:eastAsiaTheme="minorHAnsi" w:hAnsi="Times New Roman" w:cs="Times New Roman"/>
                <w:b/>
                <w:sz w:val="24"/>
                <w:szCs w:val="24"/>
                <w:lang w:val="ru-RU" w:bidi="ar-SA"/>
              </w:rPr>
            </w:pPr>
          </w:p>
          <w:p w:rsidR="000262D7" w:rsidRDefault="000262D7">
            <w:pPr>
              <w:spacing w:before="0"/>
              <w:rPr>
                <w:rFonts w:ascii="Times New Roman" w:eastAsiaTheme="minorHAnsi" w:hAnsi="Times New Roman" w:cs="Times New Roman"/>
                <w:b/>
                <w:sz w:val="24"/>
                <w:szCs w:val="24"/>
                <w:lang w:val="ru-RU" w:bidi="ar-SA"/>
              </w:rPr>
            </w:pPr>
          </w:p>
          <w:p w:rsidR="000262D7" w:rsidRDefault="000262D7">
            <w:pPr>
              <w:spacing w:before="0"/>
              <w:rPr>
                <w:rFonts w:ascii="Times New Roman" w:eastAsiaTheme="minorHAnsi" w:hAnsi="Times New Roman" w:cs="Times New Roman"/>
                <w:b/>
                <w:sz w:val="24"/>
                <w:szCs w:val="24"/>
                <w:lang w:val="ru-RU" w:bidi="ar-SA"/>
              </w:rPr>
            </w:pPr>
          </w:p>
          <w:p w:rsidR="000262D7" w:rsidRPr="00144887" w:rsidRDefault="000262D7" w:rsidP="000262D7">
            <w:pPr>
              <w:autoSpaceDE w:val="0"/>
              <w:autoSpaceDN w:val="0"/>
              <w:adjustRightInd w:val="0"/>
              <w:spacing w:before="0" w:after="0" w:line="240" w:lineRule="auto"/>
              <w:rPr>
                <w:rFonts w:ascii="Times New Roman" w:eastAsiaTheme="minorHAnsi" w:hAnsi="Times New Roman" w:cs="Times New Roman"/>
                <w:b/>
                <w:sz w:val="24"/>
                <w:szCs w:val="24"/>
                <w:lang w:val="ru-RU" w:bidi="ar-SA"/>
              </w:rPr>
            </w:pPr>
          </w:p>
        </w:tc>
      </w:tr>
      <w:tr w:rsidR="000262D7" w:rsidRPr="00117624" w:rsidTr="001052C7">
        <w:trPr>
          <w:trHeight w:val="424"/>
          <w:jc w:val="center"/>
        </w:trPr>
        <w:tc>
          <w:tcPr>
            <w:tcW w:w="9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62D7" w:rsidRPr="005F5A20" w:rsidRDefault="000262D7" w:rsidP="007B0D3F">
            <w:pPr>
              <w:spacing w:before="0"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F5A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3/</w:t>
            </w:r>
            <w:r w:rsidRPr="005F5A2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5F5A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7</w:t>
            </w:r>
          </w:p>
        </w:tc>
        <w:tc>
          <w:tcPr>
            <w:tcW w:w="3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2D7" w:rsidRPr="005F5A20" w:rsidRDefault="000262D7" w:rsidP="007B0D3F">
            <w:pPr>
              <w:spacing w:before="0" w:after="0" w:line="240" w:lineRule="auto"/>
              <w:ind w:left="168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5F5A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Две группы планет.</w:t>
            </w:r>
          </w:p>
        </w:tc>
        <w:tc>
          <w:tcPr>
            <w:tcW w:w="6804" w:type="dxa"/>
            <w:tcBorders>
              <w:left w:val="single" w:sz="4" w:space="0" w:color="auto"/>
              <w:right w:val="single" w:sz="4" w:space="0" w:color="auto"/>
            </w:tcBorders>
            <w:hideMark/>
          </w:tcPr>
          <w:p w:rsidR="000262D7" w:rsidRPr="001052C7" w:rsidRDefault="000262D7" w:rsidP="007B0D3F">
            <w:pPr>
              <w:autoSpaceDE w:val="0"/>
              <w:autoSpaceDN w:val="0"/>
              <w:adjustRightInd w:val="0"/>
              <w:spacing w:before="0"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3A03A0"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t>Анализ основных характеристик планет. Разделение планет по размерам, массе и средней плотности. Планеты земной группы и планеты-гиганты. Их различия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t>.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</w:tcPr>
          <w:p w:rsidR="000262D7" w:rsidRPr="001052C7" w:rsidRDefault="000262D7" w:rsidP="001052C7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0262D7" w:rsidRPr="00117624" w:rsidTr="001052C7">
        <w:trPr>
          <w:trHeight w:val="424"/>
          <w:jc w:val="center"/>
        </w:trPr>
        <w:tc>
          <w:tcPr>
            <w:tcW w:w="9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62D7" w:rsidRPr="005F5A20" w:rsidRDefault="000262D7" w:rsidP="007B0D3F">
            <w:pPr>
              <w:spacing w:before="0"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F5A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4/18</w:t>
            </w:r>
          </w:p>
        </w:tc>
        <w:tc>
          <w:tcPr>
            <w:tcW w:w="3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2D7" w:rsidRPr="005F5A20" w:rsidRDefault="000262D7" w:rsidP="007B0D3F">
            <w:pPr>
              <w:spacing w:before="0" w:after="0" w:line="240" w:lineRule="auto"/>
              <w:ind w:left="168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F5A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Природа планет земной группы</w:t>
            </w:r>
          </w:p>
        </w:tc>
        <w:tc>
          <w:tcPr>
            <w:tcW w:w="6804" w:type="dxa"/>
            <w:tcBorders>
              <w:left w:val="single" w:sz="4" w:space="0" w:color="auto"/>
              <w:right w:val="single" w:sz="4" w:space="0" w:color="auto"/>
            </w:tcBorders>
            <w:hideMark/>
          </w:tcPr>
          <w:p w:rsidR="000262D7" w:rsidRPr="00144887" w:rsidRDefault="000262D7" w:rsidP="007B0D3F">
            <w:pPr>
              <w:autoSpaceDE w:val="0"/>
              <w:autoSpaceDN w:val="0"/>
              <w:adjustRightInd w:val="0"/>
              <w:spacing w:before="0"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3A03A0"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t>Сходство внутреннего строения и химического состава планет земной группы. Рельеф поверхности. Вулканизм и тектоника. Метеоритные кратеры. Особенности температурных условий на Меркурии, Венере и Марсе. Отличия состава атмосферы Земли от атмосфер Марса и Венеры. Сезонные изменения в атмосфере и на поверхности Марса. Состояние воды на Марсе в прошлом и в настоящее время. Эволюция природы планет. Поиски жизни на Марсе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t>.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</w:tcPr>
          <w:p w:rsidR="000262D7" w:rsidRPr="00144887" w:rsidRDefault="000262D7" w:rsidP="007B0D3F">
            <w:pPr>
              <w:autoSpaceDE w:val="0"/>
              <w:autoSpaceDN w:val="0"/>
              <w:adjustRightInd w:val="0"/>
              <w:spacing w:before="0"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</w:tc>
      </w:tr>
      <w:tr w:rsidR="000262D7" w:rsidRPr="009C314F" w:rsidTr="001052C7">
        <w:trPr>
          <w:trHeight w:val="424"/>
          <w:jc w:val="center"/>
        </w:trPr>
        <w:tc>
          <w:tcPr>
            <w:tcW w:w="9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62D7" w:rsidRPr="005F5A20" w:rsidRDefault="000262D7" w:rsidP="007B0D3F">
            <w:pPr>
              <w:spacing w:before="0"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F5A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5/19</w:t>
            </w:r>
          </w:p>
        </w:tc>
        <w:tc>
          <w:tcPr>
            <w:tcW w:w="3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2D7" w:rsidRDefault="000262D7" w:rsidP="007B0D3F">
            <w:pPr>
              <w:spacing w:before="0" w:after="0" w:line="240" w:lineRule="auto"/>
              <w:ind w:left="168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 w:rsidRPr="005F5A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Урок-дисскусия</w:t>
            </w:r>
            <w:proofErr w:type="spellEnd"/>
            <w:r w:rsidRPr="005F5A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«Парниковый эффект: </w:t>
            </w:r>
          </w:p>
          <w:p w:rsidR="000262D7" w:rsidRPr="005F5A20" w:rsidRDefault="000262D7" w:rsidP="007B0D3F">
            <w:pPr>
              <w:spacing w:before="0" w:after="0" w:line="240" w:lineRule="auto"/>
              <w:ind w:left="168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F5A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польза или вред?»</w:t>
            </w:r>
          </w:p>
        </w:tc>
        <w:tc>
          <w:tcPr>
            <w:tcW w:w="6804" w:type="dxa"/>
            <w:tcBorders>
              <w:left w:val="single" w:sz="4" w:space="0" w:color="auto"/>
              <w:right w:val="single" w:sz="4" w:space="0" w:color="auto"/>
            </w:tcBorders>
            <w:hideMark/>
          </w:tcPr>
          <w:p w:rsidR="000262D7" w:rsidRDefault="000262D7" w:rsidP="007B0D3F">
            <w:pPr>
              <w:autoSpaceDE w:val="0"/>
              <w:autoSpaceDN w:val="0"/>
              <w:adjustRightInd w:val="0"/>
              <w:spacing w:before="0" w:after="0" w:line="240" w:lineRule="auto"/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</w:pPr>
            <w:r w:rsidRPr="009E25A8"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t>Обсуждение различных аспектов проблем, связанных с  существованием парникового эффекта и его роли в формировании</w:t>
            </w:r>
          </w:p>
          <w:p w:rsidR="000262D7" w:rsidRPr="001052C7" w:rsidRDefault="000262D7" w:rsidP="007B0D3F">
            <w:pPr>
              <w:autoSpaceDE w:val="0"/>
              <w:autoSpaceDN w:val="0"/>
              <w:adjustRightInd w:val="0"/>
              <w:spacing w:before="0" w:after="0" w:line="240" w:lineRule="auto"/>
              <w:rPr>
                <w:rFonts w:ascii="Times New Roman" w:eastAsiaTheme="minorHAnsi" w:hAnsi="Times New Roman" w:cs="Times New Roman"/>
                <w:b/>
                <w:sz w:val="24"/>
                <w:szCs w:val="24"/>
                <w:lang w:val="ru-RU" w:bidi="ar-SA"/>
              </w:rPr>
            </w:pPr>
            <w:r w:rsidRPr="009E25A8"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t>и сохранении уникальной природы Земли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t>.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</w:tcPr>
          <w:p w:rsidR="000262D7" w:rsidRDefault="000262D7">
            <w:pPr>
              <w:spacing w:befor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0262D7" w:rsidRPr="005F5A20" w:rsidRDefault="000262D7" w:rsidP="007B0D3F">
            <w:pPr>
              <w:autoSpaceDE w:val="0"/>
              <w:autoSpaceDN w:val="0"/>
              <w:adjustRightInd w:val="0"/>
              <w:spacing w:before="0"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0262D7" w:rsidRPr="00117624" w:rsidTr="001052C7">
        <w:trPr>
          <w:trHeight w:val="424"/>
          <w:jc w:val="center"/>
        </w:trPr>
        <w:tc>
          <w:tcPr>
            <w:tcW w:w="9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62D7" w:rsidRPr="005F5A20" w:rsidRDefault="000262D7" w:rsidP="007B0D3F">
            <w:pPr>
              <w:spacing w:before="0"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F5A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6/20</w:t>
            </w:r>
          </w:p>
        </w:tc>
        <w:tc>
          <w:tcPr>
            <w:tcW w:w="3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2D7" w:rsidRDefault="000262D7" w:rsidP="007B0D3F">
            <w:pPr>
              <w:spacing w:before="0" w:after="0" w:line="240" w:lineRule="auto"/>
              <w:ind w:left="168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F5A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Планеты-гиганты, их спутники и </w:t>
            </w:r>
          </w:p>
          <w:p w:rsidR="000262D7" w:rsidRPr="005F5A20" w:rsidRDefault="000262D7" w:rsidP="007B0D3F">
            <w:pPr>
              <w:spacing w:before="0" w:after="0" w:line="240" w:lineRule="auto"/>
              <w:ind w:left="168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5F5A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кольца.</w:t>
            </w:r>
          </w:p>
        </w:tc>
        <w:tc>
          <w:tcPr>
            <w:tcW w:w="6804" w:type="dxa"/>
            <w:tcBorders>
              <w:left w:val="single" w:sz="4" w:space="0" w:color="auto"/>
              <w:right w:val="single" w:sz="4" w:space="0" w:color="auto"/>
            </w:tcBorders>
            <w:hideMark/>
          </w:tcPr>
          <w:p w:rsidR="000262D7" w:rsidRPr="009E25A8" w:rsidRDefault="000262D7" w:rsidP="007B0D3F">
            <w:pPr>
              <w:autoSpaceDE w:val="0"/>
              <w:autoSpaceDN w:val="0"/>
              <w:adjustRightInd w:val="0"/>
              <w:spacing w:before="0" w:after="0" w:line="240" w:lineRule="auto"/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</w:pPr>
            <w:r w:rsidRPr="009E25A8"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lastRenderedPageBreak/>
              <w:t>Химический состав и внутреннее строение планет-гигантов.</w:t>
            </w:r>
          </w:p>
          <w:p w:rsidR="000262D7" w:rsidRPr="00144887" w:rsidRDefault="000262D7" w:rsidP="007B0D3F">
            <w:pPr>
              <w:autoSpaceDE w:val="0"/>
              <w:autoSpaceDN w:val="0"/>
              <w:adjustRightInd w:val="0"/>
              <w:spacing w:before="0" w:after="0" w:line="240" w:lineRule="auto"/>
              <w:ind w:firstLine="426"/>
              <w:rPr>
                <w:rFonts w:ascii="Times New Roman" w:eastAsiaTheme="minorHAnsi" w:hAnsi="Times New Roman" w:cs="Times New Roman"/>
                <w:b/>
                <w:sz w:val="24"/>
                <w:szCs w:val="24"/>
                <w:lang w:val="ru-RU" w:bidi="ar-SA"/>
              </w:rPr>
            </w:pPr>
            <w:r w:rsidRPr="009E25A8"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t xml:space="preserve">Источники энергии в недрах планет. Облачный покров и  </w:t>
            </w:r>
            <w:r w:rsidRPr="009E25A8"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lastRenderedPageBreak/>
              <w:t>атмосферная циркуляция. Разнообразие природы спутников. Сходство природы спутников с планетами земной группы и Луной. Наличие атмосфер у крупнейших спутников. Строение и состав колец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t>.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</w:tcPr>
          <w:p w:rsidR="000262D7" w:rsidRPr="00144887" w:rsidRDefault="000262D7" w:rsidP="007B0D3F">
            <w:pPr>
              <w:autoSpaceDE w:val="0"/>
              <w:autoSpaceDN w:val="0"/>
              <w:adjustRightInd w:val="0"/>
              <w:spacing w:before="0" w:after="0" w:line="240" w:lineRule="auto"/>
              <w:ind w:firstLine="426"/>
              <w:rPr>
                <w:rFonts w:ascii="Times New Roman" w:eastAsiaTheme="minorHAnsi" w:hAnsi="Times New Roman" w:cs="Times New Roman"/>
                <w:b/>
                <w:sz w:val="24"/>
                <w:szCs w:val="24"/>
                <w:lang w:val="ru-RU" w:bidi="ar-SA"/>
              </w:rPr>
            </w:pPr>
          </w:p>
        </w:tc>
      </w:tr>
      <w:tr w:rsidR="000262D7" w:rsidRPr="009C314F" w:rsidTr="001052C7">
        <w:trPr>
          <w:trHeight w:val="424"/>
          <w:jc w:val="center"/>
        </w:trPr>
        <w:tc>
          <w:tcPr>
            <w:tcW w:w="9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62D7" w:rsidRPr="005F5A20" w:rsidRDefault="000262D7" w:rsidP="007B0D3F">
            <w:pPr>
              <w:spacing w:before="0"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F5A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7/</w:t>
            </w:r>
            <w:r w:rsidRPr="005F5A2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5F5A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3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2D7" w:rsidRPr="005F5A20" w:rsidRDefault="000262D7" w:rsidP="007B0D3F">
            <w:pPr>
              <w:spacing w:before="0" w:after="0" w:line="240" w:lineRule="auto"/>
              <w:ind w:left="168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5F5A20">
              <w:rPr>
                <w:rFonts w:ascii="Times New Roman" w:hAnsi="Times New Roman" w:cs="Times New Roman"/>
                <w:sz w:val="24"/>
                <w:szCs w:val="24"/>
              </w:rPr>
              <w:t>Малые</w:t>
            </w:r>
            <w:proofErr w:type="spellEnd"/>
            <w:r w:rsidRPr="005F5A2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F5A20">
              <w:rPr>
                <w:rFonts w:ascii="Times New Roman" w:hAnsi="Times New Roman" w:cs="Times New Roman"/>
                <w:sz w:val="24"/>
                <w:szCs w:val="24"/>
              </w:rPr>
              <w:t>тела</w:t>
            </w:r>
            <w:proofErr w:type="spellEnd"/>
            <w:r w:rsidRPr="005F5A2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F5A20">
              <w:rPr>
                <w:rFonts w:ascii="Times New Roman" w:hAnsi="Times New Roman" w:cs="Times New Roman"/>
                <w:sz w:val="24"/>
                <w:szCs w:val="24"/>
              </w:rPr>
              <w:t>Солнечной</w:t>
            </w:r>
            <w:proofErr w:type="spellEnd"/>
            <w:r w:rsidRPr="005F5A2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F5A20">
              <w:rPr>
                <w:rFonts w:ascii="Times New Roman" w:hAnsi="Times New Roman" w:cs="Times New Roman"/>
                <w:sz w:val="24"/>
                <w:szCs w:val="24"/>
              </w:rPr>
              <w:t>системы</w:t>
            </w:r>
            <w:proofErr w:type="spellEnd"/>
          </w:p>
        </w:tc>
        <w:tc>
          <w:tcPr>
            <w:tcW w:w="6804" w:type="dxa"/>
            <w:tcBorders>
              <w:left w:val="single" w:sz="4" w:space="0" w:color="auto"/>
              <w:right w:val="single" w:sz="4" w:space="0" w:color="auto"/>
            </w:tcBorders>
            <w:hideMark/>
          </w:tcPr>
          <w:p w:rsidR="000262D7" w:rsidRPr="009E25A8" w:rsidRDefault="000262D7" w:rsidP="007B0D3F">
            <w:pPr>
              <w:autoSpaceDE w:val="0"/>
              <w:autoSpaceDN w:val="0"/>
              <w:adjustRightInd w:val="0"/>
              <w:spacing w:before="0" w:after="0" w:line="240" w:lineRule="auto"/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</w:pPr>
            <w:r w:rsidRPr="009E25A8"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t xml:space="preserve">Астероиды главного пояса. Их размеры и численность. Малые тела пояса </w:t>
            </w:r>
            <w:proofErr w:type="spellStart"/>
            <w:r w:rsidRPr="009E25A8"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t>Койпера</w:t>
            </w:r>
            <w:proofErr w:type="spellEnd"/>
            <w:r w:rsidRPr="009E25A8"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t>. Плутон и другие карликовые планеты. Кометы. Их строение и состав. Орбиты комет. Общая численность комет.</w:t>
            </w:r>
          </w:p>
          <w:p w:rsidR="000262D7" w:rsidRPr="001052C7" w:rsidRDefault="000262D7" w:rsidP="001052C7">
            <w:pPr>
              <w:widowControl w:val="0"/>
              <w:spacing w:before="0"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9E25A8"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t xml:space="preserve">Кометное облако </w:t>
            </w:r>
            <w:proofErr w:type="spellStart"/>
            <w:r w:rsidRPr="009E25A8"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t>Оорта</w:t>
            </w:r>
            <w:proofErr w:type="spellEnd"/>
            <w:r w:rsidRPr="009E25A8"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t xml:space="preserve">. </w:t>
            </w:r>
            <w:proofErr w:type="spellStart"/>
            <w:r w:rsidRPr="009E25A8"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t>Аст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t>ероидно-кометная</w:t>
            </w:r>
            <w:proofErr w:type="spellEnd"/>
            <w:r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t xml:space="preserve"> опасность. Воз</w:t>
            </w:r>
            <w:r w:rsidRPr="009E25A8"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t>можности и способы ее предотвращения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t>.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</w:tcPr>
          <w:p w:rsidR="000262D7" w:rsidRPr="005F5A20" w:rsidRDefault="000262D7" w:rsidP="007B0D3F">
            <w:pPr>
              <w:autoSpaceDE w:val="0"/>
              <w:autoSpaceDN w:val="0"/>
              <w:adjustRightInd w:val="0"/>
              <w:spacing w:before="0"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0262D7" w:rsidRPr="009C314F" w:rsidTr="001052C7">
        <w:trPr>
          <w:trHeight w:val="424"/>
          <w:jc w:val="center"/>
        </w:trPr>
        <w:tc>
          <w:tcPr>
            <w:tcW w:w="9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62D7" w:rsidRPr="005F5A20" w:rsidRDefault="000262D7" w:rsidP="007B0D3F">
            <w:pPr>
              <w:spacing w:before="0"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F5A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8/</w:t>
            </w:r>
            <w:r w:rsidRPr="005F5A2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5F5A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</w:t>
            </w:r>
          </w:p>
        </w:tc>
        <w:tc>
          <w:tcPr>
            <w:tcW w:w="3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2D7" w:rsidRPr="005F5A20" w:rsidRDefault="000262D7" w:rsidP="007B0D3F">
            <w:pPr>
              <w:spacing w:before="0" w:after="0" w:line="240" w:lineRule="auto"/>
              <w:ind w:left="181"/>
              <w:rPr>
                <w:rFonts w:ascii="Times New Roman" w:hAnsi="Times New Roman" w:cs="Times New Roman"/>
                <w:sz w:val="24"/>
                <w:szCs w:val="24"/>
              </w:rPr>
            </w:pPr>
            <w:r w:rsidRPr="005F5A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Метеоры, болиды, метеориты.</w:t>
            </w:r>
          </w:p>
        </w:tc>
        <w:tc>
          <w:tcPr>
            <w:tcW w:w="680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62D7" w:rsidRPr="001052C7" w:rsidRDefault="000262D7" w:rsidP="001052C7">
            <w:pPr>
              <w:autoSpaceDE w:val="0"/>
              <w:autoSpaceDN w:val="0"/>
              <w:adjustRightInd w:val="0"/>
              <w:spacing w:before="0" w:after="0" w:line="240" w:lineRule="auto"/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</w:pPr>
            <w:r w:rsidRPr="009E25A8"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t>Одиночные метеоры. Скорости встречи с Землей. Небольшие тела (</w:t>
            </w:r>
            <w:proofErr w:type="spellStart"/>
            <w:r w:rsidRPr="009E25A8"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t>метеороиды</w:t>
            </w:r>
            <w:proofErr w:type="spellEnd"/>
            <w:r w:rsidRPr="009E25A8"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t xml:space="preserve">). Метеорные потоки, их связь с кометами. Крупные тела. Явление болида, падение метеорита. Классификация </w:t>
            </w:r>
            <w:proofErr w:type="spellStart"/>
            <w:r w:rsidRPr="009E25A8"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t>етеоритов</w:t>
            </w:r>
            <w:proofErr w:type="spellEnd"/>
            <w:r w:rsidRPr="009E25A8"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t>: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t xml:space="preserve"> </w:t>
            </w:r>
            <w:r w:rsidRPr="009E25A8"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t>железные, каменные, железокаменные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t>.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2D7" w:rsidRPr="005F5A20" w:rsidRDefault="000262D7" w:rsidP="007B0D3F">
            <w:pPr>
              <w:spacing w:before="0"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0262D7" w:rsidRPr="009C314F" w:rsidTr="001052C7">
        <w:trPr>
          <w:trHeight w:val="424"/>
          <w:jc w:val="center"/>
        </w:trPr>
        <w:tc>
          <w:tcPr>
            <w:tcW w:w="9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62D7" w:rsidRPr="005F5A20" w:rsidRDefault="000262D7" w:rsidP="007B0D3F">
            <w:pPr>
              <w:spacing w:before="0"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F5A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1/</w:t>
            </w:r>
            <w:r w:rsidRPr="005F5A20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3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2D7" w:rsidRDefault="000262D7" w:rsidP="007B0D3F">
            <w:pPr>
              <w:spacing w:before="0" w:after="0" w:line="240" w:lineRule="auto"/>
              <w:ind w:left="181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F5A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Солнце: его состав и внутреннее </w:t>
            </w:r>
          </w:p>
          <w:p w:rsidR="000262D7" w:rsidRPr="005F5A20" w:rsidRDefault="000262D7" w:rsidP="007B0D3F">
            <w:pPr>
              <w:spacing w:before="0" w:after="0" w:line="240" w:lineRule="auto"/>
              <w:ind w:left="181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F5A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строение.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0262D7" w:rsidRPr="001052C7" w:rsidRDefault="000262D7" w:rsidP="001052C7">
            <w:pPr>
              <w:widowControl w:val="0"/>
              <w:spacing w:before="0"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9E25A8"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t>Источник энергии Солнца и звезд — термоядерные реакции. Перенос энергии внутри Солнца. Строение его атмосферы. Грануляция. Солнечная корона. Обнаружение потока солнечных нейтрино. Значение этого открытия для физики и астрофизики.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0262D7" w:rsidRPr="005F5A20" w:rsidRDefault="000262D7" w:rsidP="007B0D3F">
            <w:pPr>
              <w:autoSpaceDE w:val="0"/>
              <w:autoSpaceDN w:val="0"/>
              <w:adjustRightInd w:val="0"/>
              <w:spacing w:before="0"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0262D7" w:rsidRPr="00770D60" w:rsidTr="001052C7">
        <w:trPr>
          <w:trHeight w:val="424"/>
          <w:jc w:val="center"/>
        </w:trPr>
        <w:tc>
          <w:tcPr>
            <w:tcW w:w="9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62D7" w:rsidRPr="005F5A20" w:rsidRDefault="000262D7" w:rsidP="007B0D3F">
            <w:pPr>
              <w:spacing w:before="0"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F5A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2/</w:t>
            </w:r>
            <w:r w:rsidRPr="005F5A20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3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2D7" w:rsidRDefault="000262D7" w:rsidP="007B0D3F">
            <w:pPr>
              <w:spacing w:before="0" w:after="0" w:line="240" w:lineRule="auto"/>
              <w:ind w:left="181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F5A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Солнечная активность и её влияние на </w:t>
            </w:r>
          </w:p>
          <w:p w:rsidR="000262D7" w:rsidRPr="005F5A20" w:rsidRDefault="000262D7" w:rsidP="007B0D3F">
            <w:pPr>
              <w:spacing w:before="0" w:after="0" w:line="240" w:lineRule="auto"/>
              <w:ind w:left="181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F5A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Землю.</w:t>
            </w:r>
          </w:p>
        </w:tc>
        <w:tc>
          <w:tcPr>
            <w:tcW w:w="6804" w:type="dxa"/>
            <w:tcBorders>
              <w:left w:val="single" w:sz="4" w:space="0" w:color="auto"/>
              <w:right w:val="single" w:sz="4" w:space="0" w:color="auto"/>
            </w:tcBorders>
            <w:hideMark/>
          </w:tcPr>
          <w:p w:rsidR="000262D7" w:rsidRPr="00555B43" w:rsidRDefault="000262D7" w:rsidP="007B0D3F">
            <w:pPr>
              <w:spacing w:before="0"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9E25A8"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t>Проявления солнечной активности: солнечные пятна, протуберанцы, вспышки, корональные выбросы массы. Потоки солнечной плазмы. Их влияние на состояние магнитосферы Земли. Магнитные бури, полярные сияния и другие геофизические явления, влияющие на радиосвязь, сбои в линиях электропередачи. Период изменения солнечной активности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t>.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</w:tcPr>
          <w:p w:rsidR="000262D7" w:rsidRPr="00555B43" w:rsidRDefault="000262D7" w:rsidP="007B0D3F">
            <w:pPr>
              <w:spacing w:before="0"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</w:tc>
      </w:tr>
      <w:tr w:rsidR="000262D7" w:rsidRPr="005F5A20" w:rsidTr="001052C7">
        <w:trPr>
          <w:trHeight w:val="424"/>
          <w:jc w:val="center"/>
        </w:trPr>
        <w:tc>
          <w:tcPr>
            <w:tcW w:w="9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62D7" w:rsidRPr="005F5A20" w:rsidRDefault="000262D7" w:rsidP="007B0D3F">
            <w:pPr>
              <w:spacing w:before="0"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F5A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3/25</w:t>
            </w:r>
          </w:p>
        </w:tc>
        <w:tc>
          <w:tcPr>
            <w:tcW w:w="3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2D7" w:rsidRPr="005F5A20" w:rsidRDefault="000262D7" w:rsidP="007B0D3F">
            <w:pPr>
              <w:spacing w:before="0" w:after="0" w:line="240" w:lineRule="auto"/>
              <w:ind w:left="181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F5A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Физическая природа звезд.</w:t>
            </w:r>
          </w:p>
        </w:tc>
        <w:tc>
          <w:tcPr>
            <w:tcW w:w="6804" w:type="dxa"/>
            <w:tcBorders>
              <w:left w:val="single" w:sz="4" w:space="0" w:color="auto"/>
              <w:right w:val="single" w:sz="4" w:space="0" w:color="auto"/>
            </w:tcBorders>
            <w:hideMark/>
          </w:tcPr>
          <w:p w:rsidR="000262D7" w:rsidRDefault="000262D7" w:rsidP="007B0D3F">
            <w:pPr>
              <w:autoSpaceDE w:val="0"/>
              <w:autoSpaceDN w:val="0"/>
              <w:adjustRightInd w:val="0"/>
              <w:spacing w:before="0" w:after="0" w:line="240" w:lineRule="auto"/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</w:pPr>
            <w:r w:rsidRPr="009E25A8"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t>Звезда — природный термоядерный</w:t>
            </w:r>
          </w:p>
          <w:p w:rsidR="000262D7" w:rsidRPr="00555B43" w:rsidRDefault="000262D7" w:rsidP="007B0D3F">
            <w:pPr>
              <w:autoSpaceDE w:val="0"/>
              <w:autoSpaceDN w:val="0"/>
              <w:adjustRightInd w:val="0"/>
              <w:spacing w:before="0"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9E25A8"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t>реактор. Светимость звезды. Многообразие мира звезд. Их спектральная классификация. Звезды-гиганты и звезды-карлики. Диаграмма «спектр — светимость». Двойные и кратные звезды. Звездные скопления. Их состав и возраст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t>.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</w:tcPr>
          <w:p w:rsidR="000262D7" w:rsidRDefault="000262D7">
            <w:pPr>
              <w:spacing w:before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0262D7" w:rsidRDefault="000262D7">
            <w:pPr>
              <w:spacing w:before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0262D7" w:rsidRPr="00555B43" w:rsidRDefault="000262D7" w:rsidP="007B0D3F">
            <w:pPr>
              <w:autoSpaceDE w:val="0"/>
              <w:autoSpaceDN w:val="0"/>
              <w:adjustRightInd w:val="0"/>
              <w:spacing w:before="0"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</w:tc>
      </w:tr>
      <w:tr w:rsidR="000262D7" w:rsidRPr="00117624" w:rsidTr="001052C7">
        <w:trPr>
          <w:trHeight w:val="424"/>
          <w:jc w:val="center"/>
        </w:trPr>
        <w:tc>
          <w:tcPr>
            <w:tcW w:w="9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62D7" w:rsidRPr="005F5A20" w:rsidRDefault="000262D7" w:rsidP="007B0D3F">
            <w:pPr>
              <w:spacing w:before="0"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F5A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4/</w:t>
            </w:r>
            <w:r w:rsidRPr="005F5A20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3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2D7" w:rsidRPr="005F5A20" w:rsidRDefault="000262D7" w:rsidP="007B0D3F">
            <w:pPr>
              <w:spacing w:before="0" w:after="0" w:line="240" w:lineRule="auto"/>
              <w:ind w:left="181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 w:rsidRPr="005F5A20">
              <w:rPr>
                <w:rFonts w:ascii="Times New Roman" w:hAnsi="Times New Roman" w:cs="Times New Roman"/>
                <w:sz w:val="24"/>
                <w:szCs w:val="24"/>
              </w:rPr>
              <w:t>Переменные</w:t>
            </w:r>
            <w:proofErr w:type="spellEnd"/>
            <w:r w:rsidRPr="005F5A20">
              <w:rPr>
                <w:rFonts w:ascii="Times New Roman" w:hAnsi="Times New Roman" w:cs="Times New Roman"/>
                <w:sz w:val="24"/>
                <w:szCs w:val="24"/>
              </w:rPr>
              <w:t xml:space="preserve"> и </w:t>
            </w:r>
            <w:proofErr w:type="spellStart"/>
            <w:r w:rsidRPr="005F5A20">
              <w:rPr>
                <w:rFonts w:ascii="Times New Roman" w:hAnsi="Times New Roman" w:cs="Times New Roman"/>
                <w:sz w:val="24"/>
                <w:szCs w:val="24"/>
              </w:rPr>
              <w:t>нестационарные</w:t>
            </w:r>
            <w:proofErr w:type="spellEnd"/>
            <w:r w:rsidRPr="005F5A2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F5A20">
              <w:rPr>
                <w:rFonts w:ascii="Times New Roman" w:hAnsi="Times New Roman" w:cs="Times New Roman"/>
                <w:sz w:val="24"/>
                <w:szCs w:val="24"/>
              </w:rPr>
              <w:t>звезды</w:t>
            </w:r>
            <w:proofErr w:type="spellEnd"/>
            <w:r w:rsidRPr="005F5A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</w:t>
            </w:r>
          </w:p>
        </w:tc>
        <w:tc>
          <w:tcPr>
            <w:tcW w:w="6804" w:type="dxa"/>
            <w:tcBorders>
              <w:left w:val="single" w:sz="4" w:space="0" w:color="auto"/>
              <w:right w:val="single" w:sz="4" w:space="0" w:color="auto"/>
            </w:tcBorders>
            <w:hideMark/>
          </w:tcPr>
          <w:p w:rsidR="000262D7" w:rsidRPr="001052C7" w:rsidRDefault="000262D7" w:rsidP="001052C7">
            <w:pPr>
              <w:widowControl w:val="0"/>
              <w:spacing w:before="0"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9E25A8"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t>Цефеиды — природные автоколебательные системы. Зависимость «период — светимость». Затменно-двойные звезды. Вспышки Новых — явление в тесных системах двойных звезд. Открытие «</w:t>
            </w:r>
            <w:proofErr w:type="spellStart"/>
            <w:r w:rsidRPr="009E25A8"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t>экзопланет</w:t>
            </w:r>
            <w:proofErr w:type="spellEnd"/>
            <w:r w:rsidRPr="009E25A8"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t>» — планет и планетных систем вокруг других звезд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t>.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</w:tcPr>
          <w:p w:rsidR="001052C7" w:rsidRDefault="001052C7" w:rsidP="007B0D3F">
            <w:pPr>
              <w:autoSpaceDE w:val="0"/>
              <w:autoSpaceDN w:val="0"/>
              <w:adjustRightInd w:val="0"/>
              <w:spacing w:before="0"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1052C7" w:rsidRPr="001052C7" w:rsidRDefault="001052C7" w:rsidP="001052C7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0262D7" w:rsidRPr="001052C7" w:rsidRDefault="000262D7" w:rsidP="001052C7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0262D7" w:rsidRPr="009C314F" w:rsidTr="001052C7">
        <w:trPr>
          <w:trHeight w:val="424"/>
          <w:jc w:val="center"/>
        </w:trPr>
        <w:tc>
          <w:tcPr>
            <w:tcW w:w="9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62D7" w:rsidRPr="005F5A20" w:rsidRDefault="000262D7" w:rsidP="007B0D3F">
            <w:pPr>
              <w:spacing w:before="0"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F5A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5/27</w:t>
            </w:r>
          </w:p>
        </w:tc>
        <w:tc>
          <w:tcPr>
            <w:tcW w:w="3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2D7" w:rsidRPr="005F5A20" w:rsidRDefault="000262D7" w:rsidP="007B0D3F">
            <w:pPr>
              <w:spacing w:before="0" w:after="0" w:line="240" w:lineRule="auto"/>
              <w:ind w:left="141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F5A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Эволюция звезд.</w:t>
            </w:r>
          </w:p>
        </w:tc>
        <w:tc>
          <w:tcPr>
            <w:tcW w:w="6804" w:type="dxa"/>
            <w:tcBorders>
              <w:left w:val="single" w:sz="4" w:space="0" w:color="auto"/>
              <w:right w:val="single" w:sz="4" w:space="0" w:color="auto"/>
            </w:tcBorders>
            <w:hideMark/>
          </w:tcPr>
          <w:p w:rsidR="000262D7" w:rsidRDefault="000262D7" w:rsidP="007B0D3F">
            <w:pPr>
              <w:autoSpaceDE w:val="0"/>
              <w:autoSpaceDN w:val="0"/>
              <w:adjustRightInd w:val="0"/>
              <w:spacing w:before="0" w:after="0" w:line="240" w:lineRule="auto"/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</w:pPr>
            <w:r w:rsidRPr="009E25A8"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t>Зависимость скорости и продолжительности эволюции звезд</w:t>
            </w:r>
          </w:p>
          <w:p w:rsidR="000262D7" w:rsidRPr="00555B43" w:rsidRDefault="000262D7" w:rsidP="007B0D3F">
            <w:pPr>
              <w:autoSpaceDE w:val="0"/>
              <w:autoSpaceDN w:val="0"/>
              <w:adjustRightInd w:val="0"/>
              <w:spacing w:before="0" w:after="0" w:line="240" w:lineRule="auto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9E25A8"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t xml:space="preserve">от их массы. Вспышка Сверхновой — взрыв звезды в конце ее эволюции. Конечные стадии жизни звезд: белые карлики, </w:t>
            </w:r>
            <w:r w:rsidRPr="009E25A8"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lastRenderedPageBreak/>
              <w:t>нейтронные звезды (пульсары), черные дыры.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</w:tcPr>
          <w:p w:rsidR="000262D7" w:rsidRDefault="000262D7">
            <w:pPr>
              <w:spacing w:before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</w:p>
          <w:p w:rsidR="000262D7" w:rsidRDefault="000262D7">
            <w:pPr>
              <w:spacing w:before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</w:p>
          <w:p w:rsidR="000262D7" w:rsidRPr="00555B43" w:rsidRDefault="000262D7" w:rsidP="000262D7">
            <w:pPr>
              <w:autoSpaceDE w:val="0"/>
              <w:autoSpaceDN w:val="0"/>
              <w:adjustRightInd w:val="0"/>
              <w:spacing w:before="0" w:after="0" w:line="240" w:lineRule="auto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</w:p>
        </w:tc>
      </w:tr>
      <w:tr w:rsidR="000262D7" w:rsidRPr="009C314F" w:rsidTr="001052C7">
        <w:trPr>
          <w:trHeight w:val="424"/>
          <w:jc w:val="center"/>
        </w:trPr>
        <w:tc>
          <w:tcPr>
            <w:tcW w:w="9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62D7" w:rsidRPr="005F5A20" w:rsidRDefault="000262D7" w:rsidP="007B0D3F">
            <w:pPr>
              <w:spacing w:before="0"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F5A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6/28</w:t>
            </w:r>
          </w:p>
        </w:tc>
        <w:tc>
          <w:tcPr>
            <w:tcW w:w="3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2D7" w:rsidRDefault="000262D7" w:rsidP="007B0D3F">
            <w:pPr>
              <w:spacing w:before="0" w:after="0" w:line="240" w:lineRule="auto"/>
              <w:ind w:left="141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F5A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Проверочная работа «Солнце и </w:t>
            </w:r>
          </w:p>
          <w:p w:rsidR="000262D7" w:rsidRPr="005F5A20" w:rsidRDefault="000262D7" w:rsidP="007B0D3F">
            <w:pPr>
              <w:spacing w:before="0" w:after="0" w:line="240" w:lineRule="auto"/>
              <w:ind w:left="141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F5A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Солнечная система».</w:t>
            </w:r>
          </w:p>
        </w:tc>
        <w:tc>
          <w:tcPr>
            <w:tcW w:w="680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62D7" w:rsidRPr="005F5A20" w:rsidRDefault="000262D7" w:rsidP="001052C7">
            <w:pPr>
              <w:widowControl w:val="0"/>
              <w:spacing w:before="0"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E25A8"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t>Проверочная работа по темам: «Строение Солнечной системы», «Природа тел Солнечной системы», «Солнце и звезды»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t>.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2D7" w:rsidRDefault="000262D7">
            <w:pPr>
              <w:spacing w:befor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0262D7" w:rsidRPr="005F5A20" w:rsidRDefault="000262D7" w:rsidP="007B0D3F">
            <w:pPr>
              <w:autoSpaceDE w:val="0"/>
              <w:autoSpaceDN w:val="0"/>
              <w:adjustRightInd w:val="0"/>
              <w:spacing w:before="0"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0262D7" w:rsidRPr="009C314F" w:rsidTr="001052C7">
        <w:trPr>
          <w:trHeight w:val="424"/>
          <w:jc w:val="center"/>
        </w:trPr>
        <w:tc>
          <w:tcPr>
            <w:tcW w:w="9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62D7" w:rsidRPr="005F5A20" w:rsidRDefault="000262D7" w:rsidP="007B0D3F">
            <w:pPr>
              <w:spacing w:before="0"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F5A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1/</w:t>
            </w:r>
            <w:r w:rsidRPr="005F5A2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5F5A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9</w:t>
            </w:r>
          </w:p>
        </w:tc>
        <w:tc>
          <w:tcPr>
            <w:tcW w:w="3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2D7" w:rsidRPr="005F5A20" w:rsidRDefault="000262D7" w:rsidP="007B0D3F">
            <w:pPr>
              <w:spacing w:before="0" w:after="0" w:line="240" w:lineRule="auto"/>
              <w:ind w:left="10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F5A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Наша Галактика. 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0262D7" w:rsidRPr="001052C7" w:rsidRDefault="000262D7" w:rsidP="007B0D3F">
            <w:pPr>
              <w:autoSpaceDE w:val="0"/>
              <w:autoSpaceDN w:val="0"/>
              <w:adjustRightInd w:val="0"/>
              <w:spacing w:before="0"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E25A8"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t>Размеры и строение Галактики. Расположение и движение Солнца. Плоская и сферическая подсистемы Галактики. Ядро и спиральные рукава Галактики. Вращение Галактики и проблема «скрытой массы».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0262D7" w:rsidRDefault="000262D7">
            <w:pPr>
              <w:spacing w:befor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0262D7" w:rsidRDefault="000262D7">
            <w:pPr>
              <w:spacing w:befor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0262D7" w:rsidRPr="005F5A20" w:rsidRDefault="000262D7" w:rsidP="000262D7">
            <w:pPr>
              <w:autoSpaceDE w:val="0"/>
              <w:autoSpaceDN w:val="0"/>
              <w:adjustRightInd w:val="0"/>
              <w:spacing w:before="0"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0262D7" w:rsidRPr="009C314F" w:rsidTr="001052C7">
        <w:trPr>
          <w:trHeight w:val="424"/>
          <w:jc w:val="center"/>
        </w:trPr>
        <w:tc>
          <w:tcPr>
            <w:tcW w:w="9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62D7" w:rsidRPr="005F5A20" w:rsidRDefault="000262D7" w:rsidP="007B0D3F">
            <w:pPr>
              <w:spacing w:before="0"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F5A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2/30</w:t>
            </w:r>
          </w:p>
        </w:tc>
        <w:tc>
          <w:tcPr>
            <w:tcW w:w="3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2D7" w:rsidRPr="005F5A20" w:rsidRDefault="000262D7" w:rsidP="007B0D3F">
            <w:pPr>
              <w:spacing w:before="0" w:after="0" w:line="240" w:lineRule="auto"/>
              <w:ind w:left="10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F5A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Наша Галактика. </w:t>
            </w:r>
          </w:p>
        </w:tc>
        <w:tc>
          <w:tcPr>
            <w:tcW w:w="6804" w:type="dxa"/>
            <w:tcBorders>
              <w:left w:val="single" w:sz="4" w:space="0" w:color="auto"/>
              <w:right w:val="single" w:sz="4" w:space="0" w:color="auto"/>
            </w:tcBorders>
            <w:hideMark/>
          </w:tcPr>
          <w:p w:rsidR="000262D7" w:rsidRPr="00555B43" w:rsidRDefault="000262D7" w:rsidP="007B0D3F">
            <w:pPr>
              <w:autoSpaceDE w:val="0"/>
              <w:autoSpaceDN w:val="0"/>
              <w:adjustRightInd w:val="0"/>
              <w:spacing w:before="0"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E25A8"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t>Радиоизлучение межзвездного вещества. Его состав. Области звездообразования. Обнаружение сложных органических молекул. Взаимосвязь звезд и межзвездной среды. Планетарные туманности — остатки вспышек Сверхновых звезд</w:t>
            </w:r>
            <w:r>
              <w:rPr>
                <w:rFonts w:ascii="SchoolBookSanPin" w:eastAsiaTheme="minorHAnsi" w:hAnsi="SchoolBookSanPin" w:cs="SchoolBookSanPin"/>
                <w:sz w:val="19"/>
                <w:szCs w:val="19"/>
                <w:lang w:val="ru-RU" w:bidi="ar-SA"/>
              </w:rPr>
              <w:t>.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</w:tcPr>
          <w:p w:rsidR="000262D7" w:rsidRDefault="000262D7">
            <w:pPr>
              <w:spacing w:before="0"/>
              <w:rPr>
                <w:rFonts w:ascii="Times New Roman" w:hAnsi="Times New Roman" w:cs="Times New Roman"/>
                <w:b/>
                <w:sz w:val="24"/>
                <w:szCs w:val="24"/>
                <w:lang w:val="ru-RU" w:eastAsia="ru-RU"/>
              </w:rPr>
            </w:pPr>
          </w:p>
          <w:p w:rsidR="000262D7" w:rsidRDefault="000262D7">
            <w:pPr>
              <w:spacing w:before="0"/>
              <w:rPr>
                <w:rFonts w:ascii="Times New Roman" w:hAnsi="Times New Roman" w:cs="Times New Roman"/>
                <w:b/>
                <w:sz w:val="24"/>
                <w:szCs w:val="24"/>
                <w:lang w:val="ru-RU" w:eastAsia="ru-RU"/>
              </w:rPr>
            </w:pPr>
          </w:p>
          <w:p w:rsidR="000262D7" w:rsidRPr="00555B43" w:rsidRDefault="000262D7" w:rsidP="000262D7">
            <w:pPr>
              <w:autoSpaceDE w:val="0"/>
              <w:autoSpaceDN w:val="0"/>
              <w:adjustRightInd w:val="0"/>
              <w:spacing w:before="0"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ru-RU" w:eastAsia="ru-RU"/>
              </w:rPr>
            </w:pPr>
          </w:p>
        </w:tc>
      </w:tr>
      <w:tr w:rsidR="000262D7" w:rsidRPr="00770D60" w:rsidTr="001052C7">
        <w:trPr>
          <w:trHeight w:val="424"/>
          <w:jc w:val="center"/>
        </w:trPr>
        <w:tc>
          <w:tcPr>
            <w:tcW w:w="9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62D7" w:rsidRPr="005F5A20" w:rsidRDefault="000262D7" w:rsidP="007B0D3F">
            <w:pPr>
              <w:spacing w:before="0"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F5A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3/31</w:t>
            </w:r>
          </w:p>
        </w:tc>
        <w:tc>
          <w:tcPr>
            <w:tcW w:w="3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2D7" w:rsidRPr="005F5A20" w:rsidRDefault="000262D7" w:rsidP="007B0D3F">
            <w:pPr>
              <w:spacing w:before="0" w:after="0" w:line="240" w:lineRule="auto"/>
              <w:ind w:left="10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F5A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Другие звездные системы – галактики.</w:t>
            </w:r>
          </w:p>
        </w:tc>
        <w:tc>
          <w:tcPr>
            <w:tcW w:w="6804" w:type="dxa"/>
            <w:tcBorders>
              <w:left w:val="single" w:sz="4" w:space="0" w:color="auto"/>
              <w:right w:val="single" w:sz="4" w:space="0" w:color="auto"/>
            </w:tcBorders>
            <w:hideMark/>
          </w:tcPr>
          <w:p w:rsidR="000262D7" w:rsidRPr="00555B43" w:rsidRDefault="000262D7" w:rsidP="007B0D3F">
            <w:pPr>
              <w:autoSpaceDE w:val="0"/>
              <w:autoSpaceDN w:val="0"/>
              <w:adjustRightInd w:val="0"/>
              <w:spacing w:before="0"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E25A8"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t>Спиральные, эллиптические и неправильные галактики. Их отличительные особенности, размеры, масса, количество звезд. Сверхмассивные черные дыры в ядрах галактик. Квазары и радиогалактики. Взаимодействующие галактики. Скопления и сверхскопления галактик.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</w:tcPr>
          <w:p w:rsidR="000262D7" w:rsidRDefault="000262D7">
            <w:pPr>
              <w:spacing w:before="0"/>
              <w:rPr>
                <w:rFonts w:ascii="Times New Roman" w:hAnsi="Times New Roman" w:cs="Times New Roman"/>
                <w:b/>
                <w:sz w:val="24"/>
                <w:szCs w:val="24"/>
                <w:lang w:val="ru-RU" w:eastAsia="ru-RU"/>
              </w:rPr>
            </w:pPr>
          </w:p>
          <w:p w:rsidR="000262D7" w:rsidRDefault="000262D7">
            <w:pPr>
              <w:spacing w:before="0"/>
              <w:rPr>
                <w:rFonts w:ascii="Times New Roman" w:hAnsi="Times New Roman" w:cs="Times New Roman"/>
                <w:b/>
                <w:sz w:val="24"/>
                <w:szCs w:val="24"/>
                <w:lang w:val="ru-RU" w:eastAsia="ru-RU"/>
              </w:rPr>
            </w:pPr>
          </w:p>
          <w:p w:rsidR="000262D7" w:rsidRDefault="000262D7">
            <w:pPr>
              <w:spacing w:before="0"/>
              <w:rPr>
                <w:rFonts w:ascii="Times New Roman" w:hAnsi="Times New Roman" w:cs="Times New Roman"/>
                <w:b/>
                <w:sz w:val="24"/>
                <w:szCs w:val="24"/>
                <w:lang w:val="ru-RU" w:eastAsia="ru-RU"/>
              </w:rPr>
            </w:pPr>
          </w:p>
          <w:p w:rsidR="000262D7" w:rsidRPr="00555B43" w:rsidRDefault="000262D7" w:rsidP="000262D7">
            <w:pPr>
              <w:autoSpaceDE w:val="0"/>
              <w:autoSpaceDN w:val="0"/>
              <w:adjustRightInd w:val="0"/>
              <w:spacing w:before="0"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ru-RU" w:eastAsia="ru-RU"/>
              </w:rPr>
            </w:pPr>
          </w:p>
        </w:tc>
      </w:tr>
      <w:tr w:rsidR="000262D7" w:rsidRPr="00770D60" w:rsidTr="001052C7">
        <w:trPr>
          <w:trHeight w:val="424"/>
          <w:jc w:val="center"/>
        </w:trPr>
        <w:tc>
          <w:tcPr>
            <w:tcW w:w="9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62D7" w:rsidRPr="005F5A20" w:rsidRDefault="000262D7" w:rsidP="007B0D3F">
            <w:pPr>
              <w:spacing w:before="0"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F5A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4/32</w:t>
            </w:r>
          </w:p>
        </w:tc>
        <w:tc>
          <w:tcPr>
            <w:tcW w:w="3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2D7" w:rsidRPr="005F5A20" w:rsidRDefault="000262D7" w:rsidP="007B0D3F">
            <w:pPr>
              <w:spacing w:before="0" w:after="0" w:line="240" w:lineRule="auto"/>
              <w:ind w:left="10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F5A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Космология начала ХХ века.</w:t>
            </w:r>
          </w:p>
        </w:tc>
        <w:tc>
          <w:tcPr>
            <w:tcW w:w="6804" w:type="dxa"/>
            <w:tcBorders>
              <w:left w:val="single" w:sz="4" w:space="0" w:color="auto"/>
              <w:right w:val="single" w:sz="4" w:space="0" w:color="auto"/>
            </w:tcBorders>
            <w:hideMark/>
          </w:tcPr>
          <w:p w:rsidR="000262D7" w:rsidRPr="001052C7" w:rsidRDefault="000262D7" w:rsidP="007B0D3F">
            <w:pPr>
              <w:autoSpaceDE w:val="0"/>
              <w:autoSpaceDN w:val="0"/>
              <w:adjustRightInd w:val="0"/>
              <w:spacing w:before="0"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E25A8"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t xml:space="preserve">Общая теория относительности. Стационарная Вселенная А. Эйнштейна. Вывод А. А. Фридмана о </w:t>
            </w:r>
            <w:proofErr w:type="spellStart"/>
            <w:r w:rsidRPr="009E25A8"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t>нестационарности</w:t>
            </w:r>
            <w:proofErr w:type="spellEnd"/>
            <w:r w:rsidRPr="009E25A8"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t xml:space="preserve"> Вселенной. «Красное смешение» в спектрах галактик и закон Хаббла. Расширение Вселенной происходит однородно и изотропно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t>.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</w:tcPr>
          <w:p w:rsidR="000262D7" w:rsidRPr="005F5A20" w:rsidRDefault="000262D7" w:rsidP="007B0D3F">
            <w:pPr>
              <w:autoSpaceDE w:val="0"/>
              <w:autoSpaceDN w:val="0"/>
              <w:adjustRightInd w:val="0"/>
              <w:spacing w:before="0"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0262D7" w:rsidRPr="00144887" w:rsidTr="001052C7">
        <w:trPr>
          <w:trHeight w:val="424"/>
          <w:jc w:val="center"/>
        </w:trPr>
        <w:tc>
          <w:tcPr>
            <w:tcW w:w="9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62D7" w:rsidRPr="005F5A20" w:rsidRDefault="000262D7" w:rsidP="007B0D3F">
            <w:pPr>
              <w:spacing w:before="0"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F5A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5/33</w:t>
            </w:r>
          </w:p>
        </w:tc>
        <w:tc>
          <w:tcPr>
            <w:tcW w:w="3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2D7" w:rsidRPr="005F5A20" w:rsidRDefault="000262D7" w:rsidP="007B0D3F">
            <w:pPr>
              <w:spacing w:before="0" w:after="0" w:line="240" w:lineRule="auto"/>
              <w:ind w:left="114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F5A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Основы современной космологии. </w:t>
            </w:r>
          </w:p>
        </w:tc>
        <w:tc>
          <w:tcPr>
            <w:tcW w:w="680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62D7" w:rsidRPr="005F5A20" w:rsidRDefault="000262D7" w:rsidP="007B0D3F">
            <w:pPr>
              <w:autoSpaceDE w:val="0"/>
              <w:autoSpaceDN w:val="0"/>
              <w:adjustRightInd w:val="0"/>
              <w:spacing w:before="0"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653F38"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t xml:space="preserve">Гипотеза Г. А. </w:t>
            </w:r>
            <w:proofErr w:type="spellStart"/>
            <w:r w:rsidRPr="00653F38"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t>Гамова</w:t>
            </w:r>
            <w:proofErr w:type="spellEnd"/>
            <w:r w:rsidRPr="00653F38"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t xml:space="preserve"> о горячем начале Вселенной, ее обоснование и подтверждение. Реликтовое излучение. Теория Большого взрыва. Образование химических элементов. Формирование галактик и звезд. Ускорение расширения Вселенной. «Темная энергия» и </w:t>
            </w:r>
            <w:proofErr w:type="spellStart"/>
            <w:r w:rsidRPr="00653F38"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t>антитяготение</w:t>
            </w:r>
            <w:proofErr w:type="spellEnd"/>
            <w:r w:rsidRPr="00653F38"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t>.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2D7" w:rsidRPr="005F5A20" w:rsidRDefault="000262D7" w:rsidP="007B0D3F">
            <w:pPr>
              <w:autoSpaceDE w:val="0"/>
              <w:autoSpaceDN w:val="0"/>
              <w:adjustRightInd w:val="0"/>
              <w:spacing w:before="0"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0262D7" w:rsidRPr="009C314F" w:rsidTr="001052C7">
        <w:trPr>
          <w:trHeight w:val="2208"/>
          <w:jc w:val="center"/>
        </w:trPr>
        <w:tc>
          <w:tcPr>
            <w:tcW w:w="9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62D7" w:rsidRPr="005F5A20" w:rsidRDefault="000262D7" w:rsidP="007B0D3F">
            <w:pPr>
              <w:spacing w:before="0"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F5A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1/34</w:t>
            </w:r>
          </w:p>
        </w:tc>
        <w:tc>
          <w:tcPr>
            <w:tcW w:w="3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2D7" w:rsidRDefault="000262D7" w:rsidP="007B0D3F">
            <w:pPr>
              <w:spacing w:before="0" w:after="0" w:line="240" w:lineRule="auto"/>
              <w:ind w:left="127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F5A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Урок – конференция «Одиноки ли мы </w:t>
            </w:r>
          </w:p>
          <w:p w:rsidR="000262D7" w:rsidRPr="005F5A20" w:rsidRDefault="000262D7" w:rsidP="007B0D3F">
            <w:pPr>
              <w:spacing w:before="0" w:after="0" w:line="240" w:lineRule="auto"/>
              <w:ind w:left="127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F5A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во Вселенной?»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0262D7" w:rsidRPr="00555B43" w:rsidRDefault="000262D7" w:rsidP="007B0D3F">
            <w:pPr>
              <w:autoSpaceDE w:val="0"/>
              <w:autoSpaceDN w:val="0"/>
              <w:adjustRightInd w:val="0"/>
              <w:spacing w:before="0"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653F38"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t>Проблема существования жизни вне Земли. Условия, необходимые для развития жизни. Поиски жизни на планетах Солнечной системы. Сложные органические соединения в космосе. Современные возможности радиоастрономии и космонавтики для связи с другими цивилизациями. Планетные системы у других звезд. Человечество заявляет о своем существовании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val="ru-RU" w:bidi="ar-SA"/>
              </w:rPr>
              <w:t>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0262D7" w:rsidRPr="00555B43" w:rsidRDefault="000262D7" w:rsidP="007B0D3F">
            <w:pPr>
              <w:autoSpaceDE w:val="0"/>
              <w:autoSpaceDN w:val="0"/>
              <w:adjustRightInd w:val="0"/>
              <w:spacing w:before="0"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ru-RU" w:eastAsia="ru-RU"/>
              </w:rPr>
            </w:pPr>
          </w:p>
        </w:tc>
      </w:tr>
    </w:tbl>
    <w:p w:rsidR="00117624" w:rsidRPr="005F5A20" w:rsidRDefault="00117624" w:rsidP="00117624">
      <w:pPr>
        <w:shd w:val="clear" w:color="auto" w:fill="FFFFFF"/>
        <w:spacing w:before="0" w:after="0" w:line="240" w:lineRule="auto"/>
        <w:ind w:left="142" w:firstLine="426"/>
        <w:jc w:val="center"/>
        <w:rPr>
          <w:b/>
          <w:sz w:val="24"/>
          <w:szCs w:val="24"/>
          <w:lang w:val="ru-RU"/>
        </w:rPr>
      </w:pPr>
    </w:p>
    <w:p w:rsidR="00117624" w:rsidRDefault="00117624" w:rsidP="001052C7">
      <w:pPr>
        <w:shd w:val="clear" w:color="auto" w:fill="FFFFFF"/>
        <w:spacing w:before="0" w:after="0" w:line="240" w:lineRule="auto"/>
        <w:rPr>
          <w:b/>
          <w:sz w:val="24"/>
          <w:szCs w:val="24"/>
          <w:lang w:val="ru-RU"/>
        </w:rPr>
      </w:pPr>
    </w:p>
    <w:p w:rsidR="00117624" w:rsidRPr="005F5A20" w:rsidRDefault="00117624" w:rsidP="00117624">
      <w:pPr>
        <w:shd w:val="clear" w:color="auto" w:fill="FFFFFF"/>
        <w:spacing w:before="0" w:after="0" w:line="240" w:lineRule="auto"/>
        <w:ind w:left="142" w:firstLine="426"/>
        <w:jc w:val="center"/>
        <w:rPr>
          <w:b/>
          <w:sz w:val="24"/>
          <w:szCs w:val="24"/>
          <w:lang w:val="ru-RU"/>
        </w:rPr>
      </w:pPr>
    </w:p>
    <w:p w:rsidR="00763FAA" w:rsidRDefault="00763FAA" w:rsidP="00763FAA">
      <w:pPr>
        <w:pStyle w:val="a4"/>
        <w:numPr>
          <w:ilvl w:val="0"/>
          <w:numId w:val="42"/>
        </w:numPr>
        <w:spacing w:before="0"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lang w:val="ru-RU"/>
        </w:rPr>
      </w:pPr>
      <w:r w:rsidRPr="00763FAA">
        <w:rPr>
          <w:rFonts w:ascii="Times New Roman" w:hAnsi="Times New Roman" w:cs="Times New Roman"/>
          <w:b/>
          <w:bCs/>
          <w:color w:val="000000"/>
          <w:sz w:val="28"/>
          <w:szCs w:val="28"/>
          <w:lang w:val="ru-RU"/>
        </w:rPr>
        <w:t>Описание учебно-методического и материально-технического обеспечения образовательной деятельности.</w:t>
      </w:r>
    </w:p>
    <w:p w:rsidR="00763FAA" w:rsidRPr="00763FAA" w:rsidRDefault="00763FAA" w:rsidP="00763FAA">
      <w:pPr>
        <w:pStyle w:val="a4"/>
        <w:spacing w:before="0" w:after="0" w:line="240" w:lineRule="auto"/>
        <w:ind w:left="1080"/>
        <w:rPr>
          <w:rFonts w:ascii="Times New Roman" w:hAnsi="Times New Roman" w:cs="Times New Roman"/>
          <w:b/>
          <w:bCs/>
          <w:color w:val="000000"/>
          <w:sz w:val="28"/>
          <w:szCs w:val="28"/>
          <w:lang w:val="ru-RU"/>
        </w:rPr>
      </w:pPr>
    </w:p>
    <w:p w:rsidR="00117624" w:rsidRPr="009D7D56" w:rsidRDefault="00117624" w:rsidP="00117624">
      <w:pPr>
        <w:pStyle w:val="a4"/>
        <w:shd w:val="clear" w:color="auto" w:fill="FFFFFF"/>
        <w:spacing w:before="0" w:after="0" w:line="240" w:lineRule="auto"/>
        <w:ind w:left="168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</w:pPr>
      <w:r w:rsidRPr="009D7D5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ru-RU" w:eastAsia="ru-RU" w:bidi="ar-SA"/>
        </w:rPr>
        <w:t>Литература для учителя</w:t>
      </w:r>
    </w:p>
    <w:p w:rsidR="00117624" w:rsidRPr="009D7D56" w:rsidRDefault="00117624" w:rsidP="00117624">
      <w:pPr>
        <w:pStyle w:val="a4"/>
        <w:numPr>
          <w:ilvl w:val="0"/>
          <w:numId w:val="19"/>
        </w:numPr>
        <w:shd w:val="clear" w:color="auto" w:fill="FFFFFF"/>
        <w:spacing w:before="0"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</w:pPr>
      <w:r w:rsidRPr="009D7D5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1. Б. А. Воронцова-Вельяминова, Е. К. </w:t>
      </w:r>
      <w:proofErr w:type="spellStart"/>
      <w:r w:rsidRPr="009D7D5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Страут</w:t>
      </w:r>
      <w:proofErr w:type="spellEnd"/>
      <w:r w:rsidRPr="009D7D5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. Учебник «Астрономия. Базовый уровень. 11 класс»</w:t>
      </w:r>
    </w:p>
    <w:p w:rsidR="00117624" w:rsidRPr="009D7D56" w:rsidRDefault="00117624" w:rsidP="00117624">
      <w:pPr>
        <w:pStyle w:val="a4"/>
        <w:numPr>
          <w:ilvl w:val="0"/>
          <w:numId w:val="19"/>
        </w:numPr>
        <w:shd w:val="clear" w:color="auto" w:fill="FFFFFF"/>
        <w:spacing w:before="0"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</w:pPr>
      <w:r w:rsidRPr="009D7D5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 xml:space="preserve">2. Астрономия. Базовый уровень. 11 класс : рабочая программа к УМК Б. А. Воронцова-Вельяминова, Е. К. </w:t>
      </w:r>
      <w:proofErr w:type="spellStart"/>
      <w:r w:rsidRPr="009D7D5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Страута</w:t>
      </w:r>
      <w:proofErr w:type="spellEnd"/>
      <w:r w:rsidRPr="009D7D5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 xml:space="preserve"> : учебно-методическое пособие / Е. К. </w:t>
      </w:r>
      <w:proofErr w:type="spellStart"/>
      <w:r w:rsidRPr="009D7D5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Страут</w:t>
      </w:r>
      <w:proofErr w:type="spellEnd"/>
      <w:r w:rsidRPr="009D7D5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. — М. : Дрофа, 2017. — 39 с</w:t>
      </w:r>
    </w:p>
    <w:p w:rsidR="00117624" w:rsidRPr="009D7D56" w:rsidRDefault="00117624" w:rsidP="00117624">
      <w:pPr>
        <w:pStyle w:val="a4"/>
        <w:numPr>
          <w:ilvl w:val="0"/>
          <w:numId w:val="19"/>
        </w:numPr>
        <w:shd w:val="clear" w:color="auto" w:fill="FFFFFF"/>
        <w:spacing w:before="0"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</w:pPr>
      <w:r w:rsidRPr="009D7D5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 xml:space="preserve">3. </w:t>
      </w:r>
      <w:proofErr w:type="spellStart"/>
      <w:r w:rsidRPr="009D7D5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Кунаш</w:t>
      </w:r>
      <w:proofErr w:type="spellEnd"/>
      <w:r w:rsidRPr="009D7D5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, М. А. Астрономия. 11 класс. Методическое пособие к учебнику Б. А. Воронцова-Вельяминова, Е. К. </w:t>
      </w:r>
      <w:proofErr w:type="spellStart"/>
      <w:r w:rsidRPr="009D7D5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Страута</w:t>
      </w:r>
      <w:proofErr w:type="spellEnd"/>
      <w:r w:rsidRPr="009D7D5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 xml:space="preserve"> «Астрономия. Базовый уровень. 11 класс»  / М. А. </w:t>
      </w:r>
      <w:proofErr w:type="spellStart"/>
      <w:r w:rsidRPr="009D7D5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Кунаш</w:t>
      </w:r>
      <w:proofErr w:type="spellEnd"/>
      <w:r w:rsidRPr="009D7D5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. — М. : Дрофа, 2018. — 217, [7] c.</w:t>
      </w:r>
    </w:p>
    <w:p w:rsidR="00117624" w:rsidRPr="009D7D56" w:rsidRDefault="00117624" w:rsidP="00117624">
      <w:pPr>
        <w:pStyle w:val="a4"/>
        <w:numPr>
          <w:ilvl w:val="0"/>
          <w:numId w:val="19"/>
        </w:numPr>
        <w:shd w:val="clear" w:color="auto" w:fill="FFFFFF"/>
        <w:spacing w:before="0"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</w:pPr>
      <w:r w:rsidRPr="009D7D5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4.Иванов В. В., Кривов А. В., Денисенко П. А. Парадоксальная Вселенная. 175 задач по астрономии. — СПб.: 1997.</w:t>
      </w:r>
    </w:p>
    <w:p w:rsidR="00117624" w:rsidRPr="009D7D56" w:rsidRDefault="00117624" w:rsidP="00117624">
      <w:pPr>
        <w:pStyle w:val="a4"/>
        <w:numPr>
          <w:ilvl w:val="0"/>
          <w:numId w:val="19"/>
        </w:numPr>
        <w:shd w:val="clear" w:color="auto" w:fill="FFFFFF"/>
        <w:spacing w:before="0"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</w:pPr>
      <w:r w:rsidRPr="009D7D5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 xml:space="preserve">5.Пшеничнер Б. Г., </w:t>
      </w:r>
      <w:proofErr w:type="spellStart"/>
      <w:r w:rsidRPr="009D7D5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Войнов</w:t>
      </w:r>
      <w:proofErr w:type="spellEnd"/>
      <w:r w:rsidRPr="009D7D5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 xml:space="preserve"> С. С. Внеурочная работа по астрономии: кн. для учителя. — М.: </w:t>
      </w:r>
      <w:proofErr w:type="spellStart"/>
      <w:r w:rsidRPr="009D7D5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Просвеще</w:t>
      </w:r>
      <w:proofErr w:type="spellEnd"/>
      <w:r w:rsidRPr="009D7D5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 xml:space="preserve">- </w:t>
      </w:r>
      <w:proofErr w:type="spellStart"/>
      <w:r w:rsidRPr="009D7D5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ние</w:t>
      </w:r>
      <w:proofErr w:type="spellEnd"/>
      <w:r w:rsidRPr="009D7D5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, 1989.</w:t>
      </w:r>
    </w:p>
    <w:p w:rsidR="00117624" w:rsidRPr="009D7D56" w:rsidRDefault="00117624" w:rsidP="00117624">
      <w:pPr>
        <w:pStyle w:val="a4"/>
        <w:numPr>
          <w:ilvl w:val="0"/>
          <w:numId w:val="19"/>
        </w:numPr>
        <w:shd w:val="clear" w:color="auto" w:fill="FFFFFF"/>
        <w:spacing w:before="0"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</w:pPr>
      <w:r w:rsidRPr="009D7D5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6. Сурдин В. Г. Астрономические олимпиады: Задачи с решениями. — М.: МГУ, 1995.</w:t>
      </w:r>
    </w:p>
    <w:p w:rsidR="00117624" w:rsidRPr="009D7D56" w:rsidRDefault="00117624" w:rsidP="00117624">
      <w:pPr>
        <w:pStyle w:val="a4"/>
        <w:numPr>
          <w:ilvl w:val="0"/>
          <w:numId w:val="19"/>
        </w:numPr>
        <w:shd w:val="clear" w:color="auto" w:fill="FFFFFF"/>
        <w:spacing w:before="0"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</w:pPr>
      <w:r w:rsidRPr="009D7D5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 xml:space="preserve">7. Шевченко М. Ю., Угольников О. С. Школьный астрономический календарь на 2016/17 учеб. год.  — </w:t>
      </w:r>
      <w:proofErr w:type="spellStart"/>
      <w:r w:rsidRPr="009D7D5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Вып</w:t>
      </w:r>
      <w:proofErr w:type="spellEnd"/>
      <w:r w:rsidRPr="009D7D5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. 67: пособие для любителей астрономии. — М.: ОАО «Планетарий», 2016.</w:t>
      </w:r>
    </w:p>
    <w:p w:rsidR="00117624" w:rsidRPr="009D7D56" w:rsidRDefault="00117624" w:rsidP="00117624">
      <w:pPr>
        <w:pStyle w:val="a4"/>
        <w:numPr>
          <w:ilvl w:val="0"/>
          <w:numId w:val="19"/>
        </w:numPr>
        <w:shd w:val="clear" w:color="auto" w:fill="FFFFFF"/>
        <w:spacing w:before="0"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</w:pPr>
      <w:r w:rsidRPr="009D7D5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8.  Шкловский И. С. Вселенная, жизнь, разум. — М.: Наука, 1984.</w:t>
      </w:r>
    </w:p>
    <w:p w:rsidR="00117624" w:rsidRPr="009D7D56" w:rsidRDefault="00117624" w:rsidP="00117624">
      <w:pPr>
        <w:pStyle w:val="a4"/>
        <w:numPr>
          <w:ilvl w:val="0"/>
          <w:numId w:val="19"/>
        </w:numPr>
        <w:shd w:val="clear" w:color="auto" w:fill="FFFFFF"/>
        <w:spacing w:before="0"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</w:pPr>
      <w:r w:rsidRPr="009D7D5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9. Касьянов В.  А. Физика. Углубленный уровень. 11 класс. — М.: Дрофа, 2016.</w:t>
      </w:r>
    </w:p>
    <w:p w:rsidR="00117624" w:rsidRPr="009D7D56" w:rsidRDefault="00117624" w:rsidP="00117624">
      <w:pPr>
        <w:pStyle w:val="a4"/>
        <w:shd w:val="clear" w:color="auto" w:fill="FFFFFF"/>
        <w:spacing w:before="0" w:after="0" w:line="240" w:lineRule="auto"/>
        <w:ind w:left="168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</w:pPr>
      <w:r w:rsidRPr="009D7D5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ru-RU" w:eastAsia="ru-RU" w:bidi="ar-SA"/>
        </w:rPr>
        <w:t>Литература для учащихся</w:t>
      </w:r>
    </w:p>
    <w:p w:rsidR="00117624" w:rsidRPr="009D7D56" w:rsidRDefault="00117624" w:rsidP="00117624">
      <w:pPr>
        <w:pStyle w:val="a4"/>
        <w:numPr>
          <w:ilvl w:val="0"/>
          <w:numId w:val="19"/>
        </w:numPr>
        <w:shd w:val="clear" w:color="auto" w:fill="FFFFFF"/>
        <w:spacing w:before="0"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</w:pPr>
      <w:r w:rsidRPr="009D7D5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1. Б. А. Воронцова-Вельяминова, Е. К. </w:t>
      </w:r>
      <w:proofErr w:type="spellStart"/>
      <w:r w:rsidRPr="009D7D5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Страут</w:t>
      </w:r>
      <w:proofErr w:type="spellEnd"/>
      <w:r w:rsidRPr="009D7D5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. Учебник «Астрономия. Базовый уровень. 11 класс»</w:t>
      </w:r>
    </w:p>
    <w:p w:rsidR="00117624" w:rsidRPr="009D7D56" w:rsidRDefault="00117624" w:rsidP="00117624">
      <w:pPr>
        <w:pStyle w:val="a4"/>
        <w:numPr>
          <w:ilvl w:val="0"/>
          <w:numId w:val="19"/>
        </w:numPr>
        <w:shd w:val="clear" w:color="auto" w:fill="FFFFFF"/>
        <w:spacing w:before="0"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</w:pPr>
      <w:r w:rsidRPr="009D7D5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 xml:space="preserve">2. </w:t>
      </w:r>
      <w:proofErr w:type="spellStart"/>
      <w:r w:rsidRPr="009D7D5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Белонучкин</w:t>
      </w:r>
      <w:proofErr w:type="spellEnd"/>
      <w:r w:rsidRPr="009D7D5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 xml:space="preserve"> В.  Е. Кеплер, Ньютон и все-все- все… — </w:t>
      </w:r>
      <w:proofErr w:type="spellStart"/>
      <w:r w:rsidRPr="009D7D5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Вып</w:t>
      </w:r>
      <w:proofErr w:type="spellEnd"/>
      <w:r w:rsidRPr="009D7D5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 xml:space="preserve">.  78. — М.: Изд-во «Наука». Главная редакция физико-математической литературы, 1990. — (Квант). Галактики / ред.-сост. В.  Г.  Сурдин. — М.: </w:t>
      </w:r>
      <w:proofErr w:type="spellStart"/>
      <w:r w:rsidRPr="009D7D5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Физ</w:t>
      </w:r>
      <w:proofErr w:type="spellEnd"/>
      <w:r w:rsidRPr="009D7D5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 xml:space="preserve">- </w:t>
      </w:r>
      <w:proofErr w:type="spellStart"/>
      <w:r w:rsidRPr="009D7D5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матлит</w:t>
      </w:r>
      <w:proofErr w:type="spellEnd"/>
      <w:r w:rsidRPr="009D7D5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, 2013.</w:t>
      </w:r>
    </w:p>
    <w:p w:rsidR="00117624" w:rsidRPr="009D7D56" w:rsidRDefault="00117624" w:rsidP="00117624">
      <w:pPr>
        <w:pStyle w:val="a4"/>
        <w:numPr>
          <w:ilvl w:val="0"/>
          <w:numId w:val="19"/>
        </w:numPr>
        <w:shd w:val="clear" w:color="auto" w:fill="FFFFFF"/>
        <w:spacing w:before="0"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</w:pPr>
      <w:r w:rsidRPr="009D7D5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 xml:space="preserve">3.  Гамов Г. Приключения мистера Томпкинса.  — </w:t>
      </w:r>
      <w:proofErr w:type="spellStart"/>
      <w:r w:rsidRPr="009D7D5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Вып</w:t>
      </w:r>
      <w:proofErr w:type="spellEnd"/>
      <w:r w:rsidRPr="009D7D5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 xml:space="preserve">. 85. — М.: Бюро </w:t>
      </w:r>
      <w:proofErr w:type="spellStart"/>
      <w:r w:rsidRPr="009D7D5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Квантум</w:t>
      </w:r>
      <w:proofErr w:type="spellEnd"/>
      <w:r w:rsidRPr="009D7D5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 xml:space="preserve">, 1993. — (Квант). Горелик Г.  Е. Новые слова науки — от маятника Галилея до квантовой гравитации. — </w:t>
      </w:r>
      <w:proofErr w:type="spellStart"/>
      <w:r w:rsidRPr="009D7D5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Вып</w:t>
      </w:r>
      <w:proofErr w:type="spellEnd"/>
      <w:r w:rsidRPr="009D7D5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 xml:space="preserve">. 127. При- </w:t>
      </w:r>
      <w:proofErr w:type="spellStart"/>
      <w:r w:rsidRPr="009D7D5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ложение</w:t>
      </w:r>
      <w:proofErr w:type="spellEnd"/>
      <w:r w:rsidRPr="009D7D5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 xml:space="preserve"> к журналу «Квант», № 3. — М.: Изд-во МЦНМО, 2013. — (Квант).</w:t>
      </w:r>
    </w:p>
    <w:p w:rsidR="00117624" w:rsidRPr="009D7D56" w:rsidRDefault="00117624" w:rsidP="00117624">
      <w:pPr>
        <w:pStyle w:val="a4"/>
        <w:numPr>
          <w:ilvl w:val="0"/>
          <w:numId w:val="19"/>
        </w:numPr>
        <w:shd w:val="clear" w:color="auto" w:fill="FFFFFF"/>
        <w:spacing w:before="0"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</w:pPr>
      <w:r w:rsidRPr="009D7D5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 xml:space="preserve">4.  Дубкова С. И. Истории астрономии. — М.: Белый город, 2002. </w:t>
      </w:r>
      <w:proofErr w:type="spellStart"/>
      <w:r w:rsidRPr="009D7D5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Максимачев</w:t>
      </w:r>
      <w:proofErr w:type="spellEnd"/>
      <w:r w:rsidRPr="009D7D5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 xml:space="preserve"> Б. А., Комаров В. Н. В звездных </w:t>
      </w:r>
      <w:proofErr w:type="spellStart"/>
      <w:r w:rsidRPr="009D7D5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ла</w:t>
      </w:r>
      <w:proofErr w:type="spellEnd"/>
      <w:r w:rsidRPr="009D7D5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 xml:space="preserve">- </w:t>
      </w:r>
      <w:proofErr w:type="spellStart"/>
      <w:r w:rsidRPr="009D7D5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биринтах</w:t>
      </w:r>
      <w:proofErr w:type="spellEnd"/>
      <w:r w:rsidRPr="009D7D5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: Ориентирование по небу. — М.: Наука, 1978.</w:t>
      </w:r>
    </w:p>
    <w:p w:rsidR="00117624" w:rsidRPr="009D7D56" w:rsidRDefault="00117624" w:rsidP="00117624">
      <w:pPr>
        <w:pStyle w:val="a4"/>
        <w:numPr>
          <w:ilvl w:val="0"/>
          <w:numId w:val="19"/>
        </w:numPr>
        <w:shd w:val="clear" w:color="auto" w:fill="FFFFFF"/>
        <w:spacing w:before="0"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</w:pPr>
      <w:r w:rsidRPr="009D7D5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 xml:space="preserve">5. Сурдин В. Г. Галактики. — М.: </w:t>
      </w:r>
      <w:proofErr w:type="spellStart"/>
      <w:r w:rsidRPr="009D7D5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Физматлит</w:t>
      </w:r>
      <w:proofErr w:type="spellEnd"/>
      <w:r w:rsidRPr="009D7D5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 xml:space="preserve">, 2013. Сурдин В. Г. Разведка далеких планет. — М.: </w:t>
      </w:r>
      <w:proofErr w:type="spellStart"/>
      <w:r w:rsidRPr="009D7D5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Физ</w:t>
      </w:r>
      <w:proofErr w:type="spellEnd"/>
      <w:r w:rsidRPr="009D7D5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 xml:space="preserve">- </w:t>
      </w:r>
      <w:proofErr w:type="spellStart"/>
      <w:r w:rsidRPr="009D7D5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матлит</w:t>
      </w:r>
      <w:proofErr w:type="spellEnd"/>
      <w:r w:rsidRPr="009D7D5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 xml:space="preserve">, 2013. </w:t>
      </w:r>
      <w:proofErr w:type="spellStart"/>
      <w:r w:rsidRPr="009D7D5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Хокинг</w:t>
      </w:r>
      <w:proofErr w:type="spellEnd"/>
      <w:r w:rsidRPr="009D7D5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 xml:space="preserve"> С. Краткая история времени. — СПб.: </w:t>
      </w:r>
      <w:proofErr w:type="spellStart"/>
      <w:r w:rsidRPr="009D7D5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Ам</w:t>
      </w:r>
      <w:proofErr w:type="spellEnd"/>
      <w:r w:rsidRPr="009D7D5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- фора, 2001.</w:t>
      </w:r>
    </w:p>
    <w:p w:rsidR="00117624" w:rsidRPr="009D7D56" w:rsidRDefault="00117624" w:rsidP="00117624">
      <w:pPr>
        <w:pStyle w:val="a4"/>
        <w:numPr>
          <w:ilvl w:val="0"/>
          <w:numId w:val="19"/>
        </w:numPr>
        <w:shd w:val="clear" w:color="auto" w:fill="FFFFFF"/>
        <w:spacing w:before="0"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</w:pPr>
      <w:r w:rsidRPr="009D7D5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6.  </w:t>
      </w:r>
      <w:proofErr w:type="spellStart"/>
      <w:r w:rsidRPr="009D7D5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Хокинг</w:t>
      </w:r>
      <w:proofErr w:type="spellEnd"/>
      <w:r w:rsidRPr="009D7D5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 xml:space="preserve"> С. Мир в ореховой скорлупе. — СПб.: </w:t>
      </w:r>
      <w:proofErr w:type="spellStart"/>
      <w:r w:rsidRPr="009D7D5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Ам</w:t>
      </w:r>
      <w:proofErr w:type="spellEnd"/>
      <w:r w:rsidRPr="009D7D5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- фора, 2002.</w:t>
      </w:r>
    </w:p>
    <w:p w:rsidR="00117624" w:rsidRPr="009D7D56" w:rsidRDefault="00117624" w:rsidP="00117624">
      <w:pPr>
        <w:shd w:val="clear" w:color="auto" w:fill="FFFFFF"/>
        <w:spacing w:before="0" w:after="0" w:line="240" w:lineRule="auto"/>
        <w:ind w:left="132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</w:pPr>
      <w:r w:rsidRPr="009D7D5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ru-RU" w:eastAsia="ru-RU" w:bidi="ar-SA"/>
        </w:rPr>
        <w:t>Интернет-ресурсы</w:t>
      </w:r>
    </w:p>
    <w:p w:rsidR="00117624" w:rsidRPr="009D7D56" w:rsidRDefault="00117624" w:rsidP="00117624">
      <w:pPr>
        <w:pStyle w:val="a4"/>
        <w:numPr>
          <w:ilvl w:val="0"/>
          <w:numId w:val="19"/>
        </w:numPr>
        <w:shd w:val="clear" w:color="auto" w:fill="FFFFFF"/>
        <w:spacing w:before="0"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</w:pPr>
      <w:r w:rsidRPr="009D7D5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 xml:space="preserve"> Астрофизический портал. Новости астрономии. http://www.afportal.ru/astro Вокруг света. http://www.vokrugsveta.ru Всероссийская олимпиада школьников по </w:t>
      </w:r>
      <w:proofErr w:type="spellStart"/>
      <w:r w:rsidRPr="009D7D5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астро</w:t>
      </w:r>
      <w:proofErr w:type="spellEnd"/>
      <w:r w:rsidRPr="009D7D5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 xml:space="preserve">- </w:t>
      </w:r>
      <w:proofErr w:type="spellStart"/>
      <w:r w:rsidRPr="009D7D5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номии</w:t>
      </w:r>
      <w:proofErr w:type="spellEnd"/>
      <w:r w:rsidRPr="009D7D5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 xml:space="preserve">. http://www.astroolymp.ru Государственный астрономический институт им. П. К. </w:t>
      </w:r>
      <w:proofErr w:type="spellStart"/>
      <w:r w:rsidRPr="009D7D5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Штернберга</w:t>
      </w:r>
      <w:proofErr w:type="spellEnd"/>
      <w:r w:rsidRPr="009D7D5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 xml:space="preserve">, МГУ. http://www.sai.msu.ru Интерактивный гид в мире космоса. http:// spacegid.com МКС онлайн. http://mks-onlain.ru Обсерватория </w:t>
      </w:r>
      <w:proofErr w:type="spellStart"/>
      <w:r w:rsidRPr="009D7D5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СибГАУ</w:t>
      </w:r>
      <w:proofErr w:type="spellEnd"/>
      <w:r w:rsidRPr="009D7D5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 xml:space="preserve">. http://sky.sibsau.ru/ </w:t>
      </w:r>
      <w:proofErr w:type="spellStart"/>
      <w:r w:rsidRPr="009D7D5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index.php</w:t>
      </w:r>
      <w:proofErr w:type="spellEnd"/>
      <w:r w:rsidRPr="009D7D5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/</w:t>
      </w:r>
      <w:proofErr w:type="spellStart"/>
      <w:r w:rsidRPr="009D7D5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astronomicheskie-sajty</w:t>
      </w:r>
      <w:proofErr w:type="spellEnd"/>
      <w:r w:rsidRPr="009D7D5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 xml:space="preserve"> Общероссийский астрономический портал. http://астрономия.рф </w:t>
      </w:r>
      <w:proofErr w:type="spellStart"/>
      <w:r w:rsidRPr="009D7D5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Репозиторий</w:t>
      </w:r>
      <w:proofErr w:type="spellEnd"/>
      <w:r w:rsidRPr="009D7D5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 xml:space="preserve"> Вселенной. http://space-my.ru Российская астрономическая сеть. http://www. astronet.ru Сезоны года. Вселенная, планеты и звезды. http://сезоны-года.рф/планеты%20и%20звезды. </w:t>
      </w:r>
      <w:proofErr w:type="spellStart"/>
      <w:r w:rsidRPr="009D7D5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html</w:t>
      </w:r>
      <w:proofErr w:type="spellEnd"/>
      <w:r w:rsidRPr="009D7D5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 xml:space="preserve"> ФГБУН Институт астрономии РАН. http://www. inasan.ru Элементы большой науки. Астрономия. http:// </w:t>
      </w:r>
      <w:proofErr w:type="spellStart"/>
      <w:r w:rsidRPr="009D7D5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elementy.ru</w:t>
      </w:r>
      <w:proofErr w:type="spellEnd"/>
      <w:r w:rsidRPr="009D7D5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/</w:t>
      </w:r>
      <w:proofErr w:type="spellStart"/>
      <w:r w:rsidRPr="009D7D5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t>astronomy</w:t>
      </w:r>
      <w:proofErr w:type="spellEnd"/>
    </w:p>
    <w:p w:rsidR="00117624" w:rsidRPr="009D7D56" w:rsidRDefault="00117624" w:rsidP="00117624">
      <w:pPr>
        <w:pStyle w:val="a4"/>
        <w:numPr>
          <w:ilvl w:val="0"/>
          <w:numId w:val="19"/>
        </w:numPr>
        <w:shd w:val="clear" w:color="auto" w:fill="FFFFFF"/>
        <w:spacing w:before="0"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</w:pPr>
      <w:r w:rsidRPr="009D7D5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lang w:val="ru-RU" w:eastAsia="ru-RU" w:bidi="ar-SA"/>
        </w:rPr>
        <w:t>дополнительные материалы к учебнику https://drofa-ventana.ru/material/dopolnitelnye-materialy-k-uchebniku-b-a-vorontsova-velyaminova-e-k-str/</w:t>
      </w:r>
    </w:p>
    <w:p w:rsidR="00117624" w:rsidRDefault="00117624" w:rsidP="00117624">
      <w:pPr>
        <w:pStyle w:val="a4"/>
        <w:autoSpaceDE w:val="0"/>
        <w:autoSpaceDN w:val="0"/>
        <w:spacing w:before="0" w:after="0" w:line="240" w:lineRule="auto"/>
        <w:ind w:left="1680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763FAA" w:rsidRPr="00763FAA" w:rsidRDefault="00763FAA" w:rsidP="00763FAA">
      <w:pPr>
        <w:pStyle w:val="a4"/>
        <w:numPr>
          <w:ilvl w:val="0"/>
          <w:numId w:val="42"/>
        </w:numPr>
        <w:spacing w:before="0"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763FAA">
        <w:rPr>
          <w:rFonts w:ascii="Times New Roman" w:hAnsi="Times New Roman" w:cs="Times New Roman"/>
          <w:b/>
          <w:sz w:val="28"/>
          <w:szCs w:val="28"/>
        </w:rPr>
        <w:t>Приложения</w:t>
      </w:r>
      <w:proofErr w:type="spellEnd"/>
      <w:r w:rsidRPr="00763FAA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763FAA" w:rsidRPr="00763FAA" w:rsidRDefault="00763FAA" w:rsidP="00763FAA">
      <w:pPr>
        <w:autoSpaceDE w:val="0"/>
        <w:autoSpaceDN w:val="0"/>
        <w:spacing w:before="0" w:after="0" w:line="240" w:lineRule="auto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763FAA" w:rsidRPr="00763FAA" w:rsidRDefault="00763FAA" w:rsidP="00763FAA">
      <w:pPr>
        <w:pStyle w:val="a4"/>
        <w:numPr>
          <w:ilvl w:val="0"/>
          <w:numId w:val="21"/>
        </w:numPr>
        <w:spacing w:before="0" w:after="0" w:line="240" w:lineRule="auto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763FAA">
        <w:rPr>
          <w:rFonts w:ascii="Times New Roman" w:hAnsi="Times New Roman" w:cs="Times New Roman"/>
          <w:b/>
          <w:sz w:val="24"/>
          <w:szCs w:val="24"/>
          <w:lang w:val="ru-RU"/>
        </w:rPr>
        <w:t>Контрольно-измерительные материалы с критериями оценивания</w:t>
      </w:r>
    </w:p>
    <w:p w:rsidR="00763FAA" w:rsidRPr="00763FAA" w:rsidRDefault="00763FAA" w:rsidP="00763FAA">
      <w:pPr>
        <w:pStyle w:val="a4"/>
        <w:autoSpaceDE w:val="0"/>
        <w:autoSpaceDN w:val="0"/>
        <w:adjustRightInd w:val="0"/>
        <w:ind w:left="0" w:firstLine="851"/>
        <w:rPr>
          <w:rFonts w:ascii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sz w:val="24"/>
          <w:szCs w:val="24"/>
          <w:lang w:val="ru-RU"/>
        </w:rPr>
        <w:t xml:space="preserve">  Нормы оценок по астрономии</w:t>
      </w:r>
    </w:p>
    <w:p w:rsidR="00763FAA" w:rsidRDefault="00763FAA" w:rsidP="00763FAA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21"/>
          <w:szCs w:val="21"/>
        </w:rPr>
      </w:pPr>
      <w:r>
        <w:rPr>
          <w:b/>
          <w:bCs/>
          <w:color w:val="000000"/>
        </w:rPr>
        <w:t>Нормы  оценок за лабораторную работу</w:t>
      </w:r>
    </w:p>
    <w:p w:rsidR="00763FAA" w:rsidRDefault="00763FAA" w:rsidP="00763FAA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21"/>
          <w:szCs w:val="21"/>
        </w:rPr>
      </w:pPr>
      <w:r>
        <w:rPr>
          <w:b/>
          <w:bCs/>
          <w:color w:val="000000"/>
        </w:rPr>
        <w:t>Оценка «5»</w:t>
      </w:r>
      <w:r>
        <w:rPr>
          <w:rStyle w:val="apple-converted-space"/>
          <w:b/>
          <w:bCs/>
          <w:color w:val="000000"/>
        </w:rPr>
        <w:t> </w:t>
      </w:r>
      <w:r>
        <w:rPr>
          <w:color w:val="000000"/>
        </w:rPr>
        <w:t>ставится в том случае, если обучающийся:</w:t>
      </w:r>
    </w:p>
    <w:p w:rsidR="00763FAA" w:rsidRDefault="00763FAA" w:rsidP="00763FAA">
      <w:pPr>
        <w:pStyle w:val="a3"/>
        <w:numPr>
          <w:ilvl w:val="0"/>
          <w:numId w:val="26"/>
        </w:numPr>
        <w:shd w:val="clear" w:color="auto" w:fill="FFFFFF"/>
        <w:spacing w:before="0" w:beforeAutospacing="0" w:after="0" w:afterAutospacing="0" w:line="294" w:lineRule="atLeast"/>
        <w:ind w:left="0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</w:rPr>
        <w:t>выполняет работу в полном объеме с соблюдением необходимой последовательности проведения опытов и измерений;</w:t>
      </w:r>
    </w:p>
    <w:p w:rsidR="00763FAA" w:rsidRDefault="00763FAA" w:rsidP="00763FAA">
      <w:pPr>
        <w:pStyle w:val="a3"/>
        <w:numPr>
          <w:ilvl w:val="0"/>
          <w:numId w:val="26"/>
        </w:numPr>
        <w:shd w:val="clear" w:color="auto" w:fill="FFFFFF"/>
        <w:spacing w:before="0" w:beforeAutospacing="0" w:after="0" w:afterAutospacing="0" w:line="294" w:lineRule="atLeast"/>
        <w:ind w:left="0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> </w:t>
      </w:r>
      <w:r>
        <w:rPr>
          <w:color w:val="000000"/>
        </w:rPr>
        <w:t>самостоятельно и рационально монтирует необходимое оборудование, все опыты проводит в условиях и режимах, обеспечивающих получение верных результатов и выводов;</w:t>
      </w:r>
    </w:p>
    <w:p w:rsidR="00763FAA" w:rsidRDefault="00763FAA" w:rsidP="00763FAA">
      <w:pPr>
        <w:pStyle w:val="a3"/>
        <w:numPr>
          <w:ilvl w:val="0"/>
          <w:numId w:val="26"/>
        </w:numPr>
        <w:shd w:val="clear" w:color="auto" w:fill="FFFFFF"/>
        <w:spacing w:before="0" w:beforeAutospacing="0" w:after="0" w:afterAutospacing="0" w:line="294" w:lineRule="atLeast"/>
        <w:ind w:left="0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</w:rPr>
        <w:t>соблюдает требования безопасности труда;</w:t>
      </w:r>
    </w:p>
    <w:p w:rsidR="00763FAA" w:rsidRDefault="00763FAA" w:rsidP="00763FAA">
      <w:pPr>
        <w:pStyle w:val="a3"/>
        <w:numPr>
          <w:ilvl w:val="0"/>
          <w:numId w:val="26"/>
        </w:numPr>
        <w:shd w:val="clear" w:color="auto" w:fill="FFFFFF"/>
        <w:spacing w:before="0" w:beforeAutospacing="0" w:after="0" w:afterAutospacing="0" w:line="294" w:lineRule="atLeast"/>
        <w:ind w:left="0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</w:rPr>
        <w:t>в отчете правильно и аккуратно делает все записи, таблицы, рисунки, чертежи, графики, вычисления;</w:t>
      </w:r>
    </w:p>
    <w:p w:rsidR="00763FAA" w:rsidRDefault="00763FAA" w:rsidP="00763FAA">
      <w:pPr>
        <w:pStyle w:val="a3"/>
        <w:numPr>
          <w:ilvl w:val="0"/>
          <w:numId w:val="26"/>
        </w:numPr>
        <w:shd w:val="clear" w:color="auto" w:fill="FFFFFF"/>
        <w:spacing w:before="0" w:beforeAutospacing="0" w:after="0" w:afterAutospacing="0" w:line="294" w:lineRule="atLeast"/>
        <w:ind w:left="0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</w:rPr>
        <w:t>без ошибок проводит анализ погрешностей.</w:t>
      </w:r>
    </w:p>
    <w:p w:rsidR="00763FAA" w:rsidRDefault="00763FAA" w:rsidP="00763FAA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21"/>
          <w:szCs w:val="21"/>
        </w:rPr>
      </w:pPr>
      <w:r>
        <w:rPr>
          <w:b/>
          <w:bCs/>
          <w:color w:val="000000"/>
        </w:rPr>
        <w:t>Оценка «4»</w:t>
      </w:r>
      <w:r>
        <w:rPr>
          <w:rStyle w:val="apple-converted-space"/>
          <w:b/>
          <w:bCs/>
          <w:color w:val="000000"/>
        </w:rPr>
        <w:t> </w:t>
      </w:r>
      <w:r>
        <w:rPr>
          <w:color w:val="000000"/>
        </w:rPr>
        <w:t>правомерна в том случае, если выполнены требования к оценке «5», но обучающийся допустил недочеты или негрубые ошибки.</w:t>
      </w:r>
    </w:p>
    <w:p w:rsidR="00763FAA" w:rsidRDefault="00763FAA" w:rsidP="00763FAA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21"/>
          <w:szCs w:val="21"/>
        </w:rPr>
      </w:pPr>
      <w:r>
        <w:rPr>
          <w:b/>
          <w:bCs/>
          <w:color w:val="000000"/>
        </w:rPr>
        <w:t>Оценка «3»</w:t>
      </w:r>
      <w:r>
        <w:rPr>
          <w:rStyle w:val="apple-converted-space"/>
          <w:b/>
          <w:bCs/>
          <w:color w:val="000000"/>
        </w:rPr>
        <w:t> </w:t>
      </w:r>
      <w:r>
        <w:rPr>
          <w:color w:val="000000"/>
        </w:rPr>
        <w:t>ставится, если результат выполненной части таков, что позволяет получить правильные выводы, но в ходе проведения опыта и измерений были допущены ошибки.</w:t>
      </w:r>
    </w:p>
    <w:p w:rsidR="00763FAA" w:rsidRDefault="00763FAA" w:rsidP="00763FAA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21"/>
          <w:szCs w:val="21"/>
        </w:rPr>
      </w:pPr>
      <w:r>
        <w:rPr>
          <w:b/>
          <w:bCs/>
          <w:color w:val="000000"/>
        </w:rPr>
        <w:t>Оценка «2»</w:t>
      </w:r>
      <w:r>
        <w:rPr>
          <w:rStyle w:val="apple-converted-space"/>
          <w:b/>
          <w:bCs/>
          <w:color w:val="000000"/>
        </w:rPr>
        <w:t> </w:t>
      </w:r>
      <w:r>
        <w:rPr>
          <w:color w:val="000000"/>
        </w:rPr>
        <w:t>выставляется тогда, когда результаты не позволяют получить правильных выводов, если опыты, измерения, вычисления, наблюдения производились неверно.</w:t>
      </w:r>
    </w:p>
    <w:p w:rsidR="00763FAA" w:rsidRDefault="00763FAA" w:rsidP="00763FAA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21"/>
          <w:szCs w:val="21"/>
        </w:rPr>
      </w:pPr>
      <w:r>
        <w:rPr>
          <w:b/>
          <w:bCs/>
          <w:color w:val="000000"/>
        </w:rPr>
        <w:t>Оценки за устный ответ и контрольную работу</w:t>
      </w:r>
    </w:p>
    <w:p w:rsidR="00763FAA" w:rsidRDefault="00763FAA" w:rsidP="00763FAA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21"/>
          <w:szCs w:val="21"/>
        </w:rPr>
      </w:pPr>
      <w:r>
        <w:rPr>
          <w:b/>
          <w:bCs/>
          <w:color w:val="000000"/>
        </w:rPr>
        <w:t>Оценка «5»</w:t>
      </w:r>
      <w:r>
        <w:rPr>
          <w:rStyle w:val="apple-converted-space"/>
          <w:b/>
          <w:bCs/>
          <w:color w:val="000000"/>
        </w:rPr>
        <w:t> </w:t>
      </w:r>
      <w:r>
        <w:rPr>
          <w:color w:val="000000"/>
        </w:rPr>
        <w:t>ставится в том случае, если обучающийся:</w:t>
      </w:r>
    </w:p>
    <w:p w:rsidR="00763FAA" w:rsidRDefault="00763FAA" w:rsidP="00763FAA">
      <w:pPr>
        <w:pStyle w:val="a3"/>
        <w:numPr>
          <w:ilvl w:val="0"/>
          <w:numId w:val="27"/>
        </w:numPr>
        <w:shd w:val="clear" w:color="auto" w:fill="FFFFFF"/>
        <w:spacing w:before="0" w:beforeAutospacing="0" w:after="0" w:afterAutospacing="0" w:line="294" w:lineRule="atLeast"/>
        <w:ind w:left="0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</w:rPr>
        <w:t>обнаруживает правильное понимание физической сущности рассматриваемых явлений и закономерностей, законов и теорий, дает точное определение и истолкование основных понятий, законов, теорий, а также верное определение физических величин, их единиц и способов измерения;</w:t>
      </w:r>
    </w:p>
    <w:p w:rsidR="00763FAA" w:rsidRDefault="00763FAA" w:rsidP="00763FAA">
      <w:pPr>
        <w:pStyle w:val="a3"/>
        <w:numPr>
          <w:ilvl w:val="0"/>
          <w:numId w:val="27"/>
        </w:numPr>
        <w:shd w:val="clear" w:color="auto" w:fill="FFFFFF"/>
        <w:spacing w:before="0" w:beforeAutospacing="0" w:after="0" w:afterAutospacing="0" w:line="294" w:lineRule="atLeast"/>
        <w:ind w:left="0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</w:rPr>
        <w:t>правильно выполняет чертежи, схемы и графики, сопутствующие ответу;</w:t>
      </w:r>
    </w:p>
    <w:p w:rsidR="00763FAA" w:rsidRDefault="00763FAA" w:rsidP="00763FAA">
      <w:pPr>
        <w:pStyle w:val="a3"/>
        <w:numPr>
          <w:ilvl w:val="0"/>
          <w:numId w:val="28"/>
        </w:numPr>
        <w:shd w:val="clear" w:color="auto" w:fill="FFFFFF"/>
        <w:spacing w:before="0" w:beforeAutospacing="0" w:after="0" w:afterAutospacing="0" w:line="294" w:lineRule="atLeast"/>
        <w:ind w:left="0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</w:rPr>
        <w:t>строит ответ по собственному плану, сопровождает рассказ своими примерами, умеет применять знания в новой ситуации при выполнении практических заданий;</w:t>
      </w:r>
    </w:p>
    <w:p w:rsidR="00763FAA" w:rsidRDefault="00763FAA" w:rsidP="00763FAA">
      <w:pPr>
        <w:pStyle w:val="a3"/>
        <w:numPr>
          <w:ilvl w:val="0"/>
          <w:numId w:val="29"/>
        </w:numPr>
        <w:shd w:val="clear" w:color="auto" w:fill="FFFFFF"/>
        <w:spacing w:before="0" w:beforeAutospacing="0" w:after="0" w:afterAutospacing="0" w:line="294" w:lineRule="atLeast"/>
        <w:ind w:left="0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</w:rPr>
        <w:t>может установить связь между изучаемыми и ранее изученными в курсе физики вопросами, а также с материалом, усвоенным при изучении других предметов.</w:t>
      </w:r>
    </w:p>
    <w:p w:rsidR="00763FAA" w:rsidRDefault="00763FAA" w:rsidP="00763FAA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21"/>
          <w:szCs w:val="21"/>
        </w:rPr>
      </w:pPr>
      <w:r>
        <w:rPr>
          <w:b/>
          <w:bCs/>
          <w:color w:val="000000"/>
        </w:rPr>
        <w:t>Оценка «4»</w:t>
      </w:r>
      <w:r>
        <w:rPr>
          <w:rStyle w:val="apple-converted-space"/>
          <w:b/>
          <w:bCs/>
          <w:color w:val="000000"/>
        </w:rPr>
        <w:t> </w:t>
      </w:r>
      <w:r>
        <w:rPr>
          <w:color w:val="000000"/>
        </w:rPr>
        <w:t>ставится, если ответ удовлетворяет основным требованиям к ответу на оценку «5», но в нем не используются собственный план рассказа, свои примеры, не применяются знания в новой ситуации, нет связи с ранее изученным материалом и материалом, усвоенным при изучении других предметов.</w:t>
      </w:r>
    </w:p>
    <w:p w:rsidR="00763FAA" w:rsidRDefault="00763FAA" w:rsidP="00763FAA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21"/>
          <w:szCs w:val="21"/>
        </w:rPr>
      </w:pPr>
      <w:r>
        <w:rPr>
          <w:b/>
          <w:bCs/>
          <w:color w:val="000000"/>
        </w:rPr>
        <w:t>Оценка    «3»   </w:t>
      </w:r>
      <w:r>
        <w:rPr>
          <w:rStyle w:val="apple-converted-space"/>
          <w:b/>
          <w:bCs/>
          <w:color w:val="000000"/>
        </w:rPr>
        <w:t> </w:t>
      </w:r>
      <w:r>
        <w:rPr>
          <w:color w:val="000000"/>
        </w:rPr>
        <w:t>ставится,</w:t>
      </w:r>
    </w:p>
    <w:p w:rsidR="00763FAA" w:rsidRDefault="00763FAA" w:rsidP="00763FAA">
      <w:pPr>
        <w:pStyle w:val="a3"/>
        <w:numPr>
          <w:ilvl w:val="0"/>
          <w:numId w:val="30"/>
        </w:numPr>
        <w:shd w:val="clear" w:color="auto" w:fill="FFFFFF"/>
        <w:spacing w:before="0" w:beforeAutospacing="0" w:after="0" w:afterAutospacing="0" w:line="294" w:lineRule="atLeast"/>
        <w:ind w:left="0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</w:rPr>
        <w:t>если   большая   часть   ответа   удовлетворяет требованиям к ответу на оценку «4», но обнаруживаются отдельные пробелы, не препятствующие дальнейшему усвоению программного материала; обучающийся умеет применять полученные знания при решении простых задач с использованием  готовых  формул,  но  затрудняется  при  решении  задач, требующих преобразование формул.</w:t>
      </w:r>
    </w:p>
    <w:p w:rsidR="00763FAA" w:rsidRDefault="00763FAA" w:rsidP="00763FAA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21"/>
          <w:szCs w:val="21"/>
        </w:rPr>
      </w:pPr>
      <w:r>
        <w:rPr>
          <w:b/>
          <w:bCs/>
          <w:color w:val="000000"/>
        </w:rPr>
        <w:t>Оценка «2»</w:t>
      </w:r>
      <w:r>
        <w:rPr>
          <w:rStyle w:val="apple-converted-space"/>
          <w:b/>
          <w:bCs/>
          <w:color w:val="000000"/>
        </w:rPr>
        <w:t> </w:t>
      </w:r>
      <w:r>
        <w:rPr>
          <w:color w:val="000000"/>
        </w:rPr>
        <w:t>ставится в том случае,</w:t>
      </w:r>
    </w:p>
    <w:p w:rsidR="00763FAA" w:rsidRDefault="00763FAA" w:rsidP="00763FAA">
      <w:pPr>
        <w:pStyle w:val="a3"/>
        <w:numPr>
          <w:ilvl w:val="0"/>
          <w:numId w:val="31"/>
        </w:numPr>
        <w:shd w:val="clear" w:color="auto" w:fill="FFFFFF"/>
        <w:spacing w:before="0" w:beforeAutospacing="0" w:after="0" w:afterAutospacing="0" w:line="294" w:lineRule="atLeast"/>
        <w:ind w:left="0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</w:rPr>
        <w:t>если обучающийся не овладел основными знаниями и умениями в соответствии с требованиями программы.</w:t>
      </w:r>
    </w:p>
    <w:p w:rsidR="00763FAA" w:rsidRDefault="00763FAA" w:rsidP="00763FAA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21"/>
          <w:szCs w:val="21"/>
        </w:rPr>
      </w:pPr>
      <w:r>
        <w:rPr>
          <w:b/>
          <w:bCs/>
          <w:color w:val="000000"/>
        </w:rPr>
        <w:t>Оценка письменных контрольных работ</w:t>
      </w:r>
    </w:p>
    <w:p w:rsidR="00763FAA" w:rsidRDefault="00763FAA" w:rsidP="00763FAA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21"/>
          <w:szCs w:val="21"/>
        </w:rPr>
      </w:pPr>
      <w:r>
        <w:rPr>
          <w:b/>
          <w:bCs/>
          <w:color w:val="000000"/>
        </w:rPr>
        <w:lastRenderedPageBreak/>
        <w:t>Оценка «5»:</w:t>
      </w:r>
    </w:p>
    <w:p w:rsidR="00763FAA" w:rsidRDefault="00763FAA" w:rsidP="00763FAA">
      <w:pPr>
        <w:pStyle w:val="a3"/>
        <w:numPr>
          <w:ilvl w:val="0"/>
          <w:numId w:val="32"/>
        </w:numPr>
        <w:shd w:val="clear" w:color="auto" w:fill="FFFFFF"/>
        <w:spacing w:before="0" w:beforeAutospacing="0" w:after="0" w:afterAutospacing="0" w:line="294" w:lineRule="atLeast"/>
        <w:ind w:left="0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</w:rPr>
        <w:t>ответ полный и правильный, возможна несущественная ошибка.</w:t>
      </w:r>
    </w:p>
    <w:p w:rsidR="00763FAA" w:rsidRDefault="00763FAA" w:rsidP="00763FAA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21"/>
          <w:szCs w:val="21"/>
        </w:rPr>
      </w:pPr>
      <w:r>
        <w:rPr>
          <w:b/>
          <w:bCs/>
          <w:color w:val="000000"/>
        </w:rPr>
        <w:t>Оценка «4»:</w:t>
      </w:r>
    </w:p>
    <w:p w:rsidR="00763FAA" w:rsidRDefault="00763FAA" w:rsidP="00763FAA">
      <w:pPr>
        <w:pStyle w:val="a3"/>
        <w:numPr>
          <w:ilvl w:val="0"/>
          <w:numId w:val="33"/>
        </w:numPr>
        <w:shd w:val="clear" w:color="auto" w:fill="FFFFFF"/>
        <w:spacing w:before="0" w:beforeAutospacing="0" w:after="0" w:afterAutospacing="0" w:line="294" w:lineRule="atLeast"/>
        <w:ind w:left="0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</w:rPr>
        <w:t>ответ неполный или допущено не более двух несущественных ошибок.</w:t>
      </w:r>
    </w:p>
    <w:p w:rsidR="00763FAA" w:rsidRDefault="00763FAA" w:rsidP="00763FAA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21"/>
          <w:szCs w:val="21"/>
        </w:rPr>
      </w:pPr>
      <w:r>
        <w:rPr>
          <w:b/>
          <w:bCs/>
          <w:color w:val="000000"/>
        </w:rPr>
        <w:t>Оценка «3»:</w:t>
      </w:r>
    </w:p>
    <w:p w:rsidR="00763FAA" w:rsidRDefault="00763FAA" w:rsidP="00763FAA">
      <w:pPr>
        <w:pStyle w:val="a3"/>
        <w:numPr>
          <w:ilvl w:val="0"/>
          <w:numId w:val="34"/>
        </w:numPr>
        <w:shd w:val="clear" w:color="auto" w:fill="FFFFFF"/>
        <w:spacing w:before="0" w:beforeAutospacing="0" w:after="0" w:afterAutospacing="0" w:line="294" w:lineRule="atLeast"/>
        <w:ind w:left="0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</w:rPr>
        <w:t>работа выполнена не менее чем наполовину, допущена одна существенная ошибка и при этом две-три несущественные.</w:t>
      </w:r>
    </w:p>
    <w:p w:rsidR="00763FAA" w:rsidRDefault="00763FAA" w:rsidP="00763FAA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21"/>
          <w:szCs w:val="21"/>
        </w:rPr>
      </w:pPr>
      <w:r>
        <w:rPr>
          <w:b/>
          <w:bCs/>
          <w:color w:val="000000"/>
        </w:rPr>
        <w:t>Оценка «2»</w:t>
      </w:r>
    </w:p>
    <w:p w:rsidR="00763FAA" w:rsidRDefault="00763FAA" w:rsidP="00763FAA">
      <w:pPr>
        <w:pStyle w:val="a3"/>
        <w:numPr>
          <w:ilvl w:val="0"/>
          <w:numId w:val="35"/>
        </w:numPr>
        <w:shd w:val="clear" w:color="auto" w:fill="FFFFFF"/>
        <w:spacing w:before="0" w:beforeAutospacing="0" w:after="0" w:afterAutospacing="0" w:line="294" w:lineRule="atLeast"/>
        <w:ind w:left="0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</w:rPr>
        <w:t>работа выполнена меньше чем наполовину или</w:t>
      </w:r>
      <w:r>
        <w:rPr>
          <w:rStyle w:val="apple-converted-space"/>
          <w:i/>
          <w:iCs/>
          <w:color w:val="000000"/>
        </w:rPr>
        <w:t> </w:t>
      </w:r>
      <w:r>
        <w:rPr>
          <w:color w:val="000000"/>
        </w:rPr>
        <w:t>содержит,    несколько существенных ошибок.</w:t>
      </w:r>
    </w:p>
    <w:p w:rsidR="00763FAA" w:rsidRDefault="00763FAA" w:rsidP="00763FAA">
      <w:pPr>
        <w:pStyle w:val="a3"/>
        <w:numPr>
          <w:ilvl w:val="0"/>
          <w:numId w:val="36"/>
        </w:numPr>
        <w:shd w:val="clear" w:color="auto" w:fill="FFFFFF"/>
        <w:spacing w:before="0" w:beforeAutospacing="0" w:after="0" w:afterAutospacing="0" w:line="294" w:lineRule="atLeast"/>
        <w:ind w:left="0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</w:rPr>
        <w:t>Оценка за итоговую контрольную работу корректирует предшествующие при выставлении отметки за   четверть, полугодие.</w:t>
      </w:r>
    </w:p>
    <w:p w:rsidR="00763FAA" w:rsidRDefault="00763FAA" w:rsidP="00763FAA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21"/>
          <w:szCs w:val="21"/>
        </w:rPr>
      </w:pPr>
      <w:r>
        <w:rPr>
          <w:b/>
          <w:bCs/>
          <w:color w:val="000000"/>
        </w:rPr>
        <w:t>Оценка умений решать расчетные задачи</w:t>
      </w:r>
    </w:p>
    <w:p w:rsidR="00763FAA" w:rsidRDefault="00763FAA" w:rsidP="00763FAA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21"/>
          <w:szCs w:val="21"/>
        </w:rPr>
      </w:pPr>
      <w:r>
        <w:rPr>
          <w:b/>
          <w:bCs/>
          <w:color w:val="000000"/>
        </w:rPr>
        <w:t>Оценка "5":</w:t>
      </w:r>
    </w:p>
    <w:p w:rsidR="00763FAA" w:rsidRDefault="00763FAA" w:rsidP="00763FAA">
      <w:pPr>
        <w:pStyle w:val="a3"/>
        <w:numPr>
          <w:ilvl w:val="0"/>
          <w:numId w:val="37"/>
        </w:numPr>
        <w:shd w:val="clear" w:color="auto" w:fill="FFFFFF"/>
        <w:spacing w:before="0" w:beforeAutospacing="0" w:after="0" w:afterAutospacing="0" w:line="294" w:lineRule="atLeast"/>
        <w:ind w:left="0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</w:rPr>
        <w:t>в логическом рассуждении и решении нет ошибок, задача решена рациональным способом.</w:t>
      </w:r>
    </w:p>
    <w:p w:rsidR="00763FAA" w:rsidRDefault="00763FAA" w:rsidP="00763FAA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21"/>
          <w:szCs w:val="21"/>
        </w:rPr>
      </w:pPr>
      <w:r>
        <w:rPr>
          <w:b/>
          <w:bCs/>
          <w:color w:val="000000"/>
        </w:rPr>
        <w:t>Оценка "4":</w:t>
      </w:r>
    </w:p>
    <w:p w:rsidR="00763FAA" w:rsidRDefault="00763FAA" w:rsidP="00763FAA">
      <w:pPr>
        <w:pStyle w:val="a3"/>
        <w:numPr>
          <w:ilvl w:val="0"/>
          <w:numId w:val="38"/>
        </w:numPr>
        <w:shd w:val="clear" w:color="auto" w:fill="FFFFFF"/>
        <w:spacing w:before="0" w:beforeAutospacing="0" w:after="0" w:afterAutospacing="0" w:line="294" w:lineRule="atLeast"/>
        <w:ind w:left="0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</w:rPr>
        <w:t>в логическом рассуждении и решении нет существенных ошибок, но задача решена нерациональным способом или допущено не более двух несущественных ошибок.</w:t>
      </w:r>
    </w:p>
    <w:p w:rsidR="00763FAA" w:rsidRDefault="00763FAA" w:rsidP="00763FAA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21"/>
          <w:szCs w:val="21"/>
        </w:rPr>
      </w:pPr>
      <w:r>
        <w:rPr>
          <w:b/>
          <w:bCs/>
          <w:color w:val="000000"/>
        </w:rPr>
        <w:t>Оценка "3":</w:t>
      </w:r>
    </w:p>
    <w:p w:rsidR="00763FAA" w:rsidRDefault="00763FAA" w:rsidP="00763FAA">
      <w:pPr>
        <w:pStyle w:val="a3"/>
        <w:numPr>
          <w:ilvl w:val="0"/>
          <w:numId w:val="39"/>
        </w:numPr>
        <w:shd w:val="clear" w:color="auto" w:fill="FFFFFF"/>
        <w:spacing w:before="0" w:beforeAutospacing="0" w:after="0" w:afterAutospacing="0" w:line="294" w:lineRule="atLeast"/>
        <w:ind w:left="0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</w:rPr>
        <w:t>в логическом рассуждении нет существенных ошибок, но допущена существенная ошибка в математических расчётах.</w:t>
      </w:r>
    </w:p>
    <w:p w:rsidR="00763FAA" w:rsidRDefault="00763FAA" w:rsidP="00763FAA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21"/>
          <w:szCs w:val="21"/>
        </w:rPr>
      </w:pPr>
      <w:r>
        <w:rPr>
          <w:b/>
          <w:bCs/>
          <w:color w:val="000000"/>
        </w:rPr>
        <w:t>Оценка "2":</w:t>
      </w:r>
    </w:p>
    <w:p w:rsidR="00763FAA" w:rsidRDefault="00763FAA" w:rsidP="00763FAA">
      <w:pPr>
        <w:pStyle w:val="a3"/>
        <w:numPr>
          <w:ilvl w:val="0"/>
          <w:numId w:val="40"/>
        </w:numPr>
        <w:shd w:val="clear" w:color="auto" w:fill="FFFFFF"/>
        <w:spacing w:before="0" w:beforeAutospacing="0" w:after="0" w:afterAutospacing="0" w:line="294" w:lineRule="atLeast"/>
        <w:ind w:left="0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</w:rPr>
        <w:t>имеются существенные ошибки в логическом рассуждении и в решении.</w:t>
      </w:r>
    </w:p>
    <w:p w:rsidR="00763FAA" w:rsidRDefault="00763FAA" w:rsidP="00763FAA">
      <w:pPr>
        <w:pStyle w:val="a3"/>
        <w:shd w:val="clear" w:color="auto" w:fill="FFFFFF"/>
        <w:spacing w:before="0" w:beforeAutospacing="0" w:after="0" w:afterAutospacing="0" w:line="294" w:lineRule="atLeast"/>
        <w:jc w:val="center"/>
        <w:rPr>
          <w:rFonts w:ascii="Arial" w:hAnsi="Arial" w:cs="Arial"/>
          <w:color w:val="000000"/>
          <w:sz w:val="21"/>
          <w:szCs w:val="21"/>
        </w:rPr>
      </w:pPr>
    </w:p>
    <w:p w:rsidR="00E6692D" w:rsidRPr="00117624" w:rsidRDefault="00DD430B">
      <w:pPr>
        <w:rPr>
          <w:lang w:val="ru-RU"/>
        </w:rPr>
      </w:pPr>
    </w:p>
    <w:sectPr w:rsidR="00E6692D" w:rsidRPr="00117624" w:rsidSect="007140AC">
      <w:pgSz w:w="16838" w:h="11906" w:orient="landscape"/>
      <w:pgMar w:top="284" w:right="567" w:bottom="282" w:left="42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choolBookSanPin">
    <w:panose1 w:val="00000000000000000000"/>
    <w:charset w:val="CC"/>
    <w:family w:val="roman"/>
    <w:notTrueType/>
    <w:pitch w:val="default"/>
    <w:sig w:usb0="00000201" w:usb1="00000000" w:usb2="00000000" w:usb3="00000000" w:csb0="00000004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27A7"/>
    <w:multiLevelType w:val="multilevel"/>
    <w:tmpl w:val="E0F478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8BB1DB1"/>
    <w:multiLevelType w:val="hybridMultilevel"/>
    <w:tmpl w:val="86A4CA46"/>
    <w:lvl w:ilvl="0" w:tplc="96A0F04C">
      <w:start w:val="5"/>
      <w:numFmt w:val="decimal"/>
      <w:lvlText w:val="%1."/>
      <w:lvlJc w:val="left"/>
      <w:pPr>
        <w:ind w:left="108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11CC6D03"/>
    <w:multiLevelType w:val="hybridMultilevel"/>
    <w:tmpl w:val="08AE6AE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22D6F35"/>
    <w:multiLevelType w:val="multilevel"/>
    <w:tmpl w:val="228838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46C20F1"/>
    <w:multiLevelType w:val="hybridMultilevel"/>
    <w:tmpl w:val="2A22A01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51028AC"/>
    <w:multiLevelType w:val="hybridMultilevel"/>
    <w:tmpl w:val="D38C546C"/>
    <w:lvl w:ilvl="0" w:tplc="93A81084">
      <w:start w:val="1"/>
      <w:numFmt w:val="decimal"/>
      <w:lvlText w:val="%1."/>
      <w:lvlJc w:val="left"/>
      <w:pPr>
        <w:ind w:left="9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6">
    <w:nsid w:val="15947800"/>
    <w:multiLevelType w:val="hybridMultilevel"/>
    <w:tmpl w:val="EE20D404"/>
    <w:lvl w:ilvl="0" w:tplc="8E303E4A">
      <w:start w:val="5"/>
      <w:numFmt w:val="decimal"/>
      <w:lvlText w:val="%1."/>
      <w:lvlJc w:val="left"/>
      <w:pPr>
        <w:ind w:left="16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400" w:hanging="360"/>
      </w:pPr>
    </w:lvl>
    <w:lvl w:ilvl="2" w:tplc="0419001B" w:tentative="1">
      <w:start w:val="1"/>
      <w:numFmt w:val="lowerRoman"/>
      <w:lvlText w:val="%3."/>
      <w:lvlJc w:val="right"/>
      <w:pPr>
        <w:ind w:left="3120" w:hanging="180"/>
      </w:pPr>
    </w:lvl>
    <w:lvl w:ilvl="3" w:tplc="0419000F" w:tentative="1">
      <w:start w:val="1"/>
      <w:numFmt w:val="decimal"/>
      <w:lvlText w:val="%4."/>
      <w:lvlJc w:val="left"/>
      <w:pPr>
        <w:ind w:left="3840" w:hanging="360"/>
      </w:pPr>
    </w:lvl>
    <w:lvl w:ilvl="4" w:tplc="04190019" w:tentative="1">
      <w:start w:val="1"/>
      <w:numFmt w:val="lowerLetter"/>
      <w:lvlText w:val="%5."/>
      <w:lvlJc w:val="left"/>
      <w:pPr>
        <w:ind w:left="4560" w:hanging="360"/>
      </w:pPr>
    </w:lvl>
    <w:lvl w:ilvl="5" w:tplc="0419001B" w:tentative="1">
      <w:start w:val="1"/>
      <w:numFmt w:val="lowerRoman"/>
      <w:lvlText w:val="%6."/>
      <w:lvlJc w:val="right"/>
      <w:pPr>
        <w:ind w:left="5280" w:hanging="180"/>
      </w:pPr>
    </w:lvl>
    <w:lvl w:ilvl="6" w:tplc="0419000F" w:tentative="1">
      <w:start w:val="1"/>
      <w:numFmt w:val="decimal"/>
      <w:lvlText w:val="%7."/>
      <w:lvlJc w:val="left"/>
      <w:pPr>
        <w:ind w:left="6000" w:hanging="360"/>
      </w:pPr>
    </w:lvl>
    <w:lvl w:ilvl="7" w:tplc="04190019" w:tentative="1">
      <w:start w:val="1"/>
      <w:numFmt w:val="lowerLetter"/>
      <w:lvlText w:val="%8."/>
      <w:lvlJc w:val="left"/>
      <w:pPr>
        <w:ind w:left="6720" w:hanging="360"/>
      </w:pPr>
    </w:lvl>
    <w:lvl w:ilvl="8" w:tplc="0419001B" w:tentative="1">
      <w:start w:val="1"/>
      <w:numFmt w:val="lowerRoman"/>
      <w:lvlText w:val="%9."/>
      <w:lvlJc w:val="right"/>
      <w:pPr>
        <w:ind w:left="7440" w:hanging="180"/>
      </w:pPr>
    </w:lvl>
  </w:abstractNum>
  <w:abstractNum w:abstractNumId="7">
    <w:nsid w:val="1DC41046"/>
    <w:multiLevelType w:val="hybridMultilevel"/>
    <w:tmpl w:val="D38C546C"/>
    <w:lvl w:ilvl="0" w:tplc="93A81084">
      <w:start w:val="1"/>
      <w:numFmt w:val="decimal"/>
      <w:lvlText w:val="%1."/>
      <w:lvlJc w:val="left"/>
      <w:pPr>
        <w:ind w:left="9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8">
    <w:nsid w:val="1EE27074"/>
    <w:multiLevelType w:val="hybridMultilevel"/>
    <w:tmpl w:val="9768FDBE"/>
    <w:lvl w:ilvl="0" w:tplc="01C2D530">
      <w:start w:val="1"/>
      <w:numFmt w:val="decimal"/>
      <w:lvlText w:val="%1."/>
      <w:lvlJc w:val="left"/>
      <w:pPr>
        <w:ind w:left="720" w:hanging="360"/>
      </w:pPr>
      <w:rPr>
        <w:rFonts w:ascii="SchoolBookSanPin" w:eastAsiaTheme="minorHAnsi" w:hAnsi="SchoolBookSanPin" w:cs="SchoolBookSanPin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1130AEE"/>
    <w:multiLevelType w:val="multilevel"/>
    <w:tmpl w:val="11F8CF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2DAE163B"/>
    <w:multiLevelType w:val="hybridMultilevel"/>
    <w:tmpl w:val="A6D275D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0B254F6"/>
    <w:multiLevelType w:val="multilevel"/>
    <w:tmpl w:val="520C15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33B73A73"/>
    <w:multiLevelType w:val="hybridMultilevel"/>
    <w:tmpl w:val="9626DB1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33C84B8B"/>
    <w:multiLevelType w:val="hybridMultilevel"/>
    <w:tmpl w:val="CE787DAE"/>
    <w:lvl w:ilvl="0" w:tplc="E06AC2FA">
      <w:start w:val="1"/>
      <w:numFmt w:val="decimal"/>
      <w:lvlText w:val="%1."/>
      <w:lvlJc w:val="left"/>
      <w:pPr>
        <w:ind w:left="1080" w:hanging="360"/>
      </w:pPr>
      <w:rPr>
        <w:rFonts w:eastAsia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>
    <w:nsid w:val="34B83BC6"/>
    <w:multiLevelType w:val="multilevel"/>
    <w:tmpl w:val="D9DC88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371A1251"/>
    <w:multiLevelType w:val="multilevel"/>
    <w:tmpl w:val="B1F8E5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3B71131D"/>
    <w:multiLevelType w:val="hybridMultilevel"/>
    <w:tmpl w:val="E0C0BA2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DCF65C5"/>
    <w:multiLevelType w:val="hybridMultilevel"/>
    <w:tmpl w:val="EE20D404"/>
    <w:lvl w:ilvl="0" w:tplc="8E303E4A">
      <w:start w:val="5"/>
      <w:numFmt w:val="decimal"/>
      <w:lvlText w:val="%1."/>
      <w:lvlJc w:val="left"/>
      <w:pPr>
        <w:ind w:left="16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400" w:hanging="360"/>
      </w:pPr>
    </w:lvl>
    <w:lvl w:ilvl="2" w:tplc="0419001B" w:tentative="1">
      <w:start w:val="1"/>
      <w:numFmt w:val="lowerRoman"/>
      <w:lvlText w:val="%3."/>
      <w:lvlJc w:val="right"/>
      <w:pPr>
        <w:ind w:left="3120" w:hanging="180"/>
      </w:pPr>
    </w:lvl>
    <w:lvl w:ilvl="3" w:tplc="0419000F" w:tentative="1">
      <w:start w:val="1"/>
      <w:numFmt w:val="decimal"/>
      <w:lvlText w:val="%4."/>
      <w:lvlJc w:val="left"/>
      <w:pPr>
        <w:ind w:left="3840" w:hanging="360"/>
      </w:pPr>
    </w:lvl>
    <w:lvl w:ilvl="4" w:tplc="04190019" w:tentative="1">
      <w:start w:val="1"/>
      <w:numFmt w:val="lowerLetter"/>
      <w:lvlText w:val="%5."/>
      <w:lvlJc w:val="left"/>
      <w:pPr>
        <w:ind w:left="4560" w:hanging="360"/>
      </w:pPr>
    </w:lvl>
    <w:lvl w:ilvl="5" w:tplc="0419001B" w:tentative="1">
      <w:start w:val="1"/>
      <w:numFmt w:val="lowerRoman"/>
      <w:lvlText w:val="%6."/>
      <w:lvlJc w:val="right"/>
      <w:pPr>
        <w:ind w:left="5280" w:hanging="180"/>
      </w:pPr>
    </w:lvl>
    <w:lvl w:ilvl="6" w:tplc="0419000F" w:tentative="1">
      <w:start w:val="1"/>
      <w:numFmt w:val="decimal"/>
      <w:lvlText w:val="%7."/>
      <w:lvlJc w:val="left"/>
      <w:pPr>
        <w:ind w:left="6000" w:hanging="360"/>
      </w:pPr>
    </w:lvl>
    <w:lvl w:ilvl="7" w:tplc="04190019" w:tentative="1">
      <w:start w:val="1"/>
      <w:numFmt w:val="lowerLetter"/>
      <w:lvlText w:val="%8."/>
      <w:lvlJc w:val="left"/>
      <w:pPr>
        <w:ind w:left="6720" w:hanging="360"/>
      </w:pPr>
    </w:lvl>
    <w:lvl w:ilvl="8" w:tplc="0419001B" w:tentative="1">
      <w:start w:val="1"/>
      <w:numFmt w:val="lowerRoman"/>
      <w:lvlText w:val="%9."/>
      <w:lvlJc w:val="right"/>
      <w:pPr>
        <w:ind w:left="7440" w:hanging="180"/>
      </w:pPr>
    </w:lvl>
  </w:abstractNum>
  <w:abstractNum w:abstractNumId="18">
    <w:nsid w:val="3F417315"/>
    <w:multiLevelType w:val="hybridMultilevel"/>
    <w:tmpl w:val="81B6A55C"/>
    <w:lvl w:ilvl="0" w:tplc="041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9">
    <w:nsid w:val="46637A88"/>
    <w:multiLevelType w:val="multilevel"/>
    <w:tmpl w:val="2EEC69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46974182"/>
    <w:multiLevelType w:val="hybridMultilevel"/>
    <w:tmpl w:val="A1C0D45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47071161"/>
    <w:multiLevelType w:val="hybridMultilevel"/>
    <w:tmpl w:val="5A140934"/>
    <w:lvl w:ilvl="0" w:tplc="6CCAE1D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>
    <w:nsid w:val="47640804"/>
    <w:multiLevelType w:val="multilevel"/>
    <w:tmpl w:val="7AE632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489126A7"/>
    <w:multiLevelType w:val="multilevel"/>
    <w:tmpl w:val="22EABB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4B3F01E0"/>
    <w:multiLevelType w:val="hybridMultilevel"/>
    <w:tmpl w:val="5F06CE4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4CB050CA"/>
    <w:multiLevelType w:val="hybridMultilevel"/>
    <w:tmpl w:val="6CAEB77C"/>
    <w:lvl w:ilvl="0" w:tplc="7860583C">
      <w:start w:val="1"/>
      <w:numFmt w:val="decimal"/>
      <w:lvlText w:val="%1."/>
      <w:lvlJc w:val="left"/>
      <w:pPr>
        <w:ind w:left="786" w:hanging="360"/>
      </w:pPr>
      <w:rPr>
        <w:rFonts w:eastAsiaTheme="minorHAnsi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6">
    <w:nsid w:val="53D72DEC"/>
    <w:multiLevelType w:val="hybridMultilevel"/>
    <w:tmpl w:val="20B89FF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54226778"/>
    <w:multiLevelType w:val="hybridMultilevel"/>
    <w:tmpl w:val="6E7AC7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5B341DE2"/>
    <w:multiLevelType w:val="multilevel"/>
    <w:tmpl w:val="605060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>
    <w:nsid w:val="5ED8405F"/>
    <w:multiLevelType w:val="multilevel"/>
    <w:tmpl w:val="633C736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>
    <w:nsid w:val="60706B44"/>
    <w:multiLevelType w:val="hybridMultilevel"/>
    <w:tmpl w:val="CC160F2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1">
    <w:nsid w:val="67E045CF"/>
    <w:multiLevelType w:val="hybridMultilevel"/>
    <w:tmpl w:val="B750169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6DB44F82"/>
    <w:multiLevelType w:val="hybridMultilevel"/>
    <w:tmpl w:val="58F646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6F817346"/>
    <w:multiLevelType w:val="hybridMultilevel"/>
    <w:tmpl w:val="20B89FF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71DE21BD"/>
    <w:multiLevelType w:val="multilevel"/>
    <w:tmpl w:val="F71A2F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>
    <w:nsid w:val="72BD06E6"/>
    <w:multiLevelType w:val="hybridMultilevel"/>
    <w:tmpl w:val="20B89FF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746217E6"/>
    <w:multiLevelType w:val="hybridMultilevel"/>
    <w:tmpl w:val="038EAB5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78604C67"/>
    <w:multiLevelType w:val="multilevel"/>
    <w:tmpl w:val="8444C5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>
    <w:nsid w:val="7884341F"/>
    <w:multiLevelType w:val="multilevel"/>
    <w:tmpl w:val="80D612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>
    <w:nsid w:val="7A43322A"/>
    <w:multiLevelType w:val="hybridMultilevel"/>
    <w:tmpl w:val="32E017D8"/>
    <w:lvl w:ilvl="0" w:tplc="9E1C03FC">
      <w:start w:val="1"/>
      <w:numFmt w:val="decimal"/>
      <w:lvlText w:val="%1."/>
      <w:lvlJc w:val="left"/>
      <w:pPr>
        <w:ind w:left="9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40">
    <w:nsid w:val="7AE745DA"/>
    <w:multiLevelType w:val="multilevel"/>
    <w:tmpl w:val="E14818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>
    <w:nsid w:val="7B61140F"/>
    <w:multiLevelType w:val="multilevel"/>
    <w:tmpl w:val="5810C5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8"/>
  </w:num>
  <w:num w:numId="2">
    <w:abstractNumId w:val="4"/>
  </w:num>
  <w:num w:numId="3">
    <w:abstractNumId w:val="12"/>
  </w:num>
  <w:num w:numId="4">
    <w:abstractNumId w:val="2"/>
  </w:num>
  <w:num w:numId="5">
    <w:abstractNumId w:val="18"/>
  </w:num>
  <w:num w:numId="6">
    <w:abstractNumId w:val="29"/>
  </w:num>
  <w:num w:numId="7">
    <w:abstractNumId w:val="24"/>
  </w:num>
  <w:num w:numId="8">
    <w:abstractNumId w:val="16"/>
  </w:num>
  <w:num w:numId="9">
    <w:abstractNumId w:val="31"/>
  </w:num>
  <w:num w:numId="10">
    <w:abstractNumId w:val="36"/>
  </w:num>
  <w:num w:numId="11">
    <w:abstractNumId w:val="39"/>
  </w:num>
  <w:num w:numId="12">
    <w:abstractNumId w:val="21"/>
  </w:num>
  <w:num w:numId="13">
    <w:abstractNumId w:val="7"/>
  </w:num>
  <w:num w:numId="14">
    <w:abstractNumId w:val="13"/>
  </w:num>
  <w:num w:numId="15">
    <w:abstractNumId w:val="5"/>
  </w:num>
  <w:num w:numId="16">
    <w:abstractNumId w:val="10"/>
  </w:num>
  <w:num w:numId="17">
    <w:abstractNumId w:val="6"/>
  </w:num>
  <w:num w:numId="18">
    <w:abstractNumId w:val="25"/>
  </w:num>
  <w:num w:numId="19">
    <w:abstractNumId w:val="17"/>
  </w:num>
  <w:num w:numId="20">
    <w:abstractNumId w:val="20"/>
  </w:num>
  <w:num w:numId="21">
    <w:abstractNumId w:val="32"/>
  </w:num>
  <w:num w:numId="22">
    <w:abstractNumId w:val="33"/>
  </w:num>
  <w:num w:numId="23">
    <w:abstractNumId w:val="35"/>
  </w:num>
  <w:num w:numId="24">
    <w:abstractNumId w:val="26"/>
  </w:num>
  <w:num w:numId="25">
    <w:abstractNumId w:val="30"/>
  </w:num>
  <w:num w:numId="26">
    <w:abstractNumId w:val="23"/>
  </w:num>
  <w:num w:numId="27">
    <w:abstractNumId w:val="19"/>
  </w:num>
  <w:num w:numId="28">
    <w:abstractNumId w:val="3"/>
  </w:num>
  <w:num w:numId="29">
    <w:abstractNumId w:val="37"/>
  </w:num>
  <w:num w:numId="30">
    <w:abstractNumId w:val="9"/>
  </w:num>
  <w:num w:numId="31">
    <w:abstractNumId w:val="38"/>
  </w:num>
  <w:num w:numId="32">
    <w:abstractNumId w:val="40"/>
  </w:num>
  <w:num w:numId="33">
    <w:abstractNumId w:val="28"/>
  </w:num>
  <w:num w:numId="34">
    <w:abstractNumId w:val="15"/>
  </w:num>
  <w:num w:numId="35">
    <w:abstractNumId w:val="22"/>
  </w:num>
  <w:num w:numId="36">
    <w:abstractNumId w:val="14"/>
  </w:num>
  <w:num w:numId="37">
    <w:abstractNumId w:val="11"/>
  </w:num>
  <w:num w:numId="38">
    <w:abstractNumId w:val="41"/>
  </w:num>
  <w:num w:numId="39">
    <w:abstractNumId w:val="34"/>
  </w:num>
  <w:num w:numId="40">
    <w:abstractNumId w:val="0"/>
  </w:num>
  <w:num w:numId="41">
    <w:abstractNumId w:val="27"/>
  </w:num>
  <w:num w:numId="4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proofState w:spelling="clean"/>
  <w:defaultTabStop w:val="708"/>
  <w:characterSpacingControl w:val="doNotCompress"/>
  <w:compat/>
  <w:rsids>
    <w:rsidRoot w:val="00117624"/>
    <w:rsid w:val="000262D7"/>
    <w:rsid w:val="001052C7"/>
    <w:rsid w:val="00117624"/>
    <w:rsid w:val="00177F55"/>
    <w:rsid w:val="0067514F"/>
    <w:rsid w:val="006E2BB5"/>
    <w:rsid w:val="00747AC9"/>
    <w:rsid w:val="00752412"/>
    <w:rsid w:val="00763FAA"/>
    <w:rsid w:val="009C05F5"/>
    <w:rsid w:val="009C314F"/>
    <w:rsid w:val="00AE1D08"/>
    <w:rsid w:val="00B06B37"/>
    <w:rsid w:val="00B165D4"/>
    <w:rsid w:val="00BA28B4"/>
    <w:rsid w:val="00CA2251"/>
    <w:rsid w:val="00DD430B"/>
    <w:rsid w:val="00F5084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17624"/>
    <w:pPr>
      <w:spacing w:before="200"/>
    </w:pPr>
    <w:rPr>
      <w:rFonts w:eastAsiaTheme="minorEastAsia"/>
      <w:sz w:val="20"/>
      <w:szCs w:val="20"/>
      <w:lang w:val="en-US" w:bidi="en-US"/>
    </w:rPr>
  </w:style>
  <w:style w:type="paragraph" w:styleId="1">
    <w:name w:val="heading 1"/>
    <w:basedOn w:val="a"/>
    <w:next w:val="a"/>
    <w:link w:val="10"/>
    <w:uiPriority w:val="9"/>
    <w:qFormat/>
    <w:rsid w:val="00117624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link w:val="20"/>
    <w:uiPriority w:val="9"/>
    <w:qFormat/>
    <w:rsid w:val="00117624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val="ru-RU" w:eastAsia="ru-RU" w:bidi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117624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en-US" w:bidi="en-US"/>
    </w:rPr>
  </w:style>
  <w:style w:type="character" w:customStyle="1" w:styleId="20">
    <w:name w:val="Заголовок 2 Знак"/>
    <w:basedOn w:val="a0"/>
    <w:link w:val="2"/>
    <w:uiPriority w:val="9"/>
    <w:rsid w:val="00117624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a3">
    <w:name w:val="Normal (Web)"/>
    <w:basedOn w:val="a"/>
    <w:uiPriority w:val="99"/>
    <w:unhideWhenUsed/>
    <w:rsid w:val="0011762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 w:bidi="ar-SA"/>
    </w:rPr>
  </w:style>
  <w:style w:type="paragraph" w:styleId="a4">
    <w:name w:val="List Paragraph"/>
    <w:basedOn w:val="a"/>
    <w:link w:val="a5"/>
    <w:uiPriority w:val="34"/>
    <w:qFormat/>
    <w:rsid w:val="00117624"/>
    <w:pPr>
      <w:ind w:left="720"/>
      <w:contextualSpacing/>
    </w:pPr>
  </w:style>
  <w:style w:type="paragraph" w:customStyle="1" w:styleId="11">
    <w:name w:val="Абзац списка1"/>
    <w:basedOn w:val="a"/>
    <w:rsid w:val="00117624"/>
    <w:pPr>
      <w:spacing w:before="0"/>
      <w:ind w:left="720"/>
    </w:pPr>
    <w:rPr>
      <w:rFonts w:ascii="Times New Roman" w:eastAsia="Times New Roman" w:hAnsi="Times New Roman" w:cs="Times New Roman"/>
      <w:sz w:val="22"/>
      <w:szCs w:val="22"/>
      <w:lang w:val="ru-RU" w:bidi="ar-SA"/>
    </w:rPr>
  </w:style>
  <w:style w:type="paragraph" w:customStyle="1" w:styleId="c0">
    <w:name w:val="c0"/>
    <w:basedOn w:val="a"/>
    <w:rsid w:val="0011762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 w:bidi="ar-SA"/>
    </w:rPr>
  </w:style>
  <w:style w:type="paragraph" w:customStyle="1" w:styleId="c16">
    <w:name w:val="c16"/>
    <w:basedOn w:val="a"/>
    <w:rsid w:val="0011762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 w:bidi="ar-SA"/>
    </w:rPr>
  </w:style>
  <w:style w:type="paragraph" w:customStyle="1" w:styleId="ConsPlusNormal">
    <w:name w:val="ConsPlusNormal"/>
    <w:rsid w:val="00117624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Theme="minorEastAsia" w:hAnsi="Arial" w:cs="Arial"/>
      <w:sz w:val="20"/>
      <w:szCs w:val="20"/>
      <w:lang w:eastAsia="ru-RU"/>
    </w:rPr>
  </w:style>
  <w:style w:type="character" w:customStyle="1" w:styleId="a5">
    <w:name w:val="Абзац списка Знак"/>
    <w:link w:val="a4"/>
    <w:uiPriority w:val="34"/>
    <w:locked/>
    <w:rsid w:val="00117624"/>
    <w:rPr>
      <w:rFonts w:eastAsiaTheme="minorEastAsia"/>
      <w:sz w:val="20"/>
      <w:szCs w:val="20"/>
      <w:lang w:val="en-US" w:bidi="en-US"/>
    </w:rPr>
  </w:style>
  <w:style w:type="paragraph" w:customStyle="1" w:styleId="c25">
    <w:name w:val="c25"/>
    <w:basedOn w:val="a"/>
    <w:rsid w:val="0011762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 w:bidi="ar-SA"/>
    </w:rPr>
  </w:style>
  <w:style w:type="character" w:customStyle="1" w:styleId="c13">
    <w:name w:val="c13"/>
    <w:basedOn w:val="a0"/>
    <w:rsid w:val="00117624"/>
  </w:style>
  <w:style w:type="paragraph" w:customStyle="1" w:styleId="Default">
    <w:name w:val="Default"/>
    <w:uiPriority w:val="99"/>
    <w:rsid w:val="00117624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character" w:customStyle="1" w:styleId="blk">
    <w:name w:val="blk"/>
    <w:basedOn w:val="a0"/>
    <w:rsid w:val="00117624"/>
  </w:style>
  <w:style w:type="character" w:customStyle="1" w:styleId="b">
    <w:name w:val="b"/>
    <w:basedOn w:val="a0"/>
    <w:rsid w:val="00117624"/>
  </w:style>
  <w:style w:type="paragraph" w:styleId="a6">
    <w:name w:val="Title"/>
    <w:basedOn w:val="a"/>
    <w:link w:val="a7"/>
    <w:qFormat/>
    <w:rsid w:val="00117624"/>
    <w:pPr>
      <w:spacing w:before="0" w:after="0" w:line="240" w:lineRule="auto"/>
      <w:jc w:val="center"/>
    </w:pPr>
    <w:rPr>
      <w:rFonts w:ascii="Times New Roman" w:eastAsia="Times New Roman" w:hAnsi="Times New Roman" w:cs="Times New Roman"/>
      <w:sz w:val="28"/>
      <w:lang w:val="ru-RU" w:eastAsia="ru-RU" w:bidi="ar-SA"/>
    </w:rPr>
  </w:style>
  <w:style w:type="character" w:customStyle="1" w:styleId="a7">
    <w:name w:val="Название Знак"/>
    <w:basedOn w:val="a0"/>
    <w:link w:val="a6"/>
    <w:rsid w:val="00117624"/>
    <w:rPr>
      <w:rFonts w:ascii="Times New Roman" w:eastAsia="Times New Roman" w:hAnsi="Times New Roman" w:cs="Times New Roman"/>
      <w:sz w:val="28"/>
      <w:szCs w:val="20"/>
      <w:lang w:eastAsia="ru-RU"/>
    </w:rPr>
  </w:style>
  <w:style w:type="table" w:styleId="a8">
    <w:name w:val="Table Grid"/>
    <w:basedOn w:val="a1"/>
    <w:uiPriority w:val="59"/>
    <w:rsid w:val="0011762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9">
    <w:name w:val="Hyperlink"/>
    <w:basedOn w:val="a0"/>
    <w:uiPriority w:val="99"/>
    <w:semiHidden/>
    <w:unhideWhenUsed/>
    <w:rsid w:val="00117624"/>
    <w:rPr>
      <w:color w:val="0000FF"/>
      <w:u w:val="single"/>
    </w:rPr>
  </w:style>
  <w:style w:type="paragraph" w:customStyle="1" w:styleId="c46">
    <w:name w:val="c46"/>
    <w:basedOn w:val="a"/>
    <w:rsid w:val="0011762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 w:bidi="ar-SA"/>
    </w:rPr>
  </w:style>
  <w:style w:type="character" w:customStyle="1" w:styleId="c8">
    <w:name w:val="c8"/>
    <w:basedOn w:val="a0"/>
    <w:rsid w:val="00117624"/>
  </w:style>
  <w:style w:type="paragraph" w:customStyle="1" w:styleId="c33">
    <w:name w:val="c33"/>
    <w:basedOn w:val="a"/>
    <w:rsid w:val="0011762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 w:bidi="ar-SA"/>
    </w:rPr>
  </w:style>
  <w:style w:type="paragraph" w:customStyle="1" w:styleId="c31">
    <w:name w:val="c31"/>
    <w:basedOn w:val="a"/>
    <w:rsid w:val="0011762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 w:bidi="ar-SA"/>
    </w:rPr>
  </w:style>
  <w:style w:type="paragraph" w:customStyle="1" w:styleId="c43">
    <w:name w:val="c43"/>
    <w:basedOn w:val="a"/>
    <w:rsid w:val="0011762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 w:bidi="ar-SA"/>
    </w:rPr>
  </w:style>
  <w:style w:type="character" w:customStyle="1" w:styleId="c29">
    <w:name w:val="c29"/>
    <w:basedOn w:val="a0"/>
    <w:rsid w:val="00117624"/>
  </w:style>
  <w:style w:type="paragraph" w:customStyle="1" w:styleId="c42">
    <w:name w:val="c42"/>
    <w:basedOn w:val="a"/>
    <w:rsid w:val="0011762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 w:bidi="ar-SA"/>
    </w:rPr>
  </w:style>
  <w:style w:type="character" w:customStyle="1" w:styleId="apple-converted-space">
    <w:name w:val="apple-converted-space"/>
    <w:basedOn w:val="a0"/>
    <w:rsid w:val="00117624"/>
  </w:style>
  <w:style w:type="character" w:customStyle="1" w:styleId="c36">
    <w:name w:val="c36"/>
    <w:basedOn w:val="a0"/>
    <w:rsid w:val="00117624"/>
  </w:style>
  <w:style w:type="character" w:customStyle="1" w:styleId="c45">
    <w:name w:val="c45"/>
    <w:basedOn w:val="a0"/>
    <w:rsid w:val="00117624"/>
  </w:style>
  <w:style w:type="character" w:customStyle="1" w:styleId="c52">
    <w:name w:val="c52"/>
    <w:basedOn w:val="a0"/>
    <w:rsid w:val="00117624"/>
  </w:style>
  <w:style w:type="paragraph" w:customStyle="1" w:styleId="c26">
    <w:name w:val="c26"/>
    <w:basedOn w:val="a"/>
    <w:rsid w:val="0011762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 w:bidi="ar-SA"/>
    </w:rPr>
  </w:style>
  <w:style w:type="character" w:customStyle="1" w:styleId="c71">
    <w:name w:val="c71"/>
    <w:basedOn w:val="a0"/>
    <w:rsid w:val="00117624"/>
  </w:style>
  <w:style w:type="paragraph" w:customStyle="1" w:styleId="21">
    <w:name w:val="Название2"/>
    <w:basedOn w:val="a"/>
    <w:rsid w:val="00F5084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 w:bidi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17624"/>
    <w:pPr>
      <w:spacing w:before="200"/>
    </w:pPr>
    <w:rPr>
      <w:rFonts w:eastAsiaTheme="minorEastAsia"/>
      <w:sz w:val="20"/>
      <w:szCs w:val="20"/>
      <w:lang w:val="en-US" w:bidi="en-US"/>
    </w:rPr>
  </w:style>
  <w:style w:type="paragraph" w:styleId="1">
    <w:name w:val="heading 1"/>
    <w:basedOn w:val="a"/>
    <w:next w:val="a"/>
    <w:link w:val="10"/>
    <w:uiPriority w:val="9"/>
    <w:qFormat/>
    <w:rsid w:val="00117624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link w:val="20"/>
    <w:uiPriority w:val="9"/>
    <w:qFormat/>
    <w:rsid w:val="00117624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val="ru-RU" w:eastAsia="ru-RU" w:bidi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117624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en-US" w:bidi="en-US"/>
    </w:rPr>
  </w:style>
  <w:style w:type="character" w:customStyle="1" w:styleId="20">
    <w:name w:val="Заголовок 2 Знак"/>
    <w:basedOn w:val="a0"/>
    <w:link w:val="2"/>
    <w:uiPriority w:val="9"/>
    <w:rsid w:val="00117624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a3">
    <w:name w:val="Normal (Web)"/>
    <w:basedOn w:val="a"/>
    <w:uiPriority w:val="99"/>
    <w:unhideWhenUsed/>
    <w:rsid w:val="0011762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 w:bidi="ar-SA"/>
    </w:rPr>
  </w:style>
  <w:style w:type="paragraph" w:styleId="a4">
    <w:name w:val="List Paragraph"/>
    <w:basedOn w:val="a"/>
    <w:link w:val="a5"/>
    <w:uiPriority w:val="34"/>
    <w:qFormat/>
    <w:rsid w:val="00117624"/>
    <w:pPr>
      <w:ind w:left="720"/>
      <w:contextualSpacing/>
    </w:pPr>
  </w:style>
  <w:style w:type="paragraph" w:customStyle="1" w:styleId="11">
    <w:name w:val="Абзац списка1"/>
    <w:basedOn w:val="a"/>
    <w:rsid w:val="00117624"/>
    <w:pPr>
      <w:spacing w:before="0"/>
      <w:ind w:left="720"/>
    </w:pPr>
    <w:rPr>
      <w:rFonts w:ascii="Times New Roman" w:eastAsia="Times New Roman" w:hAnsi="Times New Roman" w:cs="Times New Roman"/>
      <w:sz w:val="22"/>
      <w:szCs w:val="22"/>
      <w:lang w:val="ru-RU" w:bidi="ar-SA"/>
    </w:rPr>
  </w:style>
  <w:style w:type="paragraph" w:customStyle="1" w:styleId="c0">
    <w:name w:val="c0"/>
    <w:basedOn w:val="a"/>
    <w:rsid w:val="0011762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 w:bidi="ar-SA"/>
    </w:rPr>
  </w:style>
  <w:style w:type="paragraph" w:customStyle="1" w:styleId="c16">
    <w:name w:val="c16"/>
    <w:basedOn w:val="a"/>
    <w:rsid w:val="0011762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 w:bidi="ar-SA"/>
    </w:rPr>
  </w:style>
  <w:style w:type="paragraph" w:customStyle="1" w:styleId="ConsPlusNormal">
    <w:name w:val="ConsPlusNormal"/>
    <w:rsid w:val="00117624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Theme="minorEastAsia" w:hAnsi="Arial" w:cs="Arial"/>
      <w:sz w:val="20"/>
      <w:szCs w:val="20"/>
      <w:lang w:eastAsia="ru-RU"/>
    </w:rPr>
  </w:style>
  <w:style w:type="character" w:customStyle="1" w:styleId="a5">
    <w:name w:val="Абзац списка Знак"/>
    <w:link w:val="a4"/>
    <w:uiPriority w:val="34"/>
    <w:locked/>
    <w:rsid w:val="00117624"/>
    <w:rPr>
      <w:rFonts w:eastAsiaTheme="minorEastAsia"/>
      <w:sz w:val="20"/>
      <w:szCs w:val="20"/>
      <w:lang w:val="en-US" w:bidi="en-US"/>
    </w:rPr>
  </w:style>
  <w:style w:type="paragraph" w:customStyle="1" w:styleId="c25">
    <w:name w:val="c25"/>
    <w:basedOn w:val="a"/>
    <w:rsid w:val="0011762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 w:bidi="ar-SA"/>
    </w:rPr>
  </w:style>
  <w:style w:type="character" w:customStyle="1" w:styleId="c13">
    <w:name w:val="c13"/>
    <w:basedOn w:val="a0"/>
    <w:rsid w:val="00117624"/>
  </w:style>
  <w:style w:type="paragraph" w:customStyle="1" w:styleId="Default">
    <w:name w:val="Default"/>
    <w:uiPriority w:val="99"/>
    <w:rsid w:val="00117624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character" w:customStyle="1" w:styleId="blk">
    <w:name w:val="blk"/>
    <w:basedOn w:val="a0"/>
    <w:rsid w:val="00117624"/>
  </w:style>
  <w:style w:type="character" w:customStyle="1" w:styleId="b">
    <w:name w:val="b"/>
    <w:basedOn w:val="a0"/>
    <w:rsid w:val="00117624"/>
  </w:style>
  <w:style w:type="paragraph" w:styleId="a6">
    <w:name w:val="Title"/>
    <w:basedOn w:val="a"/>
    <w:link w:val="a7"/>
    <w:qFormat/>
    <w:rsid w:val="00117624"/>
    <w:pPr>
      <w:spacing w:before="0" w:after="0" w:line="240" w:lineRule="auto"/>
      <w:jc w:val="center"/>
    </w:pPr>
    <w:rPr>
      <w:rFonts w:ascii="Times New Roman" w:eastAsia="Times New Roman" w:hAnsi="Times New Roman" w:cs="Times New Roman"/>
      <w:sz w:val="28"/>
      <w:lang w:val="ru-RU" w:eastAsia="ru-RU" w:bidi="ar-SA"/>
    </w:rPr>
  </w:style>
  <w:style w:type="character" w:customStyle="1" w:styleId="a7">
    <w:name w:val="Название Знак"/>
    <w:basedOn w:val="a0"/>
    <w:link w:val="a6"/>
    <w:rsid w:val="00117624"/>
    <w:rPr>
      <w:rFonts w:ascii="Times New Roman" w:eastAsia="Times New Roman" w:hAnsi="Times New Roman" w:cs="Times New Roman"/>
      <w:sz w:val="28"/>
      <w:szCs w:val="20"/>
      <w:lang w:eastAsia="ru-RU"/>
    </w:rPr>
  </w:style>
  <w:style w:type="table" w:styleId="a8">
    <w:name w:val="Table Grid"/>
    <w:basedOn w:val="a1"/>
    <w:uiPriority w:val="59"/>
    <w:rsid w:val="0011762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9">
    <w:name w:val="Hyperlink"/>
    <w:basedOn w:val="a0"/>
    <w:uiPriority w:val="99"/>
    <w:semiHidden/>
    <w:unhideWhenUsed/>
    <w:rsid w:val="00117624"/>
    <w:rPr>
      <w:color w:val="0000FF"/>
      <w:u w:val="single"/>
    </w:rPr>
  </w:style>
  <w:style w:type="paragraph" w:customStyle="1" w:styleId="c46">
    <w:name w:val="c46"/>
    <w:basedOn w:val="a"/>
    <w:rsid w:val="0011762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 w:bidi="ar-SA"/>
    </w:rPr>
  </w:style>
  <w:style w:type="character" w:customStyle="1" w:styleId="c8">
    <w:name w:val="c8"/>
    <w:basedOn w:val="a0"/>
    <w:rsid w:val="00117624"/>
  </w:style>
  <w:style w:type="paragraph" w:customStyle="1" w:styleId="c33">
    <w:name w:val="c33"/>
    <w:basedOn w:val="a"/>
    <w:rsid w:val="0011762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 w:bidi="ar-SA"/>
    </w:rPr>
  </w:style>
  <w:style w:type="paragraph" w:customStyle="1" w:styleId="c31">
    <w:name w:val="c31"/>
    <w:basedOn w:val="a"/>
    <w:rsid w:val="0011762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 w:bidi="ar-SA"/>
    </w:rPr>
  </w:style>
  <w:style w:type="paragraph" w:customStyle="1" w:styleId="c43">
    <w:name w:val="c43"/>
    <w:basedOn w:val="a"/>
    <w:rsid w:val="0011762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 w:bidi="ar-SA"/>
    </w:rPr>
  </w:style>
  <w:style w:type="character" w:customStyle="1" w:styleId="c29">
    <w:name w:val="c29"/>
    <w:basedOn w:val="a0"/>
    <w:rsid w:val="00117624"/>
  </w:style>
  <w:style w:type="paragraph" w:customStyle="1" w:styleId="c42">
    <w:name w:val="c42"/>
    <w:basedOn w:val="a"/>
    <w:rsid w:val="0011762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 w:bidi="ar-SA"/>
    </w:rPr>
  </w:style>
  <w:style w:type="character" w:customStyle="1" w:styleId="apple-converted-space">
    <w:name w:val="apple-converted-space"/>
    <w:basedOn w:val="a0"/>
    <w:rsid w:val="00117624"/>
  </w:style>
  <w:style w:type="character" w:customStyle="1" w:styleId="c36">
    <w:name w:val="c36"/>
    <w:basedOn w:val="a0"/>
    <w:rsid w:val="00117624"/>
  </w:style>
  <w:style w:type="character" w:customStyle="1" w:styleId="c45">
    <w:name w:val="c45"/>
    <w:basedOn w:val="a0"/>
    <w:rsid w:val="00117624"/>
  </w:style>
  <w:style w:type="character" w:customStyle="1" w:styleId="c52">
    <w:name w:val="c52"/>
    <w:basedOn w:val="a0"/>
    <w:rsid w:val="00117624"/>
  </w:style>
  <w:style w:type="paragraph" w:customStyle="1" w:styleId="c26">
    <w:name w:val="c26"/>
    <w:basedOn w:val="a"/>
    <w:rsid w:val="0011762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 w:bidi="ar-SA"/>
    </w:rPr>
  </w:style>
  <w:style w:type="character" w:customStyle="1" w:styleId="c71">
    <w:name w:val="c71"/>
    <w:basedOn w:val="a0"/>
    <w:rsid w:val="00117624"/>
  </w:style>
  <w:style w:type="paragraph" w:customStyle="1" w:styleId="21">
    <w:name w:val="Название2"/>
    <w:basedOn w:val="a"/>
    <w:rsid w:val="00F5084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 w:bidi="ar-SA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87082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979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oleObject" Target="embeddings/oleObject1.bin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10" Type="http://schemas.microsoft.com/office/2007/relationships/stylesWithEffects" Target="stylesWithEffect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FDF25A6-4243-4624-B98B-9B71437BF70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94</TotalTime>
  <Pages>1</Pages>
  <Words>4890</Words>
  <Characters>27879</Characters>
  <Application>Microsoft Office Word</Application>
  <DocSecurity>0</DocSecurity>
  <Lines>232</Lines>
  <Paragraphs>65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32704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учитель</cp:lastModifiedBy>
  <cp:revision>15</cp:revision>
  <dcterms:created xsi:type="dcterms:W3CDTF">2019-09-24T17:43:00Z</dcterms:created>
  <dcterms:modified xsi:type="dcterms:W3CDTF">2022-10-10T06:29:00Z</dcterms:modified>
</cp:coreProperties>
</file>