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5B" w:rsidRPr="00EC3718" w:rsidRDefault="00080B5B" w:rsidP="00080B5B">
      <w:pPr>
        <w:jc w:val="center"/>
      </w:pPr>
      <w:r w:rsidRPr="00EC3718">
        <w:t>Муниципальное бюджетное общеобразовательное учреждение</w:t>
      </w:r>
    </w:p>
    <w:p w:rsidR="00080B5B" w:rsidRPr="00EC3718" w:rsidRDefault="00080B5B" w:rsidP="00080B5B">
      <w:pPr>
        <w:jc w:val="center"/>
      </w:pPr>
      <w:r w:rsidRPr="00EC3718">
        <w:t>Палагайская средняя общеобразовательная школа</w:t>
      </w:r>
    </w:p>
    <w:p w:rsidR="00080B5B" w:rsidRPr="00EC3718" w:rsidRDefault="00080B5B" w:rsidP="00080B5B">
      <w:pPr>
        <w:jc w:val="center"/>
      </w:pPr>
    </w:p>
    <w:p w:rsidR="00080B5B" w:rsidRPr="00EC3718" w:rsidRDefault="00080B5B" w:rsidP="00080B5B">
      <w:r>
        <w:rPr>
          <w:noProof/>
        </w:rPr>
        <w:drawing>
          <wp:inline distT="0" distB="0" distL="0" distR="0">
            <wp:extent cx="7776845" cy="1856105"/>
            <wp:effectExtent l="19050" t="0" r="0" b="0"/>
            <wp:docPr id="1" name="Рисунок 1" descr="C:\Users\user\Downloads\2022-09-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-09-07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B5B" w:rsidRDefault="00080B5B" w:rsidP="00080B5B">
      <w:pPr>
        <w:jc w:val="center"/>
      </w:pPr>
    </w:p>
    <w:p w:rsidR="00080B5B" w:rsidRDefault="00080B5B" w:rsidP="00080B5B">
      <w:pPr>
        <w:jc w:val="center"/>
      </w:pPr>
    </w:p>
    <w:p w:rsidR="00080B5B" w:rsidRDefault="00080B5B" w:rsidP="00080B5B">
      <w:pPr>
        <w:jc w:val="center"/>
      </w:pPr>
    </w:p>
    <w:p w:rsidR="00080B5B" w:rsidRPr="00EC3718" w:rsidRDefault="00080B5B" w:rsidP="00080B5B">
      <w:pPr>
        <w:jc w:val="center"/>
      </w:pPr>
    </w:p>
    <w:p w:rsidR="00080B5B" w:rsidRPr="00EC3718" w:rsidRDefault="00080B5B" w:rsidP="00080B5B">
      <w:pPr>
        <w:jc w:val="center"/>
      </w:pPr>
      <w:r w:rsidRPr="00EC3718">
        <w:t>Рабочая программа</w:t>
      </w:r>
    </w:p>
    <w:p w:rsidR="00080B5B" w:rsidRPr="00EC3718" w:rsidRDefault="00080B5B" w:rsidP="00080B5B">
      <w:pPr>
        <w:jc w:val="center"/>
      </w:pPr>
      <w:r w:rsidRPr="00EC3718">
        <w:t>по предмету «Иностранный язык (английский)»</w:t>
      </w:r>
    </w:p>
    <w:p w:rsidR="00080B5B" w:rsidRPr="00EC3718" w:rsidRDefault="00080B5B" w:rsidP="00080B5B">
      <w:pPr>
        <w:jc w:val="center"/>
      </w:pPr>
      <w:r>
        <w:t>10-11</w:t>
      </w:r>
      <w:r w:rsidRPr="00EC3718">
        <w:t xml:space="preserve"> класс</w:t>
      </w:r>
    </w:p>
    <w:p w:rsidR="00080B5B" w:rsidRPr="00EC3718" w:rsidRDefault="00080B5B" w:rsidP="00080B5B">
      <w:pPr>
        <w:jc w:val="center"/>
      </w:pPr>
      <w:r w:rsidRPr="00EC3718">
        <w:t>на 20</w:t>
      </w:r>
      <w:r>
        <w:t>22</w:t>
      </w:r>
      <w:r w:rsidRPr="00EC3718">
        <w:t>-202</w:t>
      </w:r>
      <w:r>
        <w:t>3</w:t>
      </w:r>
      <w:r w:rsidRPr="00EC3718">
        <w:t xml:space="preserve"> учебный год</w:t>
      </w:r>
    </w:p>
    <w:p w:rsidR="00080B5B" w:rsidRPr="00EC3718" w:rsidRDefault="00080B5B" w:rsidP="00080B5B">
      <w:pPr>
        <w:ind w:left="4248"/>
      </w:pPr>
    </w:p>
    <w:p w:rsidR="00080B5B" w:rsidRPr="00EC3718" w:rsidRDefault="00080B5B" w:rsidP="00080B5B">
      <w:pPr>
        <w:ind w:left="4248"/>
      </w:pPr>
    </w:p>
    <w:p w:rsidR="00080B5B" w:rsidRPr="00EC3718" w:rsidRDefault="00080B5B" w:rsidP="00080B5B">
      <w:pPr>
        <w:ind w:left="4248"/>
      </w:pPr>
    </w:p>
    <w:p w:rsidR="00080B5B" w:rsidRPr="00EC3718" w:rsidRDefault="00080B5B" w:rsidP="00080B5B">
      <w:pPr>
        <w:ind w:left="4248"/>
      </w:pPr>
    </w:p>
    <w:p w:rsidR="00080B5B" w:rsidRPr="00EC3718" w:rsidRDefault="00080B5B" w:rsidP="00080B5B">
      <w:pPr>
        <w:ind w:left="4248"/>
      </w:pPr>
    </w:p>
    <w:p w:rsidR="00080B5B" w:rsidRPr="00EC3718" w:rsidRDefault="00080B5B" w:rsidP="00080B5B">
      <w:pPr>
        <w:ind w:left="4248"/>
      </w:pPr>
    </w:p>
    <w:p w:rsidR="00080B5B" w:rsidRPr="00EC3718" w:rsidRDefault="00080B5B" w:rsidP="00080B5B">
      <w:pPr>
        <w:ind w:left="4248"/>
      </w:pPr>
    </w:p>
    <w:p w:rsidR="00080B5B" w:rsidRPr="00EC3718" w:rsidRDefault="00080B5B" w:rsidP="00080B5B">
      <w:pPr>
        <w:ind w:left="4248"/>
        <w:jc w:val="right"/>
      </w:pPr>
      <w:r w:rsidRPr="00EC3718">
        <w:t>Составитель: Абашева Н. Л.</w:t>
      </w:r>
    </w:p>
    <w:p w:rsidR="00080B5B" w:rsidRDefault="00080B5B" w:rsidP="00080B5B">
      <w:pPr>
        <w:jc w:val="center"/>
      </w:pPr>
    </w:p>
    <w:p w:rsidR="00080B5B" w:rsidRDefault="00080B5B" w:rsidP="00080B5B">
      <w:pPr>
        <w:jc w:val="center"/>
      </w:pPr>
    </w:p>
    <w:p w:rsidR="00080B5B" w:rsidRDefault="00080B5B" w:rsidP="00080B5B">
      <w:pPr>
        <w:jc w:val="center"/>
      </w:pPr>
    </w:p>
    <w:p w:rsidR="00080B5B" w:rsidRPr="00EC3718" w:rsidRDefault="00080B5B" w:rsidP="00080B5B">
      <w:pPr>
        <w:jc w:val="center"/>
      </w:pPr>
    </w:p>
    <w:p w:rsidR="00080B5B" w:rsidRPr="00EC3718" w:rsidRDefault="00080B5B" w:rsidP="00080B5B">
      <w:pPr>
        <w:jc w:val="center"/>
      </w:pPr>
    </w:p>
    <w:p w:rsidR="00080B5B" w:rsidRPr="00EC3718" w:rsidRDefault="00080B5B" w:rsidP="00080B5B">
      <w:pPr>
        <w:jc w:val="center"/>
      </w:pPr>
    </w:p>
    <w:p w:rsidR="00080B5B" w:rsidRPr="00080B5B" w:rsidRDefault="00080B5B" w:rsidP="00080B5B">
      <w:pPr>
        <w:jc w:val="center"/>
      </w:pPr>
      <w:bookmarkStart w:id="0" w:name="_GoBack"/>
      <w:bookmarkEnd w:id="0"/>
      <w:r>
        <w:t>2022 г.</w:t>
      </w:r>
    </w:p>
    <w:p w:rsidR="00080B5B" w:rsidRDefault="00080B5B" w:rsidP="00671A5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71A51" w:rsidRPr="008D1C1A" w:rsidRDefault="00671A51" w:rsidP="00671A51">
      <w:pPr>
        <w:autoSpaceDE w:val="0"/>
        <w:autoSpaceDN w:val="0"/>
        <w:adjustRightInd w:val="0"/>
        <w:spacing w:line="360" w:lineRule="auto"/>
        <w:jc w:val="center"/>
      </w:pPr>
      <w:r w:rsidRPr="008D1C1A">
        <w:rPr>
          <w:b/>
          <w:bCs/>
        </w:rPr>
        <w:lastRenderedPageBreak/>
        <w:t>Рабочая программа по иностранному (английскому) языку</w:t>
      </w:r>
    </w:p>
    <w:p w:rsidR="00671A51" w:rsidRPr="008D1C1A" w:rsidRDefault="00671A51" w:rsidP="00671A5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8D1C1A">
        <w:rPr>
          <w:b/>
          <w:bCs/>
        </w:rPr>
        <w:t>Пояснительная записка</w:t>
      </w:r>
    </w:p>
    <w:p w:rsidR="00671A51" w:rsidRPr="008D1C1A" w:rsidRDefault="00671A51" w:rsidP="00671A5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F21262" w:rsidRPr="008D1C1A" w:rsidRDefault="00F21262" w:rsidP="00F21262">
      <w:pPr>
        <w:pStyle w:val="Default"/>
        <w:ind w:firstLine="360"/>
        <w:jc w:val="both"/>
        <w:rPr>
          <w:color w:val="auto"/>
        </w:rPr>
      </w:pPr>
      <w:r w:rsidRPr="008D1C1A">
        <w:rPr>
          <w:rStyle w:val="c13"/>
        </w:rPr>
        <w:t>Рабочая   программа  по предмету «иностранный (английский) язык» для 10</w:t>
      </w:r>
      <w:r w:rsidR="00BC0799" w:rsidRPr="008D1C1A">
        <w:rPr>
          <w:rStyle w:val="c13"/>
        </w:rPr>
        <w:t>-11</w:t>
      </w:r>
      <w:r w:rsidRPr="008D1C1A">
        <w:rPr>
          <w:rStyle w:val="c13"/>
        </w:rPr>
        <w:t xml:space="preserve"> класс</w:t>
      </w:r>
      <w:r w:rsidR="00BC0799" w:rsidRPr="008D1C1A">
        <w:rPr>
          <w:rStyle w:val="c13"/>
        </w:rPr>
        <w:t>ов</w:t>
      </w:r>
      <w:r w:rsidRPr="008D1C1A">
        <w:rPr>
          <w:rStyle w:val="c13"/>
        </w:rPr>
        <w:t xml:space="preserve"> </w:t>
      </w:r>
      <w:r w:rsidRPr="008D1C1A">
        <w:t>составлена на основании следующих</w:t>
      </w:r>
      <w:r w:rsidRPr="008D1C1A">
        <w:rPr>
          <w:rStyle w:val="apple-converted-space"/>
        </w:rPr>
        <w:t> </w:t>
      </w:r>
      <w:r w:rsidRPr="008D1C1A">
        <w:rPr>
          <w:i/>
          <w:iCs/>
        </w:rPr>
        <w:t>нормативных документов</w:t>
      </w:r>
      <w:r w:rsidRPr="008D1C1A">
        <w:t>:</w:t>
      </w:r>
    </w:p>
    <w:p w:rsidR="00F21262" w:rsidRPr="008D1C1A" w:rsidRDefault="00F21262" w:rsidP="00F21262">
      <w:pPr>
        <w:pStyle w:val="Default"/>
        <w:ind w:left="720"/>
        <w:jc w:val="both"/>
        <w:rPr>
          <w:color w:val="auto"/>
        </w:rPr>
      </w:pPr>
    </w:p>
    <w:p w:rsidR="00F21262" w:rsidRPr="008D1C1A" w:rsidRDefault="00F21262" w:rsidP="00F21262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8D1C1A">
        <w:rPr>
          <w:color w:val="auto"/>
        </w:rPr>
        <w:t xml:space="preserve">Федерального Закона от 29.12.2012 № 273-ФЗ «Об образовании в Российской Федерации»; </w:t>
      </w:r>
    </w:p>
    <w:p w:rsidR="00F21262" w:rsidRPr="008D1C1A" w:rsidRDefault="00F21262" w:rsidP="00F21262">
      <w:pPr>
        <w:numPr>
          <w:ilvl w:val="0"/>
          <w:numId w:val="27"/>
        </w:numPr>
        <w:tabs>
          <w:tab w:val="left" w:pos="1134"/>
        </w:tabs>
        <w:suppressAutoHyphens/>
        <w:ind w:right="57"/>
        <w:jc w:val="both"/>
      </w:pPr>
      <w:r w:rsidRPr="008D1C1A">
        <w:rPr>
          <w:spacing w:val="-7"/>
        </w:rPr>
        <w:t xml:space="preserve">Приказа  МО РФ от 05. 03. 2004 г № 1089 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</w:t>
      </w:r>
      <w:r w:rsidRPr="008D1C1A">
        <w:t>(в ред. Приказов Минобрнауки России от 03.06.2008 N 164, от 31.08.2009 N 320, от 19.10.2009 N 427, от 10.11.2011 N 2643, от 24.01.2012 N 39, от 31.01.2012 N 69, от 23.06.2015 N 609, от 07.06.2017 № 506)</w:t>
      </w:r>
      <w:r w:rsidRPr="008D1C1A">
        <w:rPr>
          <w:spacing w:val="-7"/>
        </w:rPr>
        <w:t>;</w:t>
      </w:r>
    </w:p>
    <w:p w:rsidR="00F21262" w:rsidRPr="008D1C1A" w:rsidRDefault="00F21262" w:rsidP="00F21262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8D1C1A">
        <w:rPr>
          <w:color w:val="auto"/>
        </w:rPr>
        <w:t>Приказа МО и Н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ред.ПриказовМинобрнауки РФ от 20.08.2008 №241, от30.08.2010 №889,от03.06.2011 №1998,от 01.02.2012 №74);</w:t>
      </w:r>
    </w:p>
    <w:p w:rsidR="00F21262" w:rsidRPr="008D1C1A" w:rsidRDefault="00F21262" w:rsidP="00F21262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8D1C1A">
        <w:rPr>
          <w:rStyle w:val="b"/>
          <w:color w:val="0D0D0D" w:themeColor="text1" w:themeTint="F2"/>
          <w:spacing w:val="2"/>
          <w:shd w:val="clear" w:color="auto" w:fill="FFFFFF"/>
        </w:rPr>
        <w:t>Приказа</w:t>
      </w:r>
      <w:r w:rsidRPr="008D1C1A">
        <w:rPr>
          <w:rStyle w:val="blk"/>
          <w:color w:val="0D0D0D" w:themeColor="text1" w:themeTint="F2"/>
          <w:spacing w:val="2"/>
          <w:shd w:val="clear" w:color="auto" w:fill="FFFFFF"/>
        </w:rPr>
        <w:t> </w:t>
      </w:r>
      <w:r w:rsidRPr="008D1C1A">
        <w:rPr>
          <w:rStyle w:val="b"/>
          <w:color w:val="0D0D0D" w:themeColor="text1" w:themeTint="F2"/>
          <w:spacing w:val="2"/>
          <w:shd w:val="clear" w:color="auto" w:fill="FFFFFF"/>
        </w:rPr>
        <w:t>Минобрнауки</w:t>
      </w:r>
      <w:r w:rsidRPr="008D1C1A">
        <w:rPr>
          <w:rStyle w:val="blk"/>
          <w:color w:val="0D0D0D" w:themeColor="text1" w:themeTint="F2"/>
          <w:spacing w:val="2"/>
          <w:shd w:val="clear" w:color="auto" w:fill="FFFFFF"/>
        </w:rPr>
        <w:t> </w:t>
      </w:r>
      <w:r w:rsidRPr="008D1C1A">
        <w:rPr>
          <w:rStyle w:val="b"/>
          <w:color w:val="0D0D0D" w:themeColor="text1" w:themeTint="F2"/>
          <w:spacing w:val="2"/>
          <w:shd w:val="clear" w:color="auto" w:fill="FFFFFF"/>
        </w:rPr>
        <w:t>России</w:t>
      </w:r>
      <w:r w:rsidRPr="008D1C1A">
        <w:rPr>
          <w:rStyle w:val="blk"/>
          <w:color w:val="0D0D0D" w:themeColor="text1" w:themeTint="F2"/>
          <w:spacing w:val="2"/>
          <w:shd w:val="clear" w:color="auto" w:fill="FFFFFF"/>
        </w:rPr>
        <w:t> от </w:t>
      </w:r>
      <w:r w:rsidRPr="008D1C1A">
        <w:rPr>
          <w:rStyle w:val="b"/>
          <w:color w:val="0D0D0D" w:themeColor="text1" w:themeTint="F2"/>
          <w:spacing w:val="2"/>
          <w:shd w:val="clear" w:color="auto" w:fill="FFFFFF"/>
        </w:rPr>
        <w:t>31</w:t>
      </w:r>
      <w:r w:rsidRPr="008D1C1A">
        <w:rPr>
          <w:rStyle w:val="blk"/>
          <w:color w:val="0D0D0D" w:themeColor="text1" w:themeTint="F2"/>
          <w:spacing w:val="2"/>
          <w:shd w:val="clear" w:color="auto" w:fill="FFFFFF"/>
        </w:rPr>
        <w:t>.</w:t>
      </w:r>
      <w:r w:rsidRPr="008D1C1A">
        <w:rPr>
          <w:rStyle w:val="b"/>
          <w:color w:val="0D0D0D" w:themeColor="text1" w:themeTint="F2"/>
          <w:spacing w:val="2"/>
          <w:shd w:val="clear" w:color="auto" w:fill="FFFFFF"/>
        </w:rPr>
        <w:t>03</w:t>
      </w:r>
      <w:r w:rsidRPr="008D1C1A">
        <w:rPr>
          <w:rStyle w:val="blk"/>
          <w:color w:val="0D0D0D" w:themeColor="text1" w:themeTint="F2"/>
          <w:spacing w:val="2"/>
          <w:shd w:val="clear" w:color="auto" w:fill="FFFFFF"/>
        </w:rPr>
        <w:t>.</w:t>
      </w:r>
      <w:r w:rsidRPr="008D1C1A">
        <w:rPr>
          <w:rStyle w:val="b"/>
          <w:color w:val="0D0D0D" w:themeColor="text1" w:themeTint="F2"/>
          <w:spacing w:val="2"/>
          <w:shd w:val="clear" w:color="auto" w:fill="FFFFFF"/>
        </w:rPr>
        <w:t>2014</w:t>
      </w:r>
      <w:r w:rsidRPr="008D1C1A">
        <w:rPr>
          <w:rStyle w:val="blk"/>
          <w:color w:val="0D0D0D" w:themeColor="text1" w:themeTint="F2"/>
          <w:spacing w:val="2"/>
          <w:shd w:val="clear" w:color="auto" w:fill="FFFFFF"/>
        </w:rPr>
        <w:t> </w:t>
      </w:r>
      <w:r w:rsidRPr="008D1C1A">
        <w:rPr>
          <w:rStyle w:val="b"/>
          <w:color w:val="0D0D0D" w:themeColor="text1" w:themeTint="F2"/>
          <w:spacing w:val="2"/>
          <w:shd w:val="clear" w:color="auto" w:fill="FFFFFF"/>
        </w:rPr>
        <w:t>N</w:t>
      </w:r>
      <w:r w:rsidRPr="008D1C1A">
        <w:rPr>
          <w:rStyle w:val="blk"/>
          <w:color w:val="0D0D0D" w:themeColor="text1" w:themeTint="F2"/>
          <w:spacing w:val="2"/>
          <w:shd w:val="clear" w:color="auto" w:fill="FFFFFF"/>
        </w:rPr>
        <w:t> </w:t>
      </w:r>
      <w:r w:rsidRPr="008D1C1A">
        <w:rPr>
          <w:rStyle w:val="b"/>
          <w:color w:val="0D0D0D" w:themeColor="text1" w:themeTint="F2"/>
          <w:spacing w:val="2"/>
          <w:shd w:val="clear" w:color="auto" w:fill="FFFFFF"/>
        </w:rPr>
        <w:t>253</w:t>
      </w:r>
      <w:r w:rsidRPr="008D1C1A">
        <w:rPr>
          <w:rStyle w:val="blk"/>
          <w:color w:val="0D0D0D" w:themeColor="text1" w:themeTint="F2"/>
          <w:spacing w:val="2"/>
          <w:shd w:val="clear" w:color="auto" w:fill="FFFFFF"/>
        </w:rPr>
        <w:t> </w:t>
      </w:r>
      <w:r w:rsidRPr="008D1C1A">
        <w:rPr>
          <w:color w:val="0D0D0D" w:themeColor="text1" w:themeTint="F2"/>
          <w:lang w:eastAsia="ru-RU"/>
        </w:rPr>
        <w:t>(в ред. Приказов Минобрнауки России от 08.06.2015 </w:t>
      </w:r>
      <w:hyperlink r:id="rId7" w:anchor="dst100005" w:history="1">
        <w:r w:rsidRPr="008D1C1A">
          <w:rPr>
            <w:rStyle w:val="a6"/>
            <w:color w:val="0D0D0D" w:themeColor="text1" w:themeTint="F2"/>
            <w:lang w:eastAsia="ru-RU"/>
          </w:rPr>
          <w:t>N 576</w:t>
        </w:r>
      </w:hyperlink>
      <w:r w:rsidRPr="008D1C1A">
        <w:rPr>
          <w:color w:val="0D0D0D" w:themeColor="text1" w:themeTint="F2"/>
          <w:lang w:eastAsia="ru-RU"/>
        </w:rPr>
        <w:t>, от 28.12.2015 </w:t>
      </w:r>
      <w:hyperlink r:id="rId8" w:anchor="dst100005" w:history="1">
        <w:r w:rsidRPr="008D1C1A">
          <w:rPr>
            <w:rStyle w:val="a6"/>
            <w:color w:val="0D0D0D" w:themeColor="text1" w:themeTint="F2"/>
            <w:lang w:eastAsia="ru-RU"/>
          </w:rPr>
          <w:t>N 1529</w:t>
        </w:r>
      </w:hyperlink>
      <w:r w:rsidRPr="008D1C1A">
        <w:rPr>
          <w:color w:val="0D0D0D" w:themeColor="text1" w:themeTint="F2"/>
          <w:lang w:eastAsia="ru-RU"/>
        </w:rPr>
        <w:t>, от 26.01.2016 </w:t>
      </w:r>
      <w:hyperlink r:id="rId9" w:anchor="dst100005" w:history="1">
        <w:r w:rsidRPr="008D1C1A">
          <w:rPr>
            <w:rStyle w:val="a6"/>
            <w:color w:val="0D0D0D" w:themeColor="text1" w:themeTint="F2"/>
            <w:lang w:eastAsia="ru-RU"/>
          </w:rPr>
          <w:t>N 38</w:t>
        </w:r>
      </w:hyperlink>
      <w:r w:rsidRPr="008D1C1A">
        <w:rPr>
          <w:color w:val="0D0D0D" w:themeColor="text1" w:themeTint="F2"/>
          <w:lang w:eastAsia="ru-RU"/>
        </w:rPr>
        <w:t>, от 21.04.2016 </w:t>
      </w:r>
      <w:hyperlink r:id="rId10" w:anchor="dst100005" w:history="1">
        <w:r w:rsidRPr="008D1C1A">
          <w:rPr>
            <w:rStyle w:val="a6"/>
            <w:color w:val="0D0D0D" w:themeColor="text1" w:themeTint="F2"/>
            <w:lang w:eastAsia="ru-RU"/>
          </w:rPr>
          <w:t>N 459</w:t>
        </w:r>
      </w:hyperlink>
      <w:r w:rsidRPr="008D1C1A">
        <w:rPr>
          <w:color w:val="0D0D0D" w:themeColor="text1" w:themeTint="F2"/>
          <w:lang w:eastAsia="ru-RU"/>
        </w:rPr>
        <w:t>, от 29.12.2016 </w:t>
      </w:r>
      <w:hyperlink r:id="rId11" w:anchor="dst100005" w:history="1">
        <w:r w:rsidRPr="008D1C1A">
          <w:rPr>
            <w:rStyle w:val="a6"/>
            <w:color w:val="0D0D0D" w:themeColor="text1" w:themeTint="F2"/>
            <w:lang w:eastAsia="ru-RU"/>
          </w:rPr>
          <w:t>N 1677</w:t>
        </w:r>
      </w:hyperlink>
      <w:r w:rsidRPr="008D1C1A">
        <w:rPr>
          <w:color w:val="0D0D0D" w:themeColor="text1" w:themeTint="F2"/>
          <w:lang w:eastAsia="ru-RU"/>
        </w:rPr>
        <w:t>, от 08.06.2017 </w:t>
      </w:r>
      <w:hyperlink r:id="rId12" w:anchor="dst100005" w:history="1">
        <w:r w:rsidRPr="008D1C1A">
          <w:rPr>
            <w:rStyle w:val="a6"/>
            <w:color w:val="0D0D0D" w:themeColor="text1" w:themeTint="F2"/>
            <w:lang w:eastAsia="ru-RU"/>
          </w:rPr>
          <w:t>N 535</w:t>
        </w:r>
      </w:hyperlink>
      <w:r w:rsidRPr="008D1C1A">
        <w:rPr>
          <w:color w:val="0D0D0D" w:themeColor="text1" w:themeTint="F2"/>
          <w:lang w:eastAsia="ru-RU"/>
        </w:rPr>
        <w:t>, от 20.06.2017 </w:t>
      </w:r>
      <w:hyperlink r:id="rId13" w:anchor="dst100005" w:history="1">
        <w:r w:rsidRPr="008D1C1A">
          <w:rPr>
            <w:rStyle w:val="a6"/>
            <w:color w:val="0D0D0D" w:themeColor="text1" w:themeTint="F2"/>
            <w:lang w:eastAsia="ru-RU"/>
          </w:rPr>
          <w:t>N 581</w:t>
        </w:r>
      </w:hyperlink>
      <w:r w:rsidRPr="008D1C1A">
        <w:rPr>
          <w:color w:val="0D0D0D" w:themeColor="text1" w:themeTint="F2"/>
          <w:lang w:eastAsia="ru-RU"/>
        </w:rPr>
        <w:t>, от 05.07.2017 </w:t>
      </w:r>
      <w:hyperlink r:id="rId14" w:anchor="dst100005" w:history="1">
        <w:r w:rsidRPr="008D1C1A">
          <w:rPr>
            <w:rStyle w:val="a6"/>
            <w:color w:val="0D0D0D" w:themeColor="text1" w:themeTint="F2"/>
            <w:lang w:eastAsia="ru-RU"/>
          </w:rPr>
          <w:t>N 629</w:t>
        </w:r>
      </w:hyperlink>
      <w:r w:rsidRPr="008D1C1A">
        <w:rPr>
          <w:color w:val="0D0D0D" w:themeColor="text1" w:themeTint="F2"/>
          <w:lang w:eastAsia="ru-RU"/>
        </w:rPr>
        <w:t>)</w:t>
      </w:r>
      <w:r w:rsidRPr="008D1C1A">
        <w:rPr>
          <w:rStyle w:val="blk"/>
          <w:color w:val="0D0D0D" w:themeColor="text1" w:themeTint="F2"/>
          <w:spacing w:val="2"/>
          <w:shd w:val="clear" w:color="auto" w:fill="FFFFFF"/>
        </w:rPr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F21262" w:rsidRPr="008D1C1A" w:rsidRDefault="00F21262" w:rsidP="00F21262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образования МБОУ Палагайской СОШ;</w:t>
      </w:r>
    </w:p>
    <w:p w:rsidR="00F21262" w:rsidRPr="008D1C1A" w:rsidRDefault="00F21262" w:rsidP="00F21262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8D1C1A">
        <w:rPr>
          <w:color w:val="auto"/>
        </w:rPr>
        <w:t>Примерной программы</w:t>
      </w:r>
      <w:r w:rsidRPr="008D1C1A">
        <w:t xml:space="preserve"> по иностранным языкам с учетом требований Федерального компонента государственного стандарта общего образования по иностранным языкам и Европейского стандарта в области изучения иностранных языков, авторской программы курса английского языка к УМК «Spotlight» (10-11 классы) общеобразовательных учреждений (авторы О.В.Афанасьева, ДЖ.Дули, И.В.Михеева, Б.Оби, В.Эванс,</w:t>
      </w:r>
      <w:r w:rsidRPr="008D1C1A">
        <w:rPr>
          <w:i/>
          <w:color w:val="auto"/>
        </w:rPr>
        <w:t>;</w:t>
      </w:r>
    </w:p>
    <w:p w:rsidR="00F21262" w:rsidRPr="008D1C1A" w:rsidRDefault="00F21262" w:rsidP="00F21262">
      <w:pPr>
        <w:pStyle w:val="Default"/>
        <w:numPr>
          <w:ilvl w:val="0"/>
          <w:numId w:val="27"/>
        </w:numPr>
        <w:jc w:val="both"/>
        <w:rPr>
          <w:rStyle w:val="c13"/>
        </w:rPr>
      </w:pPr>
      <w:r w:rsidRPr="008D1C1A">
        <w:t>Положения о рабочей программе МБОУ Палагайской СОШ</w:t>
      </w:r>
    </w:p>
    <w:p w:rsidR="00F21262" w:rsidRPr="008D1C1A" w:rsidRDefault="00F21262" w:rsidP="00F21262">
      <w:pPr>
        <w:pStyle w:val="c25"/>
        <w:spacing w:before="0" w:beforeAutospacing="0" w:after="0" w:afterAutospacing="0"/>
        <w:ind w:firstLine="568"/>
        <w:jc w:val="both"/>
      </w:pPr>
    </w:p>
    <w:p w:rsidR="00F21262" w:rsidRPr="008D1C1A" w:rsidRDefault="00F21262" w:rsidP="00671A51">
      <w:pPr>
        <w:shd w:val="clear" w:color="auto" w:fill="FFFFFF"/>
        <w:spacing w:before="5"/>
        <w:rPr>
          <w:bCs/>
          <w:iCs/>
        </w:rPr>
      </w:pPr>
    </w:p>
    <w:p w:rsidR="00671A51" w:rsidRPr="008D1C1A" w:rsidRDefault="00671A51" w:rsidP="00671A51">
      <w:pPr>
        <w:shd w:val="clear" w:color="auto" w:fill="FFFFFF"/>
        <w:spacing w:before="5"/>
        <w:rPr>
          <w:spacing w:val="-3"/>
        </w:rPr>
      </w:pPr>
      <w:r w:rsidRPr="008D1C1A">
        <w:rPr>
          <w:spacing w:val="-3"/>
        </w:rPr>
        <w:t xml:space="preserve">Рабочая программа конкретизирует содержание предметных </w:t>
      </w:r>
      <w:r w:rsidRPr="008D1C1A">
        <w:rPr>
          <w:spacing w:val="-5"/>
        </w:rPr>
        <w:t>тем образовательного стандарта, дает распределение учеб</w:t>
      </w:r>
      <w:r w:rsidRPr="008D1C1A">
        <w:rPr>
          <w:spacing w:val="-5"/>
        </w:rPr>
        <w:softHyphen/>
      </w:r>
      <w:r w:rsidRPr="008D1C1A">
        <w:rPr>
          <w:spacing w:val="-6"/>
        </w:rPr>
        <w:t xml:space="preserve">ных часов по темам, </w:t>
      </w:r>
      <w:r w:rsidRPr="008D1C1A">
        <w:rPr>
          <w:spacing w:val="-4"/>
        </w:rPr>
        <w:t xml:space="preserve"> выдерживая инвари</w:t>
      </w:r>
      <w:r w:rsidRPr="008D1C1A">
        <w:rPr>
          <w:spacing w:val="-4"/>
        </w:rPr>
        <w:softHyphen/>
        <w:t>антную (обязательную) часть учебного курса, и предлагает</w:t>
      </w:r>
      <w:r w:rsidRPr="008D1C1A">
        <w:rPr>
          <w:spacing w:val="-5"/>
        </w:rPr>
        <w:t>собственный подход к структурированию учебного материала, определению последовательности изучения этого матери</w:t>
      </w:r>
      <w:r w:rsidRPr="008D1C1A">
        <w:rPr>
          <w:spacing w:val="-5"/>
        </w:rPr>
        <w:softHyphen/>
        <w:t xml:space="preserve">ала, а также путей формирования системы знаний, умений и навыков, что соответствует </w:t>
      </w:r>
      <w:r w:rsidRPr="008D1C1A">
        <w:rPr>
          <w:spacing w:val="-3"/>
        </w:rPr>
        <w:t>вариативной составляющей содержа</w:t>
      </w:r>
      <w:r w:rsidRPr="008D1C1A">
        <w:rPr>
          <w:spacing w:val="-3"/>
        </w:rPr>
        <w:softHyphen/>
        <w:t>ния образования.</w:t>
      </w:r>
    </w:p>
    <w:p w:rsidR="000E1F0A" w:rsidRPr="008D1C1A" w:rsidRDefault="000E1F0A" w:rsidP="00B235B9">
      <w:pPr>
        <w:shd w:val="clear" w:color="auto" w:fill="FFFFFF"/>
        <w:spacing w:before="5"/>
      </w:pPr>
      <w:r w:rsidRPr="008D1C1A">
        <w:rPr>
          <w:color w:val="000000"/>
          <w:shd w:val="clear" w:color="auto" w:fill="FFFFFF"/>
        </w:rPr>
        <w:t>Учебно-методический комплект «Английский в фокусе» предназначен для учащихся 10–11 классов общеобразовательных учреждений и рассчитан на три 3 часа в неделю. </w:t>
      </w:r>
      <w:r w:rsidRPr="008D1C1A">
        <w:rPr>
          <w:color w:val="000000"/>
          <w:shd w:val="clear" w:color="auto" w:fill="FFFFFF"/>
        </w:rPr>
        <w:br/>
        <w:t xml:space="preserve">Комплект создан на основе Примерных программ по иностранным языкам с учётом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старшей школы соотносятся с общеевропейским уровнем В2 в области изучения английского языка. Учащиеся этого уровня понимают и </w:t>
      </w:r>
      <w:r w:rsidRPr="008D1C1A">
        <w:rPr>
          <w:color w:val="000000"/>
          <w:shd w:val="clear" w:color="auto" w:fill="FFFFFF"/>
        </w:rPr>
        <w:lastRenderedPageBreak/>
        <w:t>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 команде.</w:t>
      </w:r>
      <w:r w:rsidRPr="008D1C1A">
        <w:rPr>
          <w:color w:val="000000"/>
        </w:rPr>
        <w:br/>
      </w:r>
      <w:r w:rsidRPr="008D1C1A">
        <w:rPr>
          <w:color w:val="000000"/>
          <w:shd w:val="clear" w:color="auto" w:fill="FFFFFF"/>
        </w:rPr>
        <w:t>УМК «Английский в фокусе» 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 </w:t>
      </w:r>
      <w:r w:rsidRPr="008D1C1A">
        <w:rPr>
          <w:color w:val="000000"/>
        </w:rPr>
        <w:br/>
      </w:r>
      <w:r w:rsidRPr="008D1C1A">
        <w:rPr>
          <w:color w:val="000000"/>
          <w:shd w:val="clear" w:color="auto" w:fill="FFFFFF"/>
        </w:rPr>
        <w:t>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</w:t>
      </w:r>
      <w:r w:rsidR="00584927" w:rsidRPr="008D1C1A">
        <w:rPr>
          <w:color w:val="000000"/>
          <w:shd w:val="clear" w:color="auto" w:fill="FFFFFF"/>
        </w:rPr>
        <w:t xml:space="preserve">, </w:t>
      </w:r>
      <w:r w:rsidRPr="008D1C1A">
        <w:rPr>
          <w:color w:val="000000"/>
          <w:shd w:val="clear" w:color="auto" w:fill="FFFFFF"/>
        </w:rPr>
        <w:t xml:space="preserve"> как в устной, так и письменной форме.</w:t>
      </w:r>
      <w:r w:rsidRPr="008D1C1A">
        <w:rPr>
          <w:color w:val="000000"/>
        </w:rPr>
        <w:br/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на базовом уровне среднего (полного) общего образования направлено на достижение следующих </w:t>
      </w:r>
      <w:r w:rsidRPr="008D1C1A">
        <w:rPr>
          <w:rFonts w:ascii="Times New Roman" w:hAnsi="Times New Roman" w:cs="Times New Roman"/>
          <w:b/>
          <w:sz w:val="24"/>
          <w:szCs w:val="24"/>
        </w:rPr>
        <w:t>целей</w:t>
      </w:r>
      <w:r w:rsidR="00623E00" w:rsidRPr="008D1C1A">
        <w:rPr>
          <w:rFonts w:ascii="Times New Roman" w:hAnsi="Times New Roman" w:cs="Times New Roman"/>
          <w:b/>
          <w:sz w:val="24"/>
          <w:szCs w:val="24"/>
        </w:rPr>
        <w:t xml:space="preserve"> и задач</w:t>
      </w:r>
      <w:r w:rsidRPr="008D1C1A">
        <w:rPr>
          <w:rFonts w:ascii="Times New Roman" w:hAnsi="Times New Roman" w:cs="Times New Roman"/>
          <w:sz w:val="24"/>
          <w:szCs w:val="24"/>
        </w:rPr>
        <w:t>: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речевая компетенция 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927" w:rsidRPr="008D1C1A" w:rsidRDefault="00584927" w:rsidP="00B235B9">
      <w:pPr>
        <w:shd w:val="clear" w:color="auto" w:fill="FFFFFF"/>
        <w:spacing w:before="5"/>
      </w:pPr>
    </w:p>
    <w:p w:rsidR="00584927" w:rsidRPr="008D1C1A" w:rsidRDefault="00584927" w:rsidP="00584927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Речевые умения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Говорение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Аудирование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понимания основного содержания несложных аудио- и видеотекстов монологического и диалогического характера – теле и радиопередач на актуальные темы;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выборочного понимания необходимой информации в прагматических текстах (рекламе, объявлениях);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Чтение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lastRenderedPageBreak/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927" w:rsidRPr="008D1C1A" w:rsidRDefault="00584927" w:rsidP="00584927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Орфография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Произносительная сторона речи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Развитие соответствующих лексических навыков.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927" w:rsidRPr="008D1C1A" w:rsidRDefault="00584927" w:rsidP="00584927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927" w:rsidRPr="008D1C1A" w:rsidRDefault="00584927" w:rsidP="00584927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 xml:space="preserve"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</w:t>
      </w:r>
      <w:r w:rsidRPr="008D1C1A">
        <w:rPr>
          <w:rFonts w:ascii="Times New Roman" w:hAnsi="Times New Roman" w:cs="Times New Roman"/>
          <w:sz w:val="24"/>
          <w:szCs w:val="24"/>
        </w:rPr>
        <w:lastRenderedPageBreak/>
        <w:t>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927" w:rsidRPr="008D1C1A" w:rsidRDefault="00584927" w:rsidP="00584927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B235B9" w:rsidRPr="008D1C1A" w:rsidRDefault="00B235B9" w:rsidP="00B235B9">
      <w:pPr>
        <w:ind w:left="360" w:firstLine="348"/>
        <w:jc w:val="center"/>
      </w:pPr>
    </w:p>
    <w:p w:rsidR="00CE11F9" w:rsidRPr="008D1C1A" w:rsidRDefault="00623E00" w:rsidP="00623E00">
      <w:pPr>
        <w:jc w:val="center"/>
        <w:rPr>
          <w:b/>
          <w:color w:val="000000"/>
        </w:rPr>
      </w:pPr>
      <w:r w:rsidRPr="008D1C1A">
        <w:rPr>
          <w:b/>
          <w:color w:val="000000"/>
        </w:rPr>
        <w:t>Методический комплекс</w:t>
      </w:r>
    </w:p>
    <w:p w:rsidR="00623E00" w:rsidRPr="008D1C1A" w:rsidRDefault="00623E00" w:rsidP="00623E00">
      <w:pPr>
        <w:shd w:val="clear" w:color="auto" w:fill="FFFFFF"/>
        <w:spacing w:before="5"/>
        <w:rPr>
          <w:spacing w:val="-3"/>
        </w:rPr>
      </w:pPr>
      <w:r w:rsidRPr="008D1C1A">
        <w:rPr>
          <w:spacing w:val="-3"/>
        </w:rPr>
        <w:t xml:space="preserve">Рабочая программа конкретизирует содержание предметных </w:t>
      </w:r>
      <w:r w:rsidRPr="008D1C1A">
        <w:rPr>
          <w:spacing w:val="-5"/>
        </w:rPr>
        <w:t>тем образовательного стандарта, дает распределение учеб</w:t>
      </w:r>
      <w:r w:rsidRPr="008D1C1A">
        <w:rPr>
          <w:spacing w:val="-5"/>
        </w:rPr>
        <w:softHyphen/>
      </w:r>
      <w:r w:rsidRPr="008D1C1A">
        <w:rPr>
          <w:spacing w:val="-6"/>
        </w:rPr>
        <w:t xml:space="preserve">ных часов по темам, </w:t>
      </w:r>
      <w:r w:rsidRPr="008D1C1A">
        <w:rPr>
          <w:spacing w:val="-4"/>
        </w:rPr>
        <w:t xml:space="preserve"> выдерживая инвари</w:t>
      </w:r>
      <w:r w:rsidRPr="008D1C1A">
        <w:rPr>
          <w:spacing w:val="-4"/>
        </w:rPr>
        <w:softHyphen/>
        <w:t xml:space="preserve">антную (обязательную) часть учебного курса, и предлагает </w:t>
      </w:r>
      <w:r w:rsidRPr="008D1C1A">
        <w:rPr>
          <w:spacing w:val="-5"/>
        </w:rPr>
        <w:t>собственный подход к структурированию учебного материала, определению последовательности изучения этого матери</w:t>
      </w:r>
      <w:r w:rsidRPr="008D1C1A">
        <w:rPr>
          <w:spacing w:val="-5"/>
        </w:rPr>
        <w:softHyphen/>
        <w:t xml:space="preserve">ала, а также путей формирования системы знаний, умений и навыков, что соответствует </w:t>
      </w:r>
      <w:r w:rsidRPr="008D1C1A">
        <w:rPr>
          <w:spacing w:val="-3"/>
        </w:rPr>
        <w:t>вариативной составляющей содержа</w:t>
      </w:r>
      <w:r w:rsidRPr="008D1C1A">
        <w:rPr>
          <w:spacing w:val="-3"/>
        </w:rPr>
        <w:softHyphen/>
        <w:t>ния образования.</w:t>
      </w:r>
    </w:p>
    <w:p w:rsidR="00623E00" w:rsidRPr="008D1C1A" w:rsidRDefault="00623E00" w:rsidP="00623E00">
      <w:pPr>
        <w:rPr>
          <w:color w:val="000000"/>
        </w:rPr>
      </w:pPr>
      <w:r w:rsidRPr="008D1C1A">
        <w:rPr>
          <w:color w:val="000000"/>
          <w:shd w:val="clear" w:color="auto" w:fill="FFFFFF"/>
        </w:rPr>
        <w:t xml:space="preserve">Учебно-методический комплект «Английский в фокусе» авторов </w:t>
      </w:r>
      <w:r w:rsidRPr="008D1C1A">
        <w:rPr>
          <w:color w:val="000000"/>
        </w:rPr>
        <w:t>Афанасьевой О.В., Д.Дули, И.В.Михеева, Б.Оби, В.Эванс.</w:t>
      </w:r>
      <w:r w:rsidRPr="008D1C1A">
        <w:rPr>
          <w:color w:val="000000"/>
          <w:shd w:val="clear" w:color="auto" w:fill="FFFFFF"/>
        </w:rPr>
        <w:t>предназначен для учащихся 10–11 классов общеобразовательных учреждений и рассчитан на три 3 часа в неделю. </w:t>
      </w:r>
      <w:r w:rsidRPr="008D1C1A">
        <w:rPr>
          <w:color w:val="000000"/>
          <w:shd w:val="clear" w:color="auto" w:fill="FFFFFF"/>
        </w:rPr>
        <w:br/>
      </w:r>
    </w:p>
    <w:p w:rsidR="000E1F0A" w:rsidRPr="008D1C1A" w:rsidRDefault="000E1F0A" w:rsidP="00CE11F9">
      <w:pPr>
        <w:jc w:val="center"/>
      </w:pPr>
      <w:r w:rsidRPr="008D1C1A">
        <w:rPr>
          <w:b/>
        </w:rPr>
        <w:t>Место учебного предмета</w:t>
      </w:r>
    </w:p>
    <w:p w:rsidR="000E1F0A" w:rsidRPr="008D1C1A" w:rsidRDefault="000E1F0A" w:rsidP="000E1F0A">
      <w:pPr>
        <w:autoSpaceDE w:val="0"/>
        <w:autoSpaceDN w:val="0"/>
        <w:adjustRightInd w:val="0"/>
      </w:pPr>
      <w:r w:rsidRPr="008D1C1A">
        <w:t xml:space="preserve">Иностранный язык (ИЯ) наряду с русским языком и литературным чтением входит в предметную область «филология». </w:t>
      </w:r>
      <w:r w:rsidRPr="008D1C1A">
        <w:rPr>
          <w:b/>
          <w:bCs/>
          <w:caps/>
        </w:rPr>
        <w:br/>
      </w:r>
      <w:r w:rsidRPr="008D1C1A">
        <w:t xml:space="preserve">Федеральный базисный учебный план для образовательных учреждений Российской Федерации отводит 102 часа  для обязательного изучения иностранного языка на этапе основного общего образования (по 3 часа в неделю), количество тем с содержанием национально-регионального компонента </w:t>
      </w:r>
      <w:r w:rsidR="00BC0799" w:rsidRPr="008D1C1A">
        <w:t>в 10 классе-</w:t>
      </w:r>
      <w:r w:rsidR="00763D26" w:rsidRPr="008D1C1A">
        <w:t>22</w:t>
      </w:r>
      <w:r w:rsidRPr="008D1C1A">
        <w:t xml:space="preserve"> час</w:t>
      </w:r>
      <w:r w:rsidR="00763D26" w:rsidRPr="008D1C1A">
        <w:t>а</w:t>
      </w:r>
      <w:r w:rsidR="00BC0799" w:rsidRPr="008D1C1A">
        <w:t>, в 11 классе-21 час.</w:t>
      </w:r>
    </w:p>
    <w:p w:rsidR="00E136A8" w:rsidRPr="008D1C1A" w:rsidRDefault="00E136A8" w:rsidP="00E136A8"/>
    <w:p w:rsidR="00584927" w:rsidRPr="008D1C1A" w:rsidRDefault="00584927" w:rsidP="00584927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D1C1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говорение: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аудирование: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чтение: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584927" w:rsidRPr="008D1C1A" w:rsidRDefault="00584927" w:rsidP="00584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584927" w:rsidRPr="008D1C1A" w:rsidRDefault="00584927" w:rsidP="00A7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C1A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предмету.(абзац введен Приказом Минобрнауки России от 10.11.2011 N 2643)</w:t>
      </w:r>
    </w:p>
    <w:p w:rsidR="00584927" w:rsidRPr="008D1C1A" w:rsidRDefault="00584927" w:rsidP="008F5253"/>
    <w:p w:rsidR="00B235B9" w:rsidRPr="008D1C1A" w:rsidRDefault="00B235B9" w:rsidP="00B235B9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color w:val="000000"/>
        </w:rPr>
      </w:pPr>
      <w:r w:rsidRPr="008D1C1A">
        <w:rPr>
          <w:b/>
          <w:color w:val="000000"/>
        </w:rPr>
        <w:t>Общая характеристика учебного предмета</w:t>
      </w:r>
    </w:p>
    <w:p w:rsidR="00BC0799" w:rsidRPr="008D1C1A" w:rsidRDefault="00BC0799" w:rsidP="00B235B9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color w:val="000000"/>
        </w:rPr>
      </w:pPr>
      <w:r w:rsidRPr="008D1C1A">
        <w:rPr>
          <w:b/>
          <w:color w:val="000000"/>
        </w:rPr>
        <w:t>10 класс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103"/>
        <w:gridCol w:w="3969"/>
        <w:gridCol w:w="2409"/>
        <w:gridCol w:w="1985"/>
      </w:tblGrid>
      <w:tr w:rsidR="00E17840" w:rsidRPr="008D1C1A" w:rsidTr="00E136A8">
        <w:trPr>
          <w:trHeight w:val="375"/>
        </w:trPr>
        <w:tc>
          <w:tcPr>
            <w:tcW w:w="1101" w:type="dxa"/>
            <w:vMerge w:val="restart"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 xml:space="preserve">№ раздела </w:t>
            </w:r>
          </w:p>
        </w:tc>
        <w:tc>
          <w:tcPr>
            <w:tcW w:w="5103" w:type="dxa"/>
            <w:vMerge w:val="restart"/>
          </w:tcPr>
          <w:p w:rsidR="00E17840" w:rsidRPr="008D1C1A" w:rsidRDefault="00E17840" w:rsidP="00E17840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Тема раздел</w:t>
            </w:r>
            <w:r w:rsidR="001312CD" w:rsidRPr="008D1C1A">
              <w:t>а</w:t>
            </w:r>
          </w:p>
        </w:tc>
        <w:tc>
          <w:tcPr>
            <w:tcW w:w="3969" w:type="dxa"/>
            <w:vMerge w:val="restart"/>
          </w:tcPr>
          <w:p w:rsidR="00E17840" w:rsidRPr="008D1C1A" w:rsidRDefault="00E17840" w:rsidP="001312CD">
            <w:pPr>
              <w:pStyle w:val="style56"/>
              <w:jc w:val="center"/>
            </w:pPr>
            <w:r w:rsidRPr="008D1C1A">
              <w:t>Количество часов</w:t>
            </w:r>
          </w:p>
        </w:tc>
        <w:tc>
          <w:tcPr>
            <w:tcW w:w="4394" w:type="dxa"/>
            <w:gridSpan w:val="2"/>
          </w:tcPr>
          <w:p w:rsidR="00E17840" w:rsidRPr="008D1C1A" w:rsidRDefault="00E17840" w:rsidP="00722C7E">
            <w:pPr>
              <w:pStyle w:val="style56"/>
              <w:jc w:val="center"/>
            </w:pPr>
            <w:r w:rsidRPr="008D1C1A">
              <w:t>Из них</w:t>
            </w:r>
          </w:p>
        </w:tc>
      </w:tr>
      <w:tr w:rsidR="00E17840" w:rsidRPr="008D1C1A" w:rsidTr="00E136A8">
        <w:trPr>
          <w:trHeight w:val="70"/>
        </w:trPr>
        <w:tc>
          <w:tcPr>
            <w:tcW w:w="1101" w:type="dxa"/>
            <w:vMerge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5103" w:type="dxa"/>
            <w:vMerge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vMerge/>
          </w:tcPr>
          <w:p w:rsidR="00E17840" w:rsidRPr="008D1C1A" w:rsidRDefault="00E17840" w:rsidP="00722C7E">
            <w:pPr>
              <w:pStyle w:val="style56"/>
              <w:jc w:val="center"/>
            </w:pPr>
          </w:p>
        </w:tc>
        <w:tc>
          <w:tcPr>
            <w:tcW w:w="2409" w:type="dxa"/>
          </w:tcPr>
          <w:p w:rsidR="00E17840" w:rsidRPr="008D1C1A" w:rsidRDefault="00E17840" w:rsidP="00722C7E">
            <w:pPr>
              <w:pStyle w:val="style56"/>
            </w:pPr>
            <w:r w:rsidRPr="008D1C1A">
              <w:t>Изучение нового и закрепление</w:t>
            </w:r>
          </w:p>
        </w:tc>
        <w:tc>
          <w:tcPr>
            <w:tcW w:w="1985" w:type="dxa"/>
          </w:tcPr>
          <w:p w:rsidR="00E17840" w:rsidRPr="008D1C1A" w:rsidRDefault="00E17840" w:rsidP="00722C7E">
            <w:pPr>
              <w:pStyle w:val="style56"/>
              <w:jc w:val="center"/>
            </w:pPr>
            <w:r w:rsidRPr="008D1C1A">
              <w:t>Контроль</w:t>
            </w:r>
          </w:p>
        </w:tc>
      </w:tr>
      <w:tr w:rsidR="00E17840" w:rsidRPr="008D1C1A" w:rsidTr="008F5253">
        <w:trPr>
          <w:trHeight w:val="274"/>
        </w:trPr>
        <w:tc>
          <w:tcPr>
            <w:tcW w:w="1101" w:type="dxa"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1.</w:t>
            </w:r>
          </w:p>
        </w:tc>
        <w:tc>
          <w:tcPr>
            <w:tcW w:w="5103" w:type="dxa"/>
          </w:tcPr>
          <w:p w:rsidR="00E17840" w:rsidRPr="008D1C1A" w:rsidRDefault="00E17840" w:rsidP="00725B87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Прочные узы</w:t>
            </w:r>
          </w:p>
        </w:tc>
        <w:tc>
          <w:tcPr>
            <w:tcW w:w="3969" w:type="dxa"/>
          </w:tcPr>
          <w:p w:rsidR="00E17840" w:rsidRPr="008D1C1A" w:rsidRDefault="00E17840" w:rsidP="00722C7E">
            <w:pPr>
              <w:pStyle w:val="style56"/>
              <w:jc w:val="center"/>
            </w:pPr>
            <w:r w:rsidRPr="008D1C1A">
              <w:t>13</w:t>
            </w:r>
          </w:p>
        </w:tc>
        <w:tc>
          <w:tcPr>
            <w:tcW w:w="2409" w:type="dxa"/>
          </w:tcPr>
          <w:p w:rsidR="00E17840" w:rsidRPr="008D1C1A" w:rsidRDefault="00E136A8" w:rsidP="00E136A8">
            <w:pPr>
              <w:pStyle w:val="style56"/>
              <w:jc w:val="center"/>
            </w:pPr>
            <w:r w:rsidRPr="008D1C1A">
              <w:t>12</w:t>
            </w:r>
          </w:p>
        </w:tc>
        <w:tc>
          <w:tcPr>
            <w:tcW w:w="1985" w:type="dxa"/>
          </w:tcPr>
          <w:p w:rsidR="00E17840" w:rsidRPr="008D1C1A" w:rsidRDefault="00E136A8" w:rsidP="00722C7E">
            <w:pPr>
              <w:pStyle w:val="style56"/>
              <w:jc w:val="center"/>
            </w:pPr>
            <w:r w:rsidRPr="008D1C1A">
              <w:t>1</w:t>
            </w:r>
          </w:p>
        </w:tc>
      </w:tr>
      <w:tr w:rsidR="00E17840" w:rsidRPr="008D1C1A" w:rsidTr="008F5253">
        <w:trPr>
          <w:trHeight w:val="251"/>
        </w:trPr>
        <w:tc>
          <w:tcPr>
            <w:tcW w:w="1101" w:type="dxa"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2.</w:t>
            </w:r>
          </w:p>
        </w:tc>
        <w:tc>
          <w:tcPr>
            <w:tcW w:w="5103" w:type="dxa"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Жизнь и деньги</w:t>
            </w:r>
          </w:p>
        </w:tc>
        <w:tc>
          <w:tcPr>
            <w:tcW w:w="3969" w:type="dxa"/>
          </w:tcPr>
          <w:p w:rsidR="00E17840" w:rsidRPr="008D1C1A" w:rsidRDefault="002C2307" w:rsidP="00722C7E">
            <w:pPr>
              <w:pStyle w:val="style56"/>
              <w:jc w:val="center"/>
            </w:pPr>
            <w:r w:rsidRPr="008D1C1A">
              <w:t>14</w:t>
            </w:r>
          </w:p>
        </w:tc>
        <w:tc>
          <w:tcPr>
            <w:tcW w:w="2409" w:type="dxa"/>
          </w:tcPr>
          <w:p w:rsidR="00E17840" w:rsidRPr="008D1C1A" w:rsidRDefault="00E136A8" w:rsidP="002C2307">
            <w:pPr>
              <w:pStyle w:val="style56"/>
              <w:jc w:val="center"/>
            </w:pPr>
            <w:r w:rsidRPr="008D1C1A">
              <w:t>1</w:t>
            </w:r>
            <w:r w:rsidR="002C2307" w:rsidRPr="008D1C1A">
              <w:t>3</w:t>
            </w:r>
          </w:p>
        </w:tc>
        <w:tc>
          <w:tcPr>
            <w:tcW w:w="1985" w:type="dxa"/>
          </w:tcPr>
          <w:p w:rsidR="00E17840" w:rsidRPr="008D1C1A" w:rsidRDefault="00E136A8" w:rsidP="00722C7E">
            <w:pPr>
              <w:pStyle w:val="style56"/>
              <w:jc w:val="center"/>
            </w:pPr>
            <w:r w:rsidRPr="008D1C1A">
              <w:t>1</w:t>
            </w:r>
          </w:p>
        </w:tc>
      </w:tr>
      <w:tr w:rsidR="00E17840" w:rsidRPr="008D1C1A" w:rsidTr="008F5253">
        <w:trPr>
          <w:trHeight w:val="251"/>
        </w:trPr>
        <w:tc>
          <w:tcPr>
            <w:tcW w:w="1101" w:type="dxa"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lastRenderedPageBreak/>
              <w:t>3.</w:t>
            </w:r>
          </w:p>
        </w:tc>
        <w:tc>
          <w:tcPr>
            <w:tcW w:w="5103" w:type="dxa"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Школа и работа</w:t>
            </w:r>
          </w:p>
        </w:tc>
        <w:tc>
          <w:tcPr>
            <w:tcW w:w="3969" w:type="dxa"/>
          </w:tcPr>
          <w:p w:rsidR="00E17840" w:rsidRPr="008D1C1A" w:rsidRDefault="00446801" w:rsidP="00722C7E">
            <w:pPr>
              <w:pStyle w:val="style56"/>
              <w:jc w:val="center"/>
            </w:pPr>
            <w:r w:rsidRPr="008D1C1A">
              <w:t>10</w:t>
            </w:r>
          </w:p>
        </w:tc>
        <w:tc>
          <w:tcPr>
            <w:tcW w:w="2409" w:type="dxa"/>
          </w:tcPr>
          <w:p w:rsidR="00E17840" w:rsidRPr="008D1C1A" w:rsidRDefault="00E136A8" w:rsidP="00E136A8">
            <w:pPr>
              <w:pStyle w:val="style56"/>
              <w:jc w:val="center"/>
            </w:pPr>
            <w:r w:rsidRPr="008D1C1A">
              <w:t>9</w:t>
            </w:r>
          </w:p>
        </w:tc>
        <w:tc>
          <w:tcPr>
            <w:tcW w:w="1985" w:type="dxa"/>
          </w:tcPr>
          <w:p w:rsidR="00E17840" w:rsidRPr="008D1C1A" w:rsidRDefault="00E136A8" w:rsidP="00722C7E">
            <w:pPr>
              <w:pStyle w:val="style56"/>
              <w:jc w:val="center"/>
            </w:pPr>
            <w:r w:rsidRPr="008D1C1A">
              <w:t>1</w:t>
            </w:r>
          </w:p>
        </w:tc>
      </w:tr>
      <w:tr w:rsidR="00E17840" w:rsidRPr="008D1C1A" w:rsidTr="008F5253">
        <w:trPr>
          <w:trHeight w:val="267"/>
        </w:trPr>
        <w:tc>
          <w:tcPr>
            <w:tcW w:w="1101" w:type="dxa"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4.</w:t>
            </w:r>
          </w:p>
        </w:tc>
        <w:tc>
          <w:tcPr>
            <w:tcW w:w="5103" w:type="dxa"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Экологические проблемы современного мира</w:t>
            </w:r>
          </w:p>
        </w:tc>
        <w:tc>
          <w:tcPr>
            <w:tcW w:w="3969" w:type="dxa"/>
          </w:tcPr>
          <w:p w:rsidR="00E17840" w:rsidRPr="008D1C1A" w:rsidRDefault="00446801" w:rsidP="00722C7E">
            <w:pPr>
              <w:pStyle w:val="style56"/>
              <w:jc w:val="center"/>
            </w:pPr>
            <w:r w:rsidRPr="008D1C1A">
              <w:t>11</w:t>
            </w:r>
          </w:p>
        </w:tc>
        <w:tc>
          <w:tcPr>
            <w:tcW w:w="2409" w:type="dxa"/>
          </w:tcPr>
          <w:p w:rsidR="00E17840" w:rsidRPr="008D1C1A" w:rsidRDefault="00E136A8" w:rsidP="00E136A8">
            <w:pPr>
              <w:pStyle w:val="style56"/>
              <w:jc w:val="center"/>
            </w:pPr>
            <w:r w:rsidRPr="008D1C1A">
              <w:t>10</w:t>
            </w:r>
          </w:p>
        </w:tc>
        <w:tc>
          <w:tcPr>
            <w:tcW w:w="1985" w:type="dxa"/>
          </w:tcPr>
          <w:p w:rsidR="00E17840" w:rsidRPr="008D1C1A" w:rsidRDefault="00E136A8" w:rsidP="00722C7E">
            <w:pPr>
              <w:pStyle w:val="style56"/>
              <w:jc w:val="center"/>
            </w:pPr>
            <w:r w:rsidRPr="008D1C1A">
              <w:t>1</w:t>
            </w:r>
          </w:p>
        </w:tc>
      </w:tr>
      <w:tr w:rsidR="00E17840" w:rsidRPr="008D1C1A" w:rsidTr="008F5253">
        <w:trPr>
          <w:trHeight w:val="267"/>
        </w:trPr>
        <w:tc>
          <w:tcPr>
            <w:tcW w:w="1101" w:type="dxa"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5.</w:t>
            </w:r>
          </w:p>
        </w:tc>
        <w:tc>
          <w:tcPr>
            <w:tcW w:w="5103" w:type="dxa"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 xml:space="preserve">Отпуск </w:t>
            </w:r>
          </w:p>
        </w:tc>
        <w:tc>
          <w:tcPr>
            <w:tcW w:w="3969" w:type="dxa"/>
          </w:tcPr>
          <w:p w:rsidR="00E17840" w:rsidRPr="008D1C1A" w:rsidRDefault="00446801" w:rsidP="00722C7E">
            <w:pPr>
              <w:pStyle w:val="style56"/>
              <w:jc w:val="center"/>
            </w:pPr>
            <w:r w:rsidRPr="008D1C1A">
              <w:t>15</w:t>
            </w:r>
          </w:p>
        </w:tc>
        <w:tc>
          <w:tcPr>
            <w:tcW w:w="2409" w:type="dxa"/>
          </w:tcPr>
          <w:p w:rsidR="00E17840" w:rsidRPr="008D1C1A" w:rsidRDefault="00E136A8" w:rsidP="00E136A8">
            <w:pPr>
              <w:pStyle w:val="style56"/>
              <w:jc w:val="center"/>
            </w:pPr>
            <w:r w:rsidRPr="008D1C1A">
              <w:t>14</w:t>
            </w:r>
          </w:p>
        </w:tc>
        <w:tc>
          <w:tcPr>
            <w:tcW w:w="1985" w:type="dxa"/>
          </w:tcPr>
          <w:p w:rsidR="00E17840" w:rsidRPr="008D1C1A" w:rsidRDefault="00E136A8" w:rsidP="00722C7E">
            <w:pPr>
              <w:pStyle w:val="style56"/>
              <w:jc w:val="center"/>
            </w:pPr>
            <w:r w:rsidRPr="008D1C1A">
              <w:t>1</w:t>
            </w:r>
          </w:p>
        </w:tc>
      </w:tr>
      <w:tr w:rsidR="00E17840" w:rsidRPr="008D1C1A" w:rsidTr="008F5253">
        <w:trPr>
          <w:trHeight w:val="272"/>
        </w:trPr>
        <w:tc>
          <w:tcPr>
            <w:tcW w:w="1101" w:type="dxa"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6.</w:t>
            </w:r>
          </w:p>
        </w:tc>
        <w:tc>
          <w:tcPr>
            <w:tcW w:w="5103" w:type="dxa"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 xml:space="preserve">Еда и здоровье </w:t>
            </w:r>
          </w:p>
        </w:tc>
        <w:tc>
          <w:tcPr>
            <w:tcW w:w="3969" w:type="dxa"/>
          </w:tcPr>
          <w:p w:rsidR="00E17840" w:rsidRPr="008D1C1A" w:rsidRDefault="00446801" w:rsidP="00722C7E">
            <w:pPr>
              <w:pStyle w:val="style56"/>
              <w:jc w:val="center"/>
            </w:pPr>
            <w:r w:rsidRPr="008D1C1A">
              <w:t>15</w:t>
            </w:r>
          </w:p>
        </w:tc>
        <w:tc>
          <w:tcPr>
            <w:tcW w:w="2409" w:type="dxa"/>
          </w:tcPr>
          <w:p w:rsidR="00E17840" w:rsidRPr="008D1C1A" w:rsidRDefault="00E136A8" w:rsidP="00E136A8">
            <w:pPr>
              <w:pStyle w:val="style56"/>
              <w:jc w:val="center"/>
            </w:pPr>
            <w:r w:rsidRPr="008D1C1A">
              <w:t>14</w:t>
            </w:r>
          </w:p>
        </w:tc>
        <w:tc>
          <w:tcPr>
            <w:tcW w:w="1985" w:type="dxa"/>
          </w:tcPr>
          <w:p w:rsidR="00E17840" w:rsidRPr="008D1C1A" w:rsidRDefault="00E136A8" w:rsidP="00722C7E">
            <w:pPr>
              <w:pStyle w:val="style56"/>
              <w:jc w:val="center"/>
            </w:pPr>
            <w:r w:rsidRPr="008D1C1A">
              <w:t>1</w:t>
            </w:r>
          </w:p>
        </w:tc>
      </w:tr>
      <w:tr w:rsidR="00E17840" w:rsidRPr="008D1C1A" w:rsidTr="008F5253">
        <w:trPr>
          <w:trHeight w:val="261"/>
        </w:trPr>
        <w:tc>
          <w:tcPr>
            <w:tcW w:w="1101" w:type="dxa"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7.</w:t>
            </w:r>
          </w:p>
        </w:tc>
        <w:tc>
          <w:tcPr>
            <w:tcW w:w="5103" w:type="dxa"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 xml:space="preserve">Развлечения </w:t>
            </w:r>
          </w:p>
        </w:tc>
        <w:tc>
          <w:tcPr>
            <w:tcW w:w="3969" w:type="dxa"/>
          </w:tcPr>
          <w:p w:rsidR="00E17840" w:rsidRPr="008D1C1A" w:rsidRDefault="00446801" w:rsidP="00722C7E">
            <w:pPr>
              <w:pStyle w:val="style56"/>
              <w:jc w:val="center"/>
            </w:pPr>
            <w:r w:rsidRPr="008D1C1A">
              <w:t>12</w:t>
            </w:r>
          </w:p>
        </w:tc>
        <w:tc>
          <w:tcPr>
            <w:tcW w:w="2409" w:type="dxa"/>
          </w:tcPr>
          <w:p w:rsidR="00E17840" w:rsidRPr="008D1C1A" w:rsidRDefault="00E136A8" w:rsidP="00E136A8">
            <w:pPr>
              <w:pStyle w:val="style56"/>
              <w:jc w:val="center"/>
            </w:pPr>
            <w:r w:rsidRPr="008D1C1A">
              <w:t>11</w:t>
            </w:r>
          </w:p>
        </w:tc>
        <w:tc>
          <w:tcPr>
            <w:tcW w:w="1985" w:type="dxa"/>
          </w:tcPr>
          <w:p w:rsidR="00E17840" w:rsidRPr="008D1C1A" w:rsidRDefault="00E136A8" w:rsidP="00722C7E">
            <w:pPr>
              <w:pStyle w:val="style56"/>
              <w:jc w:val="center"/>
            </w:pPr>
            <w:r w:rsidRPr="008D1C1A">
              <w:t>1</w:t>
            </w:r>
          </w:p>
        </w:tc>
      </w:tr>
      <w:tr w:rsidR="00E17840" w:rsidRPr="008D1C1A" w:rsidTr="008F5253">
        <w:trPr>
          <w:trHeight w:val="123"/>
        </w:trPr>
        <w:tc>
          <w:tcPr>
            <w:tcW w:w="1101" w:type="dxa"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8.</w:t>
            </w:r>
          </w:p>
        </w:tc>
        <w:tc>
          <w:tcPr>
            <w:tcW w:w="5103" w:type="dxa"/>
          </w:tcPr>
          <w:p w:rsidR="00E17840" w:rsidRPr="008D1C1A" w:rsidRDefault="00E17840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 xml:space="preserve">Технология </w:t>
            </w:r>
          </w:p>
        </w:tc>
        <w:tc>
          <w:tcPr>
            <w:tcW w:w="3969" w:type="dxa"/>
          </w:tcPr>
          <w:p w:rsidR="00E17840" w:rsidRPr="008D1C1A" w:rsidRDefault="00446801" w:rsidP="00722C7E">
            <w:pPr>
              <w:pStyle w:val="style56"/>
              <w:jc w:val="center"/>
            </w:pPr>
            <w:r w:rsidRPr="008D1C1A">
              <w:t>12</w:t>
            </w:r>
          </w:p>
        </w:tc>
        <w:tc>
          <w:tcPr>
            <w:tcW w:w="2409" w:type="dxa"/>
          </w:tcPr>
          <w:p w:rsidR="00E17840" w:rsidRPr="008D1C1A" w:rsidRDefault="00E136A8" w:rsidP="00E136A8">
            <w:pPr>
              <w:pStyle w:val="style56"/>
              <w:jc w:val="center"/>
            </w:pPr>
            <w:r w:rsidRPr="008D1C1A">
              <w:t>11</w:t>
            </w:r>
          </w:p>
        </w:tc>
        <w:tc>
          <w:tcPr>
            <w:tcW w:w="1985" w:type="dxa"/>
          </w:tcPr>
          <w:p w:rsidR="00E17840" w:rsidRPr="008D1C1A" w:rsidRDefault="00E136A8" w:rsidP="00722C7E">
            <w:pPr>
              <w:pStyle w:val="style56"/>
              <w:jc w:val="center"/>
            </w:pPr>
            <w:r w:rsidRPr="008D1C1A">
              <w:t>1</w:t>
            </w:r>
          </w:p>
        </w:tc>
      </w:tr>
    </w:tbl>
    <w:p w:rsidR="00BC0799" w:rsidRPr="008D1C1A" w:rsidRDefault="00BC0799" w:rsidP="00292757">
      <w:pPr>
        <w:pStyle w:val="a4"/>
        <w:jc w:val="center"/>
        <w:rPr>
          <w:b/>
          <w:bCs/>
          <w:color w:val="000000"/>
          <w:shd w:val="clear" w:color="auto" w:fill="FFFFFF"/>
        </w:rPr>
      </w:pPr>
    </w:p>
    <w:p w:rsidR="00BC0799" w:rsidRPr="008D1C1A" w:rsidRDefault="00BC0799" w:rsidP="00292757">
      <w:pPr>
        <w:pStyle w:val="a4"/>
        <w:jc w:val="center"/>
        <w:rPr>
          <w:b/>
          <w:bCs/>
          <w:color w:val="000000"/>
          <w:shd w:val="clear" w:color="auto" w:fill="FFFFFF"/>
        </w:rPr>
      </w:pPr>
    </w:p>
    <w:p w:rsidR="00BC0799" w:rsidRPr="008D1C1A" w:rsidRDefault="00BC0799" w:rsidP="00292757">
      <w:pPr>
        <w:pStyle w:val="a4"/>
        <w:jc w:val="center"/>
        <w:rPr>
          <w:b/>
          <w:bCs/>
          <w:color w:val="000000"/>
          <w:shd w:val="clear" w:color="auto" w:fill="FFFFFF"/>
        </w:rPr>
      </w:pPr>
      <w:r w:rsidRPr="008D1C1A">
        <w:rPr>
          <w:b/>
          <w:bCs/>
          <w:color w:val="000000"/>
          <w:shd w:val="clear" w:color="auto" w:fill="FFFFFF"/>
        </w:rPr>
        <w:t>11 класс</w:t>
      </w:r>
    </w:p>
    <w:p w:rsidR="00BC0799" w:rsidRPr="008D1C1A" w:rsidRDefault="00BC0799" w:rsidP="00292757">
      <w:pPr>
        <w:pStyle w:val="a4"/>
        <w:jc w:val="center"/>
        <w:rPr>
          <w:b/>
          <w:bCs/>
          <w:color w:val="000000"/>
          <w:shd w:val="clear" w:color="auto" w:fill="FFFFFF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103"/>
        <w:gridCol w:w="3969"/>
        <w:gridCol w:w="2409"/>
        <w:gridCol w:w="1985"/>
      </w:tblGrid>
      <w:tr w:rsidR="00BC0799" w:rsidRPr="008D1C1A" w:rsidTr="00BC0799">
        <w:trPr>
          <w:trHeight w:val="375"/>
        </w:trPr>
        <w:tc>
          <w:tcPr>
            <w:tcW w:w="1101" w:type="dxa"/>
            <w:vMerge w:val="restart"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/>
              <w:jc w:val="center"/>
            </w:pPr>
            <w:r w:rsidRPr="008D1C1A">
              <w:t xml:space="preserve">№ раздела </w:t>
            </w:r>
          </w:p>
        </w:tc>
        <w:tc>
          <w:tcPr>
            <w:tcW w:w="5103" w:type="dxa"/>
            <w:vMerge w:val="restart"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/>
              <w:jc w:val="center"/>
            </w:pPr>
            <w:r w:rsidRPr="008D1C1A">
              <w:t xml:space="preserve">Тема раздела </w:t>
            </w:r>
          </w:p>
        </w:tc>
        <w:tc>
          <w:tcPr>
            <w:tcW w:w="3969" w:type="dxa"/>
            <w:vMerge w:val="restart"/>
          </w:tcPr>
          <w:p w:rsidR="00BC0799" w:rsidRPr="008D1C1A" w:rsidRDefault="00BC0799" w:rsidP="00BC0799">
            <w:pPr>
              <w:pStyle w:val="style56"/>
              <w:jc w:val="center"/>
            </w:pPr>
            <w:r w:rsidRPr="008D1C1A">
              <w:t>Количество</w:t>
            </w:r>
            <w:r w:rsidRPr="008D1C1A">
              <w:br/>
              <w:t xml:space="preserve"> часов</w:t>
            </w:r>
          </w:p>
        </w:tc>
        <w:tc>
          <w:tcPr>
            <w:tcW w:w="4394" w:type="dxa"/>
            <w:gridSpan w:val="2"/>
          </w:tcPr>
          <w:p w:rsidR="00BC0799" w:rsidRPr="008D1C1A" w:rsidRDefault="00BC0799" w:rsidP="00BC0799">
            <w:pPr>
              <w:pStyle w:val="style56"/>
              <w:jc w:val="center"/>
            </w:pPr>
            <w:r w:rsidRPr="008D1C1A">
              <w:t>Из них</w:t>
            </w:r>
          </w:p>
        </w:tc>
      </w:tr>
      <w:tr w:rsidR="00BC0799" w:rsidRPr="008D1C1A" w:rsidTr="00BC0799">
        <w:trPr>
          <w:trHeight w:val="543"/>
        </w:trPr>
        <w:tc>
          <w:tcPr>
            <w:tcW w:w="1101" w:type="dxa"/>
            <w:vMerge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5103" w:type="dxa"/>
            <w:vMerge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vMerge/>
          </w:tcPr>
          <w:p w:rsidR="00BC0799" w:rsidRPr="008D1C1A" w:rsidRDefault="00BC0799" w:rsidP="00BC0799">
            <w:pPr>
              <w:pStyle w:val="style56"/>
              <w:jc w:val="center"/>
            </w:pPr>
          </w:p>
        </w:tc>
        <w:tc>
          <w:tcPr>
            <w:tcW w:w="2409" w:type="dxa"/>
          </w:tcPr>
          <w:p w:rsidR="00BC0799" w:rsidRPr="008D1C1A" w:rsidRDefault="00BC0799" w:rsidP="00BC0799">
            <w:pPr>
              <w:pStyle w:val="style56"/>
            </w:pPr>
            <w:r w:rsidRPr="008D1C1A">
              <w:t>Изучение нового и закрепление</w:t>
            </w:r>
          </w:p>
        </w:tc>
        <w:tc>
          <w:tcPr>
            <w:tcW w:w="1985" w:type="dxa"/>
          </w:tcPr>
          <w:p w:rsidR="00BC0799" w:rsidRPr="008D1C1A" w:rsidRDefault="00BC0799" w:rsidP="00BC0799">
            <w:pPr>
              <w:pStyle w:val="style56"/>
              <w:jc w:val="center"/>
            </w:pPr>
            <w:r w:rsidRPr="008D1C1A">
              <w:t>Контроль</w:t>
            </w:r>
          </w:p>
        </w:tc>
      </w:tr>
      <w:tr w:rsidR="00BC0799" w:rsidRPr="008D1C1A" w:rsidTr="00BC0799">
        <w:trPr>
          <w:trHeight w:val="337"/>
        </w:trPr>
        <w:tc>
          <w:tcPr>
            <w:tcW w:w="1101" w:type="dxa"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1.</w:t>
            </w:r>
          </w:p>
        </w:tc>
        <w:tc>
          <w:tcPr>
            <w:tcW w:w="5103" w:type="dxa"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/>
              <w:jc w:val="center"/>
            </w:pPr>
            <w:r w:rsidRPr="008D1C1A">
              <w:t xml:space="preserve">Взаимоотношения </w:t>
            </w:r>
          </w:p>
        </w:tc>
        <w:tc>
          <w:tcPr>
            <w:tcW w:w="3969" w:type="dxa"/>
          </w:tcPr>
          <w:p w:rsidR="00BC0799" w:rsidRPr="008D1C1A" w:rsidRDefault="00BC0799" w:rsidP="00BC0799">
            <w:pPr>
              <w:pStyle w:val="style56"/>
              <w:jc w:val="center"/>
            </w:pPr>
            <w:r w:rsidRPr="008D1C1A">
              <w:t>13</w:t>
            </w:r>
          </w:p>
        </w:tc>
        <w:tc>
          <w:tcPr>
            <w:tcW w:w="2409" w:type="dxa"/>
          </w:tcPr>
          <w:p w:rsidR="00BC0799" w:rsidRPr="008D1C1A" w:rsidRDefault="00BC0799" w:rsidP="00BC0799">
            <w:pPr>
              <w:pStyle w:val="style56"/>
              <w:jc w:val="center"/>
            </w:pPr>
            <w:r w:rsidRPr="008D1C1A">
              <w:t>12</w:t>
            </w:r>
          </w:p>
        </w:tc>
        <w:tc>
          <w:tcPr>
            <w:tcW w:w="1985" w:type="dxa"/>
          </w:tcPr>
          <w:p w:rsidR="00BC0799" w:rsidRPr="008D1C1A" w:rsidRDefault="00BC0799" w:rsidP="00BC0799">
            <w:pPr>
              <w:pStyle w:val="style56"/>
              <w:jc w:val="center"/>
            </w:pPr>
            <w:r w:rsidRPr="008D1C1A">
              <w:t>1</w:t>
            </w:r>
          </w:p>
        </w:tc>
      </w:tr>
      <w:tr w:rsidR="00BC0799" w:rsidRPr="008D1C1A" w:rsidTr="00BC0799">
        <w:trPr>
          <w:trHeight w:val="255"/>
        </w:trPr>
        <w:tc>
          <w:tcPr>
            <w:tcW w:w="1101" w:type="dxa"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2.</w:t>
            </w:r>
          </w:p>
        </w:tc>
        <w:tc>
          <w:tcPr>
            <w:tcW w:w="5103" w:type="dxa"/>
          </w:tcPr>
          <w:p w:rsidR="00BC0799" w:rsidRPr="008D1C1A" w:rsidRDefault="00BC0799" w:rsidP="00BC0799">
            <w:pPr>
              <w:pStyle w:val="style56"/>
              <w:tabs>
                <w:tab w:val="left" w:pos="1095"/>
              </w:tabs>
              <w:spacing w:before="0" w:beforeAutospacing="0" w:after="0" w:afterAutospacing="0"/>
              <w:jc w:val="center"/>
            </w:pPr>
            <w:r w:rsidRPr="008D1C1A">
              <w:t>Там, где есть воля, есть и жизненный путь</w:t>
            </w:r>
          </w:p>
        </w:tc>
        <w:tc>
          <w:tcPr>
            <w:tcW w:w="3969" w:type="dxa"/>
          </w:tcPr>
          <w:p w:rsidR="00BC0799" w:rsidRPr="008D1C1A" w:rsidRDefault="00BC0799" w:rsidP="00BC0799">
            <w:pPr>
              <w:pStyle w:val="style56"/>
              <w:jc w:val="center"/>
            </w:pPr>
            <w:r w:rsidRPr="008D1C1A">
              <w:t>14</w:t>
            </w:r>
          </w:p>
        </w:tc>
        <w:tc>
          <w:tcPr>
            <w:tcW w:w="2409" w:type="dxa"/>
          </w:tcPr>
          <w:p w:rsidR="00BC0799" w:rsidRPr="008D1C1A" w:rsidRDefault="00BC0799" w:rsidP="00BC0799">
            <w:pPr>
              <w:pStyle w:val="style56"/>
              <w:jc w:val="center"/>
            </w:pPr>
            <w:r w:rsidRPr="008D1C1A">
              <w:t>13</w:t>
            </w:r>
          </w:p>
        </w:tc>
        <w:tc>
          <w:tcPr>
            <w:tcW w:w="1985" w:type="dxa"/>
          </w:tcPr>
          <w:p w:rsidR="00BC0799" w:rsidRPr="008D1C1A" w:rsidRDefault="00BC0799" w:rsidP="00BC0799">
            <w:pPr>
              <w:pStyle w:val="style56"/>
              <w:jc w:val="center"/>
            </w:pPr>
            <w:r w:rsidRPr="008D1C1A">
              <w:t>1</w:t>
            </w:r>
          </w:p>
        </w:tc>
      </w:tr>
      <w:tr w:rsidR="00BC0799" w:rsidRPr="008D1C1A" w:rsidTr="00BC0799">
        <w:trPr>
          <w:trHeight w:val="262"/>
        </w:trPr>
        <w:tc>
          <w:tcPr>
            <w:tcW w:w="1101" w:type="dxa"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3.</w:t>
            </w:r>
          </w:p>
        </w:tc>
        <w:tc>
          <w:tcPr>
            <w:tcW w:w="5103" w:type="dxa"/>
          </w:tcPr>
          <w:p w:rsidR="00BC0799" w:rsidRPr="008D1C1A" w:rsidRDefault="00BC0799" w:rsidP="00BC0799">
            <w:pPr>
              <w:pStyle w:val="style56"/>
              <w:tabs>
                <w:tab w:val="left" w:pos="1095"/>
              </w:tabs>
              <w:spacing w:before="0" w:beforeAutospacing="0" w:after="0" w:afterAutospacing="0"/>
              <w:jc w:val="center"/>
            </w:pPr>
            <w:r w:rsidRPr="008D1C1A">
              <w:t xml:space="preserve">Ответственность </w:t>
            </w:r>
          </w:p>
        </w:tc>
        <w:tc>
          <w:tcPr>
            <w:tcW w:w="3969" w:type="dxa"/>
          </w:tcPr>
          <w:p w:rsidR="00BC0799" w:rsidRPr="008D1C1A" w:rsidRDefault="00BC0799" w:rsidP="00BC0799">
            <w:pPr>
              <w:pStyle w:val="style56"/>
              <w:jc w:val="center"/>
            </w:pPr>
            <w:r w:rsidRPr="008D1C1A">
              <w:t>10</w:t>
            </w:r>
          </w:p>
        </w:tc>
        <w:tc>
          <w:tcPr>
            <w:tcW w:w="2409" w:type="dxa"/>
          </w:tcPr>
          <w:p w:rsidR="00BC0799" w:rsidRPr="008D1C1A" w:rsidRDefault="00BC0799" w:rsidP="00BC0799">
            <w:pPr>
              <w:pStyle w:val="style56"/>
              <w:jc w:val="center"/>
            </w:pPr>
            <w:r w:rsidRPr="008D1C1A">
              <w:t>9</w:t>
            </w:r>
          </w:p>
        </w:tc>
        <w:tc>
          <w:tcPr>
            <w:tcW w:w="1985" w:type="dxa"/>
          </w:tcPr>
          <w:p w:rsidR="00BC0799" w:rsidRPr="008D1C1A" w:rsidRDefault="00BC0799" w:rsidP="00BC0799">
            <w:pPr>
              <w:pStyle w:val="style56"/>
              <w:jc w:val="center"/>
            </w:pPr>
            <w:r w:rsidRPr="008D1C1A">
              <w:t>1</w:t>
            </w:r>
          </w:p>
        </w:tc>
      </w:tr>
      <w:tr w:rsidR="00BC0799" w:rsidRPr="008D1C1A" w:rsidTr="00BC0799">
        <w:trPr>
          <w:trHeight w:val="279"/>
        </w:trPr>
        <w:tc>
          <w:tcPr>
            <w:tcW w:w="1101" w:type="dxa"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4.</w:t>
            </w:r>
          </w:p>
        </w:tc>
        <w:tc>
          <w:tcPr>
            <w:tcW w:w="5103" w:type="dxa"/>
          </w:tcPr>
          <w:p w:rsidR="00BC0799" w:rsidRPr="008D1C1A" w:rsidRDefault="00BC0799" w:rsidP="00BC0799">
            <w:pPr>
              <w:pStyle w:val="style56"/>
              <w:tabs>
                <w:tab w:val="left" w:pos="1095"/>
              </w:tabs>
              <w:spacing w:before="0" w:beforeAutospacing="0" w:after="0" w:afterAutospacing="0"/>
              <w:jc w:val="center"/>
            </w:pPr>
            <w:r w:rsidRPr="008D1C1A">
              <w:t xml:space="preserve">Опасность </w:t>
            </w:r>
          </w:p>
        </w:tc>
        <w:tc>
          <w:tcPr>
            <w:tcW w:w="3969" w:type="dxa"/>
          </w:tcPr>
          <w:p w:rsidR="00BC0799" w:rsidRPr="008D1C1A" w:rsidRDefault="00BC0799" w:rsidP="00BC0799">
            <w:pPr>
              <w:pStyle w:val="style56"/>
              <w:jc w:val="center"/>
            </w:pPr>
            <w:r w:rsidRPr="008D1C1A">
              <w:t>11</w:t>
            </w:r>
          </w:p>
        </w:tc>
        <w:tc>
          <w:tcPr>
            <w:tcW w:w="2409" w:type="dxa"/>
          </w:tcPr>
          <w:p w:rsidR="00BC0799" w:rsidRPr="008D1C1A" w:rsidRDefault="00BC0799" w:rsidP="00BC0799">
            <w:pPr>
              <w:pStyle w:val="style56"/>
              <w:jc w:val="center"/>
            </w:pPr>
            <w:r w:rsidRPr="008D1C1A">
              <w:t>10</w:t>
            </w:r>
          </w:p>
        </w:tc>
        <w:tc>
          <w:tcPr>
            <w:tcW w:w="1985" w:type="dxa"/>
          </w:tcPr>
          <w:p w:rsidR="00BC0799" w:rsidRPr="008D1C1A" w:rsidRDefault="00BC0799" w:rsidP="00BC0799">
            <w:pPr>
              <w:pStyle w:val="style56"/>
              <w:jc w:val="center"/>
            </w:pPr>
            <w:r w:rsidRPr="008D1C1A">
              <w:t>1</w:t>
            </w:r>
          </w:p>
        </w:tc>
      </w:tr>
      <w:tr w:rsidR="00BC0799" w:rsidRPr="008D1C1A" w:rsidTr="00BC0799">
        <w:trPr>
          <w:trHeight w:val="126"/>
        </w:trPr>
        <w:tc>
          <w:tcPr>
            <w:tcW w:w="1101" w:type="dxa"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5.</w:t>
            </w:r>
          </w:p>
        </w:tc>
        <w:tc>
          <w:tcPr>
            <w:tcW w:w="5103" w:type="dxa"/>
          </w:tcPr>
          <w:p w:rsidR="00BC0799" w:rsidRPr="008D1C1A" w:rsidRDefault="00BC0799" w:rsidP="00BC0799">
            <w:pPr>
              <w:pStyle w:val="style56"/>
              <w:tabs>
                <w:tab w:val="left" w:pos="1095"/>
              </w:tabs>
              <w:spacing w:before="0" w:beforeAutospacing="0" w:after="0" w:afterAutospacing="0"/>
              <w:jc w:val="center"/>
            </w:pPr>
            <w:r w:rsidRPr="008D1C1A">
              <w:t>Кто ты?</w:t>
            </w:r>
          </w:p>
        </w:tc>
        <w:tc>
          <w:tcPr>
            <w:tcW w:w="3969" w:type="dxa"/>
          </w:tcPr>
          <w:p w:rsidR="00BC0799" w:rsidRPr="008D1C1A" w:rsidRDefault="00BC0799" w:rsidP="00BC0799">
            <w:pPr>
              <w:pStyle w:val="style56"/>
              <w:jc w:val="center"/>
            </w:pPr>
          </w:p>
        </w:tc>
        <w:tc>
          <w:tcPr>
            <w:tcW w:w="2409" w:type="dxa"/>
          </w:tcPr>
          <w:p w:rsidR="00BC0799" w:rsidRPr="008D1C1A" w:rsidRDefault="00BC0799" w:rsidP="00BC0799">
            <w:pPr>
              <w:pStyle w:val="style56"/>
              <w:jc w:val="center"/>
            </w:pPr>
          </w:p>
        </w:tc>
        <w:tc>
          <w:tcPr>
            <w:tcW w:w="1985" w:type="dxa"/>
          </w:tcPr>
          <w:p w:rsidR="00BC0799" w:rsidRPr="008D1C1A" w:rsidRDefault="00BC0799" w:rsidP="00BC0799">
            <w:pPr>
              <w:pStyle w:val="style56"/>
              <w:jc w:val="center"/>
            </w:pPr>
          </w:p>
        </w:tc>
      </w:tr>
      <w:tr w:rsidR="00BC0799" w:rsidRPr="008D1C1A" w:rsidTr="00BC0799">
        <w:trPr>
          <w:trHeight w:val="117"/>
        </w:trPr>
        <w:tc>
          <w:tcPr>
            <w:tcW w:w="1101" w:type="dxa"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6.</w:t>
            </w:r>
          </w:p>
        </w:tc>
        <w:tc>
          <w:tcPr>
            <w:tcW w:w="5103" w:type="dxa"/>
          </w:tcPr>
          <w:p w:rsidR="00BC0799" w:rsidRPr="008D1C1A" w:rsidRDefault="00BC0799" w:rsidP="00BC0799">
            <w:pPr>
              <w:pStyle w:val="style56"/>
              <w:tabs>
                <w:tab w:val="left" w:pos="1095"/>
              </w:tabs>
              <w:spacing w:before="0" w:beforeAutospacing="0" w:after="0" w:afterAutospacing="0"/>
              <w:jc w:val="center"/>
            </w:pPr>
            <w:r w:rsidRPr="008D1C1A">
              <w:t xml:space="preserve">Общение </w:t>
            </w:r>
          </w:p>
        </w:tc>
        <w:tc>
          <w:tcPr>
            <w:tcW w:w="3969" w:type="dxa"/>
          </w:tcPr>
          <w:p w:rsidR="00BC0799" w:rsidRPr="008D1C1A" w:rsidRDefault="00BC0799" w:rsidP="00BC0799">
            <w:pPr>
              <w:pStyle w:val="style56"/>
              <w:jc w:val="center"/>
            </w:pPr>
          </w:p>
        </w:tc>
        <w:tc>
          <w:tcPr>
            <w:tcW w:w="2409" w:type="dxa"/>
          </w:tcPr>
          <w:p w:rsidR="00BC0799" w:rsidRPr="008D1C1A" w:rsidRDefault="00BC0799" w:rsidP="00BC0799">
            <w:pPr>
              <w:pStyle w:val="style56"/>
              <w:jc w:val="center"/>
            </w:pPr>
          </w:p>
        </w:tc>
        <w:tc>
          <w:tcPr>
            <w:tcW w:w="1985" w:type="dxa"/>
          </w:tcPr>
          <w:p w:rsidR="00BC0799" w:rsidRPr="008D1C1A" w:rsidRDefault="00BC0799" w:rsidP="00BC0799">
            <w:pPr>
              <w:pStyle w:val="style56"/>
              <w:jc w:val="center"/>
            </w:pPr>
          </w:p>
        </w:tc>
      </w:tr>
      <w:tr w:rsidR="00BC0799" w:rsidRPr="008D1C1A" w:rsidTr="00BC0799">
        <w:trPr>
          <w:trHeight w:val="262"/>
        </w:trPr>
        <w:tc>
          <w:tcPr>
            <w:tcW w:w="1101" w:type="dxa"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7.</w:t>
            </w:r>
          </w:p>
        </w:tc>
        <w:tc>
          <w:tcPr>
            <w:tcW w:w="5103" w:type="dxa"/>
          </w:tcPr>
          <w:p w:rsidR="00BC0799" w:rsidRPr="008D1C1A" w:rsidRDefault="00BC0799" w:rsidP="00BC0799">
            <w:pPr>
              <w:pStyle w:val="style56"/>
              <w:tabs>
                <w:tab w:val="left" w:pos="1095"/>
              </w:tabs>
              <w:spacing w:before="0" w:beforeAutospacing="0" w:after="0" w:afterAutospacing="0"/>
              <w:jc w:val="center"/>
            </w:pPr>
            <w:r w:rsidRPr="008D1C1A">
              <w:t>Планы на будущее</w:t>
            </w:r>
          </w:p>
        </w:tc>
        <w:tc>
          <w:tcPr>
            <w:tcW w:w="3969" w:type="dxa"/>
          </w:tcPr>
          <w:p w:rsidR="00BC0799" w:rsidRPr="008D1C1A" w:rsidRDefault="00BC0799" w:rsidP="00BC0799">
            <w:pPr>
              <w:pStyle w:val="style56"/>
              <w:jc w:val="center"/>
            </w:pPr>
          </w:p>
        </w:tc>
        <w:tc>
          <w:tcPr>
            <w:tcW w:w="2409" w:type="dxa"/>
          </w:tcPr>
          <w:p w:rsidR="00BC0799" w:rsidRPr="008D1C1A" w:rsidRDefault="00BC0799" w:rsidP="00BC0799">
            <w:pPr>
              <w:pStyle w:val="style56"/>
              <w:jc w:val="center"/>
            </w:pPr>
          </w:p>
        </w:tc>
        <w:tc>
          <w:tcPr>
            <w:tcW w:w="1985" w:type="dxa"/>
          </w:tcPr>
          <w:p w:rsidR="00BC0799" w:rsidRPr="008D1C1A" w:rsidRDefault="00BC0799" w:rsidP="00BC0799">
            <w:pPr>
              <w:pStyle w:val="style56"/>
              <w:jc w:val="center"/>
            </w:pPr>
          </w:p>
        </w:tc>
      </w:tr>
      <w:tr w:rsidR="00BC0799" w:rsidRPr="008D1C1A" w:rsidTr="00BC0799">
        <w:trPr>
          <w:trHeight w:val="125"/>
        </w:trPr>
        <w:tc>
          <w:tcPr>
            <w:tcW w:w="1101" w:type="dxa"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8.</w:t>
            </w:r>
          </w:p>
        </w:tc>
        <w:tc>
          <w:tcPr>
            <w:tcW w:w="5103" w:type="dxa"/>
          </w:tcPr>
          <w:p w:rsidR="00BC0799" w:rsidRPr="008D1C1A" w:rsidRDefault="00BC0799" w:rsidP="00BC0799">
            <w:pPr>
              <w:pStyle w:val="style56"/>
              <w:tabs>
                <w:tab w:val="left" w:pos="1095"/>
              </w:tabs>
              <w:spacing w:before="0" w:beforeAutospacing="0" w:after="0" w:afterAutospacing="0"/>
              <w:jc w:val="center"/>
            </w:pPr>
            <w:r w:rsidRPr="008D1C1A">
              <w:t xml:space="preserve">Путешествие </w:t>
            </w:r>
          </w:p>
        </w:tc>
        <w:tc>
          <w:tcPr>
            <w:tcW w:w="3969" w:type="dxa"/>
          </w:tcPr>
          <w:p w:rsidR="00BC0799" w:rsidRPr="008D1C1A" w:rsidRDefault="00BC0799" w:rsidP="00BC0799">
            <w:pPr>
              <w:pStyle w:val="style56"/>
              <w:jc w:val="center"/>
            </w:pPr>
          </w:p>
        </w:tc>
        <w:tc>
          <w:tcPr>
            <w:tcW w:w="2409" w:type="dxa"/>
          </w:tcPr>
          <w:p w:rsidR="00BC0799" w:rsidRPr="008D1C1A" w:rsidRDefault="00BC0799" w:rsidP="00BC0799">
            <w:pPr>
              <w:pStyle w:val="style56"/>
              <w:jc w:val="center"/>
            </w:pPr>
          </w:p>
        </w:tc>
        <w:tc>
          <w:tcPr>
            <w:tcW w:w="1985" w:type="dxa"/>
          </w:tcPr>
          <w:p w:rsidR="00BC0799" w:rsidRPr="008D1C1A" w:rsidRDefault="00BC0799" w:rsidP="00BC0799">
            <w:pPr>
              <w:pStyle w:val="style56"/>
              <w:jc w:val="center"/>
            </w:pPr>
          </w:p>
        </w:tc>
      </w:tr>
    </w:tbl>
    <w:p w:rsidR="00BC0799" w:rsidRPr="008D1C1A" w:rsidRDefault="00BC0799" w:rsidP="00BC0799">
      <w:pPr>
        <w:autoSpaceDE w:val="0"/>
        <w:autoSpaceDN w:val="0"/>
        <w:adjustRightInd w:val="0"/>
        <w:jc w:val="both"/>
      </w:pPr>
    </w:p>
    <w:p w:rsidR="00B235B9" w:rsidRPr="008D1C1A" w:rsidRDefault="001312CD" w:rsidP="00292757">
      <w:pPr>
        <w:pStyle w:val="a4"/>
        <w:jc w:val="center"/>
        <w:rPr>
          <w:b/>
          <w:bCs/>
          <w:color w:val="000000"/>
          <w:shd w:val="clear" w:color="auto" w:fill="FFFFFF"/>
        </w:rPr>
      </w:pPr>
      <w:r w:rsidRPr="008D1C1A">
        <w:rPr>
          <w:b/>
          <w:bCs/>
          <w:color w:val="000000"/>
          <w:shd w:val="clear" w:color="auto" w:fill="FFFFFF"/>
        </w:rPr>
        <w:br/>
      </w:r>
      <w:r w:rsidR="00B235B9" w:rsidRPr="008D1C1A">
        <w:rPr>
          <w:b/>
          <w:bCs/>
          <w:color w:val="000000"/>
          <w:shd w:val="clear" w:color="auto" w:fill="FFFFFF"/>
        </w:rPr>
        <w:t>Содержание учебного предмета</w:t>
      </w:r>
    </w:p>
    <w:p w:rsidR="00BC0799" w:rsidRPr="008D1C1A" w:rsidRDefault="00BC0799" w:rsidP="00292757">
      <w:pPr>
        <w:pStyle w:val="a4"/>
        <w:jc w:val="center"/>
        <w:rPr>
          <w:b/>
          <w:bCs/>
          <w:color w:val="000000"/>
          <w:shd w:val="clear" w:color="auto" w:fill="FFFFFF"/>
        </w:rPr>
      </w:pPr>
      <w:r w:rsidRPr="008D1C1A">
        <w:rPr>
          <w:b/>
          <w:bCs/>
          <w:color w:val="000000"/>
          <w:shd w:val="clear" w:color="auto" w:fill="FFFFFF"/>
        </w:rPr>
        <w:t>10 класс</w:t>
      </w:r>
    </w:p>
    <w:p w:rsidR="001312CD" w:rsidRPr="008D1C1A" w:rsidRDefault="001312CD" w:rsidP="00B235B9">
      <w:pPr>
        <w:pStyle w:val="a4"/>
        <w:rPr>
          <w:color w:val="00000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2409"/>
        <w:gridCol w:w="6946"/>
      </w:tblGrid>
      <w:tr w:rsidR="00B235B9" w:rsidRPr="008D1C1A" w:rsidTr="00C66004">
        <w:trPr>
          <w:trHeight w:val="633"/>
        </w:trPr>
        <w:tc>
          <w:tcPr>
            <w:tcW w:w="5671" w:type="dxa"/>
          </w:tcPr>
          <w:p w:rsidR="00B235B9" w:rsidRPr="008D1C1A" w:rsidRDefault="00B235B9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Название темы</w:t>
            </w:r>
          </w:p>
        </w:tc>
        <w:tc>
          <w:tcPr>
            <w:tcW w:w="2409" w:type="dxa"/>
          </w:tcPr>
          <w:p w:rsidR="00B235B9" w:rsidRPr="008D1C1A" w:rsidRDefault="00B235B9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Количество часов</w:t>
            </w:r>
          </w:p>
        </w:tc>
        <w:tc>
          <w:tcPr>
            <w:tcW w:w="6946" w:type="dxa"/>
          </w:tcPr>
          <w:p w:rsidR="00B235B9" w:rsidRPr="008D1C1A" w:rsidRDefault="00B235B9" w:rsidP="00722C7E">
            <w:pPr>
              <w:pStyle w:val="style56"/>
              <w:spacing w:before="0" w:beforeAutospacing="0" w:after="0" w:afterAutospacing="0"/>
              <w:ind w:right="712"/>
              <w:jc w:val="center"/>
            </w:pPr>
            <w:r w:rsidRPr="008D1C1A">
              <w:t>Содержание темы</w:t>
            </w:r>
          </w:p>
        </w:tc>
      </w:tr>
      <w:tr w:rsidR="00B235B9" w:rsidRPr="008D1C1A" w:rsidTr="00C66004">
        <w:trPr>
          <w:trHeight w:val="294"/>
        </w:trPr>
        <w:tc>
          <w:tcPr>
            <w:tcW w:w="5671" w:type="dxa"/>
          </w:tcPr>
          <w:p w:rsidR="00B235B9" w:rsidRPr="008D1C1A" w:rsidRDefault="00946A9C" w:rsidP="00722C7E">
            <w:pPr>
              <w:pStyle w:val="style56"/>
              <w:spacing w:before="0" w:beforeAutospacing="0" w:after="0" w:afterAutospacing="0"/>
              <w:rPr>
                <w:b/>
              </w:rPr>
            </w:pPr>
            <w:r w:rsidRPr="008D1C1A">
              <w:rPr>
                <w:b/>
              </w:rPr>
              <w:t>Социально-бытовая сфера</w:t>
            </w:r>
          </w:p>
          <w:p w:rsidR="004E50FF" w:rsidRPr="008D1C1A" w:rsidRDefault="004E50FF" w:rsidP="004E50FF">
            <w:pPr>
              <w:contextualSpacing/>
            </w:pPr>
            <w:r w:rsidRPr="008D1C1A">
              <w:t>Модуль 1 «Прочные узы»</w:t>
            </w:r>
          </w:p>
          <w:p w:rsidR="004E50FF" w:rsidRPr="008D1C1A" w:rsidRDefault="004E50FF" w:rsidP="004E50FF">
            <w:pPr>
              <w:contextualSpacing/>
            </w:pPr>
            <w:r w:rsidRPr="008D1C1A">
              <w:t>Модуль 2 «Жизнь и деньги»</w:t>
            </w:r>
          </w:p>
          <w:p w:rsidR="004E50FF" w:rsidRPr="008D1C1A" w:rsidRDefault="004E50FF" w:rsidP="004E50FF">
            <w:pPr>
              <w:contextualSpacing/>
            </w:pPr>
            <w:r w:rsidRPr="008D1C1A">
              <w:t>Модуль 6«Еда и здоровье»</w:t>
            </w:r>
          </w:p>
          <w:p w:rsidR="00CE11F9" w:rsidRPr="008D1C1A" w:rsidRDefault="00CE11F9" w:rsidP="004E50FF"/>
        </w:tc>
        <w:tc>
          <w:tcPr>
            <w:tcW w:w="2409" w:type="dxa"/>
          </w:tcPr>
          <w:p w:rsidR="00B235B9" w:rsidRPr="008D1C1A" w:rsidRDefault="002C2307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42</w:t>
            </w:r>
          </w:p>
        </w:tc>
        <w:tc>
          <w:tcPr>
            <w:tcW w:w="6946" w:type="dxa"/>
          </w:tcPr>
          <w:p w:rsidR="00E17840" w:rsidRPr="008D1C1A" w:rsidRDefault="004E50FF" w:rsidP="00E17840">
            <w:pPr>
              <w:contextualSpacing/>
            </w:pPr>
            <w:r w:rsidRPr="008D1C1A">
              <w:rPr>
                <w:color w:val="000000"/>
                <w:shd w:val="clear" w:color="auto" w:fill="FFFFFF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      </w:r>
          </w:p>
        </w:tc>
      </w:tr>
      <w:tr w:rsidR="00946A9C" w:rsidRPr="008D1C1A" w:rsidTr="00C66004">
        <w:trPr>
          <w:trHeight w:val="294"/>
        </w:trPr>
        <w:tc>
          <w:tcPr>
            <w:tcW w:w="5671" w:type="dxa"/>
          </w:tcPr>
          <w:p w:rsidR="004E50FF" w:rsidRPr="008D1C1A" w:rsidRDefault="00946A9C" w:rsidP="00E136A8">
            <w:pPr>
              <w:pStyle w:val="style56"/>
              <w:spacing w:before="0" w:beforeAutospacing="0" w:after="0" w:afterAutospacing="0"/>
              <w:rPr>
                <w:b/>
              </w:rPr>
            </w:pPr>
            <w:r w:rsidRPr="008D1C1A">
              <w:rPr>
                <w:b/>
              </w:rPr>
              <w:t>Социально-культурнаясфера</w:t>
            </w:r>
          </w:p>
          <w:p w:rsidR="004E50FF" w:rsidRPr="008D1C1A" w:rsidRDefault="004E50FF" w:rsidP="004E50FF">
            <w:pPr>
              <w:contextualSpacing/>
              <w:rPr>
                <w:b/>
                <w:i/>
              </w:rPr>
            </w:pPr>
          </w:p>
          <w:p w:rsidR="004E50FF" w:rsidRPr="008D1C1A" w:rsidRDefault="004E50FF" w:rsidP="004E50FF">
            <w:pPr>
              <w:contextualSpacing/>
            </w:pPr>
            <w:r w:rsidRPr="008D1C1A">
              <w:lastRenderedPageBreak/>
              <w:t>Модуль 4 «Экологические проблемы современного мира»</w:t>
            </w:r>
          </w:p>
          <w:p w:rsidR="004E50FF" w:rsidRPr="008D1C1A" w:rsidRDefault="004E50FF" w:rsidP="004E50FF">
            <w:pPr>
              <w:contextualSpacing/>
            </w:pPr>
            <w:r w:rsidRPr="008D1C1A">
              <w:t>Модуль 5 «Отпуск»</w:t>
            </w:r>
          </w:p>
          <w:p w:rsidR="004E50FF" w:rsidRPr="008D1C1A" w:rsidRDefault="004E50FF" w:rsidP="004E50FF">
            <w:pPr>
              <w:contextualSpacing/>
            </w:pPr>
            <w:r w:rsidRPr="008D1C1A">
              <w:t xml:space="preserve">Модуль 7 «Развлечения» </w:t>
            </w:r>
          </w:p>
          <w:p w:rsidR="00CE11F9" w:rsidRPr="008D1C1A" w:rsidRDefault="004E50FF" w:rsidP="004E50FF">
            <w:pPr>
              <w:pStyle w:val="style56"/>
              <w:spacing w:before="0" w:beforeAutospacing="0" w:after="0" w:afterAutospacing="0"/>
              <w:rPr>
                <w:b/>
              </w:rPr>
            </w:pPr>
            <w:r w:rsidRPr="008D1C1A">
              <w:t>Модуль 8 «Технология»</w:t>
            </w:r>
          </w:p>
        </w:tc>
        <w:tc>
          <w:tcPr>
            <w:tcW w:w="2409" w:type="dxa"/>
          </w:tcPr>
          <w:p w:rsidR="00946A9C" w:rsidRPr="008D1C1A" w:rsidRDefault="002C2307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lastRenderedPageBreak/>
              <w:t>50</w:t>
            </w:r>
          </w:p>
        </w:tc>
        <w:tc>
          <w:tcPr>
            <w:tcW w:w="6946" w:type="dxa"/>
          </w:tcPr>
          <w:p w:rsidR="00946A9C" w:rsidRPr="008D1C1A" w:rsidRDefault="004E50FF" w:rsidP="00995377">
            <w:pPr>
              <w:contextualSpacing/>
            </w:pPr>
            <w:r w:rsidRPr="008D1C1A">
              <w:rPr>
                <w:bCs/>
                <w:color w:val="000000"/>
              </w:rPr>
              <w:t>Молодёжь</w:t>
            </w:r>
            <w:r w:rsidR="00C66004">
              <w:rPr>
                <w:bCs/>
                <w:color w:val="000000"/>
              </w:rPr>
              <w:t xml:space="preserve"> </w:t>
            </w:r>
            <w:r w:rsidRPr="008D1C1A">
              <w:rPr>
                <w:bCs/>
                <w:color w:val="000000"/>
              </w:rPr>
              <w:t>в</w:t>
            </w:r>
            <w:r w:rsidR="00C66004">
              <w:rPr>
                <w:bCs/>
                <w:color w:val="000000"/>
              </w:rPr>
              <w:t xml:space="preserve"> </w:t>
            </w:r>
            <w:r w:rsidRPr="008D1C1A">
              <w:rPr>
                <w:bCs/>
                <w:color w:val="000000"/>
              </w:rPr>
              <w:t>современном</w:t>
            </w:r>
            <w:r w:rsidR="00C66004">
              <w:rPr>
                <w:bCs/>
                <w:color w:val="000000"/>
              </w:rPr>
              <w:t xml:space="preserve"> </w:t>
            </w:r>
            <w:r w:rsidRPr="008D1C1A">
              <w:rPr>
                <w:bCs/>
                <w:color w:val="000000"/>
              </w:rPr>
              <w:t>обществе. Досуг</w:t>
            </w:r>
            <w:r w:rsidR="00C66004">
              <w:rPr>
                <w:bCs/>
                <w:color w:val="000000"/>
              </w:rPr>
              <w:t xml:space="preserve"> </w:t>
            </w:r>
            <w:r w:rsidRPr="008D1C1A">
              <w:rPr>
                <w:bCs/>
                <w:color w:val="000000"/>
              </w:rPr>
              <w:t>молодёжи: посещение</w:t>
            </w:r>
            <w:r w:rsidR="00C66004">
              <w:rPr>
                <w:bCs/>
                <w:color w:val="000000"/>
              </w:rPr>
              <w:t xml:space="preserve"> </w:t>
            </w:r>
            <w:r w:rsidRPr="008D1C1A">
              <w:rPr>
                <w:bCs/>
                <w:color w:val="000000"/>
              </w:rPr>
              <w:t>кружков, спортивных</w:t>
            </w:r>
            <w:r w:rsidR="00C66004">
              <w:rPr>
                <w:bCs/>
                <w:color w:val="000000"/>
              </w:rPr>
              <w:t xml:space="preserve"> </w:t>
            </w:r>
            <w:r w:rsidRPr="008D1C1A">
              <w:rPr>
                <w:bCs/>
                <w:color w:val="000000"/>
              </w:rPr>
              <w:t>секций</w:t>
            </w:r>
            <w:r w:rsidR="00C66004">
              <w:rPr>
                <w:bCs/>
                <w:color w:val="000000"/>
              </w:rPr>
              <w:t xml:space="preserve"> </w:t>
            </w:r>
            <w:r w:rsidRPr="008D1C1A">
              <w:rPr>
                <w:bCs/>
                <w:color w:val="000000"/>
              </w:rPr>
              <w:t>и</w:t>
            </w:r>
            <w:r w:rsidR="00C66004">
              <w:rPr>
                <w:bCs/>
                <w:color w:val="000000"/>
              </w:rPr>
              <w:t xml:space="preserve"> </w:t>
            </w:r>
            <w:r w:rsidRPr="008D1C1A">
              <w:rPr>
                <w:bCs/>
                <w:color w:val="000000"/>
              </w:rPr>
              <w:t>клубов</w:t>
            </w:r>
            <w:r w:rsidR="00C66004">
              <w:rPr>
                <w:bCs/>
                <w:color w:val="000000"/>
              </w:rPr>
              <w:t xml:space="preserve"> </w:t>
            </w:r>
            <w:r w:rsidRPr="008D1C1A">
              <w:rPr>
                <w:bCs/>
                <w:color w:val="000000"/>
              </w:rPr>
              <w:t>по</w:t>
            </w:r>
            <w:r w:rsidR="00C66004">
              <w:rPr>
                <w:bCs/>
                <w:color w:val="000000"/>
              </w:rPr>
              <w:t xml:space="preserve"> </w:t>
            </w:r>
            <w:r w:rsidRPr="008D1C1A">
              <w:rPr>
                <w:bCs/>
                <w:color w:val="000000"/>
              </w:rPr>
              <w:t xml:space="preserve">интересам. </w:t>
            </w:r>
            <w:r w:rsidRPr="008D1C1A">
              <w:rPr>
                <w:bCs/>
                <w:color w:val="000000"/>
              </w:rPr>
              <w:lastRenderedPageBreak/>
              <w:t>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      </w:r>
          </w:p>
        </w:tc>
      </w:tr>
      <w:tr w:rsidR="00946A9C" w:rsidRPr="008D1C1A" w:rsidTr="00C66004">
        <w:trPr>
          <w:trHeight w:val="294"/>
        </w:trPr>
        <w:tc>
          <w:tcPr>
            <w:tcW w:w="5671" w:type="dxa"/>
          </w:tcPr>
          <w:p w:rsidR="00946A9C" w:rsidRPr="008D1C1A" w:rsidRDefault="00946A9C" w:rsidP="00722C7E">
            <w:pPr>
              <w:pStyle w:val="style56"/>
              <w:spacing w:before="0" w:beforeAutospacing="0" w:after="0" w:afterAutospacing="0"/>
              <w:rPr>
                <w:b/>
              </w:rPr>
            </w:pPr>
            <w:r w:rsidRPr="008D1C1A">
              <w:rPr>
                <w:b/>
              </w:rPr>
              <w:lastRenderedPageBreak/>
              <w:t>Учебно-трудовая</w:t>
            </w:r>
          </w:p>
          <w:p w:rsidR="004E50FF" w:rsidRPr="008D1C1A" w:rsidRDefault="004E50FF" w:rsidP="004E50FF">
            <w:pPr>
              <w:contextualSpacing/>
              <w:rPr>
                <w:b/>
                <w:i/>
              </w:rPr>
            </w:pPr>
            <w:r w:rsidRPr="008D1C1A">
              <w:t>Модуль 3 «Школа и работа»</w:t>
            </w:r>
          </w:p>
          <w:p w:rsidR="004E50FF" w:rsidRPr="008D1C1A" w:rsidRDefault="004E50FF" w:rsidP="00722C7E">
            <w:pPr>
              <w:pStyle w:val="style56"/>
              <w:spacing w:before="0" w:beforeAutospacing="0" w:after="0" w:afterAutospacing="0"/>
              <w:rPr>
                <w:b/>
              </w:rPr>
            </w:pPr>
          </w:p>
          <w:p w:rsidR="00CE11F9" w:rsidRPr="008D1C1A" w:rsidRDefault="00CE11F9" w:rsidP="00722C7E">
            <w:pPr>
              <w:pStyle w:val="style56"/>
              <w:spacing w:before="0" w:beforeAutospacing="0" w:after="0" w:afterAutospacing="0"/>
              <w:rPr>
                <w:b/>
              </w:rPr>
            </w:pPr>
            <w:r w:rsidRPr="008D1C1A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:rsidR="00946A9C" w:rsidRPr="008D1C1A" w:rsidRDefault="002C2307" w:rsidP="00722C7E">
            <w:pPr>
              <w:pStyle w:val="style56"/>
              <w:spacing w:before="0" w:beforeAutospacing="0" w:after="0" w:afterAutospacing="0"/>
              <w:jc w:val="center"/>
            </w:pPr>
            <w:r w:rsidRPr="008D1C1A">
              <w:t>10</w:t>
            </w:r>
          </w:p>
        </w:tc>
        <w:tc>
          <w:tcPr>
            <w:tcW w:w="6946" w:type="dxa"/>
          </w:tcPr>
          <w:p w:rsidR="00946A9C" w:rsidRPr="008D1C1A" w:rsidRDefault="004E50FF" w:rsidP="004E50FF">
            <w:pPr>
              <w:contextualSpacing/>
              <w:rPr>
                <w:bCs/>
                <w:color w:val="000000"/>
                <w:lang w:val="en-US"/>
              </w:rPr>
            </w:pPr>
            <w:r w:rsidRPr="008D1C1A">
              <w:rPr>
                <w:color w:val="000000"/>
                <w:shd w:val="clear" w:color="auto" w:fill="FFFFFF"/>
              </w:rPr>
      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</w:t>
            </w:r>
          </w:p>
        </w:tc>
      </w:tr>
    </w:tbl>
    <w:p w:rsidR="00B235B9" w:rsidRPr="008D1C1A" w:rsidRDefault="00B235B9" w:rsidP="00B235B9">
      <w:pPr>
        <w:pStyle w:val="a4"/>
        <w:rPr>
          <w:color w:val="000000"/>
        </w:rPr>
      </w:pPr>
    </w:p>
    <w:p w:rsidR="00BC0799" w:rsidRPr="008D1C1A" w:rsidRDefault="00BC0799" w:rsidP="00B235B9">
      <w:pPr>
        <w:pStyle w:val="a4"/>
        <w:rPr>
          <w:color w:val="000000"/>
        </w:rPr>
      </w:pPr>
    </w:p>
    <w:p w:rsidR="008F5253" w:rsidRPr="008D1C1A" w:rsidRDefault="00BC0799" w:rsidP="00BC0799">
      <w:pPr>
        <w:pStyle w:val="a4"/>
        <w:jc w:val="center"/>
        <w:rPr>
          <w:b/>
          <w:color w:val="000000"/>
        </w:rPr>
      </w:pPr>
      <w:r w:rsidRPr="008D1C1A">
        <w:rPr>
          <w:b/>
          <w:color w:val="000000"/>
        </w:rPr>
        <w:t>11 класс</w:t>
      </w:r>
    </w:p>
    <w:p w:rsidR="00BC0799" w:rsidRPr="008D1C1A" w:rsidRDefault="00BC0799" w:rsidP="00BC0799">
      <w:pPr>
        <w:pStyle w:val="a4"/>
        <w:jc w:val="center"/>
        <w:rPr>
          <w:b/>
          <w:color w:val="00000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2409"/>
        <w:gridCol w:w="6946"/>
      </w:tblGrid>
      <w:tr w:rsidR="00BC0799" w:rsidRPr="008D1C1A" w:rsidTr="00C66004">
        <w:trPr>
          <w:trHeight w:val="6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Название 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Количество часов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 w:line="276" w:lineRule="auto"/>
              <w:ind w:right="712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Содержание темы</w:t>
            </w:r>
          </w:p>
        </w:tc>
      </w:tr>
      <w:tr w:rsidR="00BC0799" w:rsidRPr="008D1C1A" w:rsidTr="00C66004">
        <w:trPr>
          <w:trHeight w:val="2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8D1C1A">
              <w:rPr>
                <w:b/>
                <w:lang w:eastAsia="en-US"/>
              </w:rPr>
              <w:t>Социально-бытовая сфера</w:t>
            </w:r>
          </w:p>
          <w:p w:rsidR="00BC0799" w:rsidRPr="008D1C1A" w:rsidRDefault="00BC0799" w:rsidP="00C66004">
            <w:pPr>
              <w:rPr>
                <w:lang w:eastAsia="en-US"/>
              </w:rPr>
            </w:pPr>
            <w:r w:rsidRPr="008D1C1A">
              <w:rPr>
                <w:lang w:eastAsia="en-US"/>
              </w:rPr>
              <w:t>Модуль 1 «Взаимоотношения»</w:t>
            </w:r>
          </w:p>
          <w:p w:rsidR="00BC0799" w:rsidRPr="008D1C1A" w:rsidRDefault="00BC0799" w:rsidP="00C66004">
            <w:pPr>
              <w:rPr>
                <w:lang w:eastAsia="en-US"/>
              </w:rPr>
            </w:pPr>
            <w:r w:rsidRPr="008D1C1A">
              <w:rPr>
                <w:lang w:eastAsia="en-US"/>
              </w:rPr>
              <w:t>Модуль 6 «Общение»</w:t>
            </w:r>
          </w:p>
          <w:p w:rsidR="00BC0799" w:rsidRPr="008D1C1A" w:rsidRDefault="00BC0799" w:rsidP="00C66004">
            <w:pPr>
              <w:rPr>
                <w:lang w:eastAsia="en-US"/>
              </w:rPr>
            </w:pPr>
            <w:r w:rsidRPr="008D1C1A">
              <w:rPr>
                <w:lang w:eastAsia="en-US"/>
              </w:rPr>
              <w:t>Модуль 2 «</w:t>
            </w:r>
            <w:r w:rsidRPr="008D1C1A">
              <w:t>Там, где есть воля, есть и жизненный путь</w:t>
            </w:r>
            <w:r w:rsidRPr="008D1C1A">
              <w:rPr>
                <w:lang w:eastAsia="en-US"/>
              </w:rPr>
              <w:t>»</w:t>
            </w:r>
          </w:p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99" w:rsidRPr="008D1C1A" w:rsidRDefault="00BC0799" w:rsidP="00C66004">
            <w:pPr>
              <w:rPr>
                <w:lang w:eastAsia="en-US"/>
              </w:rPr>
            </w:pPr>
            <w:r w:rsidRPr="008D1C1A">
              <w:rPr>
                <w:color w:val="000000"/>
                <w:shd w:val="clear" w:color="auto" w:fill="FFFFFF"/>
                <w:lang w:eastAsia="en-US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      </w:r>
          </w:p>
        </w:tc>
      </w:tr>
      <w:tr w:rsidR="00BC0799" w:rsidRPr="008D1C1A" w:rsidTr="00C66004">
        <w:trPr>
          <w:trHeight w:val="2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C66004">
            <w:pPr>
              <w:pStyle w:val="style56"/>
              <w:spacing w:before="0" w:beforeAutospacing="0" w:after="0" w:afterAutospacing="0"/>
              <w:rPr>
                <w:b/>
                <w:lang w:eastAsia="en-US"/>
              </w:rPr>
            </w:pPr>
            <w:r w:rsidRPr="008D1C1A">
              <w:rPr>
                <w:b/>
                <w:lang w:eastAsia="en-US"/>
              </w:rPr>
              <w:t>Социально-культурная сфера</w:t>
            </w:r>
          </w:p>
          <w:p w:rsidR="00BC0799" w:rsidRPr="008D1C1A" w:rsidRDefault="00BC0799" w:rsidP="00C66004">
            <w:pPr>
              <w:rPr>
                <w:lang w:eastAsia="en-US"/>
              </w:rPr>
            </w:pPr>
            <w:r w:rsidRPr="008D1C1A">
              <w:rPr>
                <w:lang w:eastAsia="en-US"/>
              </w:rPr>
              <w:t>Модуль 4 «Опасность»</w:t>
            </w:r>
          </w:p>
          <w:p w:rsidR="00BC0799" w:rsidRPr="008D1C1A" w:rsidRDefault="00BC0799" w:rsidP="00C66004">
            <w:pPr>
              <w:rPr>
                <w:lang w:eastAsia="en-US"/>
              </w:rPr>
            </w:pPr>
            <w:r w:rsidRPr="008D1C1A">
              <w:rPr>
                <w:lang w:eastAsia="en-US"/>
              </w:rPr>
              <w:t>Модуль 5 «Кто ты?»</w:t>
            </w:r>
          </w:p>
          <w:p w:rsidR="00BC0799" w:rsidRPr="008D1C1A" w:rsidRDefault="00BC0799" w:rsidP="00C66004">
            <w:pPr>
              <w:rPr>
                <w:lang w:eastAsia="en-US"/>
              </w:rPr>
            </w:pPr>
            <w:r w:rsidRPr="008D1C1A">
              <w:rPr>
                <w:lang w:eastAsia="en-US"/>
              </w:rPr>
              <w:t xml:space="preserve">Модуль 3 «Ответственность» </w:t>
            </w:r>
          </w:p>
          <w:p w:rsidR="00BC0799" w:rsidRPr="008D1C1A" w:rsidRDefault="00BC0799" w:rsidP="00C66004">
            <w:pPr>
              <w:pStyle w:val="style56"/>
              <w:spacing w:before="0" w:beforeAutospacing="0" w:after="0" w:afterAutospacing="0"/>
              <w:rPr>
                <w:b/>
                <w:lang w:eastAsia="en-US"/>
              </w:rPr>
            </w:pPr>
            <w:r w:rsidRPr="008D1C1A">
              <w:rPr>
                <w:lang w:eastAsia="en-US"/>
              </w:rPr>
              <w:t>Модуль 8 «Путешествие»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99" w:rsidRPr="008D1C1A" w:rsidRDefault="00BC0799" w:rsidP="00C66004">
            <w:pPr>
              <w:rPr>
                <w:lang w:eastAsia="en-US"/>
              </w:rPr>
            </w:pPr>
            <w:r w:rsidRPr="008D1C1A">
              <w:rPr>
                <w:bCs/>
                <w:color w:val="000000"/>
                <w:lang w:eastAsia="en-US"/>
              </w:rPr>
      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      </w:r>
          </w:p>
        </w:tc>
      </w:tr>
      <w:tr w:rsidR="00BC0799" w:rsidRPr="008D1C1A" w:rsidTr="00C66004">
        <w:trPr>
          <w:trHeight w:val="2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C66004">
            <w:pPr>
              <w:pStyle w:val="style56"/>
              <w:spacing w:before="0" w:beforeAutospacing="0" w:after="0" w:afterAutospacing="0"/>
              <w:rPr>
                <w:b/>
                <w:lang w:eastAsia="en-US"/>
              </w:rPr>
            </w:pPr>
            <w:r w:rsidRPr="008D1C1A">
              <w:rPr>
                <w:b/>
                <w:lang w:eastAsia="en-US"/>
              </w:rPr>
              <w:t>Учебно-трудовая</w:t>
            </w:r>
          </w:p>
          <w:p w:rsidR="00BC0799" w:rsidRPr="008D1C1A" w:rsidRDefault="00BC0799" w:rsidP="00C66004">
            <w:pPr>
              <w:rPr>
                <w:b/>
                <w:i/>
                <w:lang w:eastAsia="en-US"/>
              </w:rPr>
            </w:pPr>
            <w:r w:rsidRPr="008D1C1A">
              <w:rPr>
                <w:lang w:eastAsia="en-US"/>
              </w:rPr>
              <w:t>Модуль 7 «Планы на будущее»</w:t>
            </w:r>
          </w:p>
          <w:p w:rsidR="00BC0799" w:rsidRPr="008D1C1A" w:rsidRDefault="00BC0799" w:rsidP="00C66004">
            <w:pPr>
              <w:pStyle w:val="style56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BC0799" w:rsidRPr="008D1C1A" w:rsidRDefault="00BC0799" w:rsidP="00BC0799">
            <w:pPr>
              <w:pStyle w:val="style56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8D1C1A">
              <w:rPr>
                <w:color w:val="00000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99" w:rsidRPr="008D1C1A" w:rsidRDefault="00BC0799" w:rsidP="00BC0799">
            <w:pPr>
              <w:pStyle w:val="style56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99" w:rsidRPr="008D1C1A" w:rsidRDefault="00BC0799" w:rsidP="00C66004">
            <w:pPr>
              <w:rPr>
                <w:bCs/>
                <w:color w:val="000000"/>
                <w:lang w:val="en-US" w:eastAsia="en-US"/>
              </w:rPr>
            </w:pPr>
            <w:r w:rsidRPr="008D1C1A">
              <w:rPr>
                <w:color w:val="000000"/>
                <w:shd w:val="clear" w:color="auto" w:fill="FFFFFF"/>
                <w:lang w:eastAsia="en-US"/>
              </w:rPr>
      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</w:t>
            </w:r>
          </w:p>
        </w:tc>
      </w:tr>
    </w:tbl>
    <w:p w:rsidR="008F5253" w:rsidRPr="008D1C1A" w:rsidRDefault="008F5253" w:rsidP="00B235B9">
      <w:pPr>
        <w:pStyle w:val="a4"/>
        <w:rPr>
          <w:color w:val="000000"/>
        </w:rPr>
      </w:pPr>
    </w:p>
    <w:p w:rsidR="000E1F0A" w:rsidRPr="008D1C1A" w:rsidRDefault="000E1F0A" w:rsidP="000E1F0A">
      <w:pPr>
        <w:jc w:val="center"/>
      </w:pPr>
    </w:p>
    <w:p w:rsidR="00C66004" w:rsidRDefault="00C66004" w:rsidP="00B235B9">
      <w:pPr>
        <w:jc w:val="center"/>
        <w:rPr>
          <w:b/>
        </w:rPr>
      </w:pPr>
    </w:p>
    <w:p w:rsidR="00B235B9" w:rsidRPr="008D1C1A" w:rsidRDefault="00B235B9" w:rsidP="00B235B9">
      <w:pPr>
        <w:jc w:val="center"/>
        <w:rPr>
          <w:b/>
        </w:rPr>
      </w:pPr>
      <w:r w:rsidRPr="008D1C1A">
        <w:rPr>
          <w:b/>
        </w:rPr>
        <w:lastRenderedPageBreak/>
        <w:t>Календарно-тематическое планирование</w:t>
      </w:r>
    </w:p>
    <w:p w:rsidR="00B235B9" w:rsidRPr="008D1C1A" w:rsidRDefault="00BC0799" w:rsidP="00B235B9">
      <w:pPr>
        <w:rPr>
          <w:b/>
        </w:rPr>
      </w:pPr>
      <w:r w:rsidRPr="008D1C1A">
        <w:rPr>
          <w:b/>
        </w:rPr>
        <w:t>10 класс</w:t>
      </w:r>
    </w:p>
    <w:p w:rsidR="00C1734F" w:rsidRPr="008D1C1A" w:rsidRDefault="00C1734F" w:rsidP="000E1F0A">
      <w:pPr>
        <w:jc w:val="center"/>
      </w:pPr>
    </w:p>
    <w:tbl>
      <w:tblPr>
        <w:tblStyle w:val="a5"/>
        <w:tblW w:w="14850" w:type="dxa"/>
        <w:tblLayout w:type="fixed"/>
        <w:tblLook w:val="04A0"/>
      </w:tblPr>
      <w:tblGrid>
        <w:gridCol w:w="1240"/>
        <w:gridCol w:w="5672"/>
        <w:gridCol w:w="4962"/>
        <w:gridCol w:w="2976"/>
      </w:tblGrid>
      <w:tr w:rsidR="008D1C1A" w:rsidRPr="008D1C1A" w:rsidTr="008D1C1A">
        <w:trPr>
          <w:cantSplit/>
          <w:trHeight w:val="654"/>
        </w:trPr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8D1C1A" w:rsidRPr="008D1C1A" w:rsidRDefault="008D1C1A" w:rsidP="00722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2" w:type="dxa"/>
            <w:vAlign w:val="center"/>
          </w:tcPr>
          <w:p w:rsidR="008D1C1A" w:rsidRPr="008D1C1A" w:rsidRDefault="008D1C1A" w:rsidP="00722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</w:tcPr>
          <w:p w:rsidR="008D1C1A" w:rsidRPr="008D1C1A" w:rsidRDefault="008D1C1A" w:rsidP="00722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основные понятия</w:t>
            </w: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8D1C1A" w:rsidRPr="008D1C1A" w:rsidTr="008D1C1A">
        <w:tc>
          <w:tcPr>
            <w:tcW w:w="1240" w:type="dxa"/>
            <w:tcBorders>
              <w:right w:val="single" w:sz="4" w:space="0" w:color="auto"/>
            </w:tcBorders>
          </w:tcPr>
          <w:p w:rsidR="008D1C1A" w:rsidRPr="008D1C1A" w:rsidRDefault="008D1C1A" w:rsidP="004E5D49">
            <w:pPr>
              <w:pStyle w:val="a3"/>
              <w:jc w:val="center"/>
              <w:rPr>
                <w:rStyle w:val="FontStyle31"/>
                <w:b/>
                <w:sz w:val="24"/>
                <w:szCs w:val="24"/>
                <w:lang w:val="en-US"/>
              </w:rPr>
            </w:pPr>
          </w:p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C1A">
              <w:rPr>
                <w:rStyle w:val="FontStyle31"/>
                <w:b/>
                <w:sz w:val="24"/>
                <w:szCs w:val="24"/>
                <w:lang w:val="en-US"/>
              </w:rPr>
              <w:t>I</w:t>
            </w:r>
            <w:r w:rsidRPr="008D1C1A">
              <w:rPr>
                <w:rStyle w:val="FontStyle31"/>
                <w:b/>
                <w:sz w:val="24"/>
                <w:szCs w:val="24"/>
              </w:rPr>
              <w:t xml:space="preserve"> четверть (27 часов)</w:t>
            </w:r>
            <w:r w:rsidRPr="008D1C1A">
              <w:rPr>
                <w:rStyle w:val="FontStyle31"/>
                <w:b/>
                <w:sz w:val="24"/>
                <w:szCs w:val="24"/>
              </w:rPr>
              <w:br/>
              <w:t>Модуль 1 «Прочные узы» -13 ч.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left w:val="single" w:sz="4" w:space="0" w:color="auto"/>
            </w:tcBorders>
          </w:tcPr>
          <w:p w:rsidR="008D1C1A" w:rsidRPr="008D1C1A" w:rsidRDefault="008D1C1A" w:rsidP="00755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Занятия  подростков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8D1C1A" w:rsidRPr="008D1C1A" w:rsidRDefault="008D1C1A" w:rsidP="00C66004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 xml:space="preserve">Времена группы </w:t>
            </w:r>
            <w:r w:rsidRPr="008D1C1A">
              <w:rPr>
                <w:sz w:val="24"/>
                <w:szCs w:val="24"/>
                <w:lang w:val="en-US"/>
              </w:rPr>
              <w:t>Present</w:t>
            </w:r>
            <w:r w:rsidRPr="008D1C1A">
              <w:rPr>
                <w:sz w:val="24"/>
                <w:szCs w:val="24"/>
              </w:rPr>
              <w:t>, зависимые предлоги, письмо личного характера, словообразование прилагательных.  Написание письма неофициального характера. Уметь выполнять задания, представленных в формате ЕГЭ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7A3C36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2" w:type="dxa"/>
          </w:tcPr>
          <w:p w:rsidR="008D1C1A" w:rsidRPr="008D1C1A" w:rsidRDefault="008D1C1A" w:rsidP="00755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Черты характера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9E3701">
            <w:pPr>
              <w:pStyle w:val="Default"/>
              <w:rPr>
                <w:iCs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8D1C1A">
        <w:trPr>
          <w:trHeight w:val="510"/>
        </w:trPr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</w:tcPr>
          <w:p w:rsidR="008D1C1A" w:rsidRPr="008D1C1A" w:rsidRDefault="008D1C1A" w:rsidP="00C201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Группа настоящих времен глагола. Словообразование прилагательных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445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8F5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rPr>
          <w:trHeight w:val="362"/>
        </w:trPr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Луиза Элкотт «Маленькие женщины»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</w:tcPr>
          <w:p w:rsidR="008D1C1A" w:rsidRPr="008D1C1A" w:rsidRDefault="008D1C1A" w:rsidP="00C201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Неофициальные письма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</w:tcPr>
          <w:p w:rsidR="008D1C1A" w:rsidRPr="008D1C1A" w:rsidRDefault="008D1C1A" w:rsidP="00C201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мода в Великобритании. 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Дискриминация и защита прав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A3034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490B8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Выбор будущих профессий  подростками в России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490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8F5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2" w:type="dxa"/>
            <w:tcBorders>
              <w:lef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«Прочные узы»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  <w:tcBorders>
              <w:right w:val="single" w:sz="4" w:space="0" w:color="auto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4" w:type="dxa"/>
            <w:gridSpan w:val="2"/>
            <w:tcBorders>
              <w:right w:val="single" w:sz="4" w:space="0" w:color="auto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«Жизнь и деньги.» -14 ч.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2" w:type="dxa"/>
            <w:tcBorders>
              <w:lef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Карманные деньги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1C1A" w:rsidRPr="008D1C1A" w:rsidRDefault="008D1C1A" w:rsidP="00C66004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Инфинитив и герундий, употребление глаголов в инфинитиве или герундии с изменением значения, короткое сообщение, словообразование существительных.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На что потратить деньги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и </w:t>
            </w:r>
            <w:r w:rsidRPr="008D1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 xml:space="preserve"> форма глагола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D5677D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8F525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 xml:space="preserve"> Эдит Нэсбит «Дети железной дороги»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Короткое сообщение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 xml:space="preserve"> Спорт Британии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722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722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Спорт в России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AF13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722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2" w:type="dxa"/>
          </w:tcPr>
          <w:p w:rsidR="008D1C1A" w:rsidRPr="008D1C1A" w:rsidRDefault="008D1C1A" w:rsidP="00946A9C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Как распорядится своими деньгами?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2" w:type="dxa"/>
          </w:tcPr>
          <w:p w:rsidR="008D1C1A" w:rsidRPr="008D1C1A" w:rsidRDefault="008D1C1A" w:rsidP="00946A9C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Чистый воздух в доме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Лексический практикум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D13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D13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8F5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D13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8F5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«Жизнь и деньги»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666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623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C81799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0" w:type="dxa"/>
            <w:gridSpan w:val="3"/>
          </w:tcPr>
          <w:p w:rsidR="008D1C1A" w:rsidRPr="008D1C1A" w:rsidRDefault="008D1C1A" w:rsidP="008D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Style w:val="FontStyle31"/>
                <w:b/>
                <w:sz w:val="24"/>
                <w:szCs w:val="24"/>
                <w:lang w:val="en-US"/>
              </w:rPr>
              <w:t>II</w:t>
            </w:r>
            <w:r w:rsidRPr="008D1C1A">
              <w:rPr>
                <w:rStyle w:val="FontStyle31"/>
                <w:b/>
                <w:sz w:val="24"/>
                <w:szCs w:val="24"/>
              </w:rPr>
              <w:t xml:space="preserve"> четверть (21 час)</w:t>
            </w:r>
            <w:r w:rsidRPr="008D1C1A">
              <w:rPr>
                <w:rStyle w:val="FontStyle31"/>
                <w:b/>
                <w:sz w:val="24"/>
                <w:szCs w:val="24"/>
              </w:rPr>
              <w:br/>
              <w:t>Раздел 3 «Школа и работа» (10 ч.)</w:t>
            </w: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2" w:type="dxa"/>
          </w:tcPr>
          <w:p w:rsidR="008D1C1A" w:rsidRPr="008D1C1A" w:rsidRDefault="008D1C1A" w:rsidP="00686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Виды школ. Школьная жизнь.</w:t>
            </w:r>
          </w:p>
        </w:tc>
        <w:tc>
          <w:tcPr>
            <w:tcW w:w="4962" w:type="dxa"/>
            <w:vMerge w:val="restart"/>
            <w:tcBorders>
              <w:top w:val="nil"/>
            </w:tcBorders>
          </w:tcPr>
          <w:p w:rsidR="008D1C1A" w:rsidRPr="008D1C1A" w:rsidRDefault="008D1C1A" w:rsidP="00C66004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Времена группы</w:t>
            </w:r>
            <w:r w:rsidR="00C66004">
              <w:rPr>
                <w:sz w:val="24"/>
                <w:szCs w:val="24"/>
              </w:rPr>
              <w:t xml:space="preserve"> </w:t>
            </w:r>
            <w:r w:rsidRPr="008D1C1A">
              <w:rPr>
                <w:sz w:val="24"/>
                <w:szCs w:val="24"/>
                <w:lang w:val="en-US"/>
              </w:rPr>
              <w:t>Future</w:t>
            </w:r>
            <w:r w:rsidRPr="008D1C1A">
              <w:rPr>
                <w:sz w:val="24"/>
                <w:szCs w:val="24"/>
              </w:rPr>
              <w:t>, официальное письмо, степени сравнения прилагательных, зависимые предлоги.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140D92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Разнообразие профессий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2" w:type="dxa"/>
          </w:tcPr>
          <w:p w:rsidR="008D1C1A" w:rsidRPr="008D1C1A" w:rsidRDefault="008D1C1A" w:rsidP="009F7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Группа будущих времен глагола.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 xml:space="preserve"> А. П. Чехов «Душечка»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Деловое письмо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США.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Право на образование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rPr>
          <w:trHeight w:val="260"/>
        </w:trPr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Исчезающие особи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4962" w:type="dxa"/>
            <w:vMerge/>
          </w:tcPr>
          <w:p w:rsidR="008D1C1A" w:rsidRPr="008D1C1A" w:rsidRDefault="008D1C1A" w:rsidP="00BB7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8F5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2" w:type="dxa"/>
            <w:tcBorders>
              <w:lef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 по теме «Школа и работа»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623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  <w:tcBorders>
              <w:right w:val="single" w:sz="4" w:space="0" w:color="auto"/>
            </w:tcBorders>
          </w:tcPr>
          <w:p w:rsidR="008D1C1A" w:rsidRPr="008D1C1A" w:rsidRDefault="008D1C1A" w:rsidP="00623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0" w:type="dxa"/>
            <w:gridSpan w:val="3"/>
            <w:tcBorders>
              <w:left w:val="single" w:sz="4" w:space="0" w:color="auto"/>
            </w:tcBorders>
          </w:tcPr>
          <w:p w:rsidR="008D1C1A" w:rsidRPr="008D1C1A" w:rsidRDefault="008D1C1A" w:rsidP="008D1C1A">
            <w:pPr>
              <w:pStyle w:val="a3"/>
              <w:ind w:left="1745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b/>
                <w:sz w:val="24"/>
                <w:szCs w:val="24"/>
              </w:rPr>
              <w:t>Модуль 4 « Экологические проблемы современного мира» – 11 часов</w:t>
            </w:r>
          </w:p>
        </w:tc>
      </w:tr>
      <w:tr w:rsidR="008D1C1A" w:rsidRPr="008D1C1A" w:rsidTr="008D1C1A"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2" w:type="dxa"/>
            <w:tcBorders>
              <w:lef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4962" w:type="dxa"/>
            <w:vMerge w:val="restart"/>
          </w:tcPr>
          <w:p w:rsidR="008D1C1A" w:rsidRPr="008D1C1A" w:rsidRDefault="008D1C1A" w:rsidP="00C66004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Модальные глаголы, завис</w:t>
            </w:r>
            <w:r w:rsidR="00C66004">
              <w:rPr>
                <w:sz w:val="24"/>
                <w:szCs w:val="24"/>
              </w:rPr>
              <w:t xml:space="preserve">имые предлоги, словообразование </w:t>
            </w:r>
            <w:r w:rsidRPr="008D1C1A">
              <w:rPr>
                <w:sz w:val="24"/>
                <w:szCs w:val="24"/>
              </w:rPr>
              <w:t>отрицательных прилагательных, эссе «за» и «против».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Негативные влияния деятельности человека на окружающую среду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F96BA7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Модальные глаголы. Отрицательные приставки и суффиксы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rPr>
          <w:trHeight w:val="259"/>
        </w:trPr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А.К. Дойл «Затерянный мир»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Эссе «за» и «против»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Знаменитые коралловые рифы.</w:t>
            </w:r>
          </w:p>
        </w:tc>
        <w:tc>
          <w:tcPr>
            <w:tcW w:w="4962" w:type="dxa"/>
            <w:vMerge/>
          </w:tcPr>
          <w:p w:rsidR="008D1C1A" w:rsidRPr="008D1C1A" w:rsidRDefault="008D1C1A" w:rsidP="00A7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2" w:type="dxa"/>
          </w:tcPr>
          <w:p w:rsidR="008D1C1A" w:rsidRPr="008D1C1A" w:rsidRDefault="008D1C1A" w:rsidP="009F7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4962" w:type="dxa"/>
            <w:vMerge/>
          </w:tcPr>
          <w:p w:rsidR="008D1C1A" w:rsidRPr="008D1C1A" w:rsidRDefault="008D1C1A" w:rsidP="00A7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Проблема тропических лесов</w:t>
            </w:r>
          </w:p>
        </w:tc>
        <w:tc>
          <w:tcPr>
            <w:tcW w:w="4962" w:type="dxa"/>
            <w:vMerge/>
          </w:tcPr>
          <w:p w:rsidR="008D1C1A" w:rsidRPr="008D1C1A" w:rsidRDefault="008D1C1A" w:rsidP="00A7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Путешествуем по Волге.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8F5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«Экологические проблемы современного мира»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D1C1A" w:rsidRPr="008D1C1A" w:rsidRDefault="008D1C1A" w:rsidP="00623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0" w:type="dxa"/>
            <w:gridSpan w:val="3"/>
            <w:tcBorders>
              <w:right w:val="single" w:sz="4" w:space="0" w:color="auto"/>
            </w:tcBorders>
          </w:tcPr>
          <w:p w:rsidR="008D1C1A" w:rsidRPr="008D1C1A" w:rsidRDefault="008D1C1A" w:rsidP="008D1C1A">
            <w:pPr>
              <w:pStyle w:val="a3"/>
              <w:jc w:val="center"/>
              <w:rPr>
                <w:rStyle w:val="FontStyle31"/>
                <w:b/>
                <w:sz w:val="24"/>
                <w:szCs w:val="24"/>
              </w:rPr>
            </w:pPr>
          </w:p>
          <w:p w:rsidR="008D1C1A" w:rsidRPr="008D1C1A" w:rsidRDefault="008D1C1A" w:rsidP="008D1C1A">
            <w:pPr>
              <w:pStyle w:val="a3"/>
              <w:jc w:val="center"/>
              <w:rPr>
                <w:rStyle w:val="FontStyle31"/>
                <w:b/>
                <w:sz w:val="24"/>
                <w:szCs w:val="24"/>
              </w:rPr>
            </w:pPr>
            <w:r w:rsidRPr="008D1C1A">
              <w:rPr>
                <w:rStyle w:val="FontStyle31"/>
                <w:b/>
                <w:sz w:val="24"/>
                <w:szCs w:val="24"/>
                <w:lang w:val="en-US"/>
              </w:rPr>
              <w:t>III</w:t>
            </w:r>
            <w:r w:rsidRPr="008D1C1A">
              <w:rPr>
                <w:rStyle w:val="FontStyle31"/>
                <w:b/>
                <w:sz w:val="24"/>
                <w:szCs w:val="24"/>
              </w:rPr>
              <w:t xml:space="preserve"> четверть (30 часов)</w:t>
            </w:r>
            <w:r w:rsidRPr="008D1C1A">
              <w:rPr>
                <w:rStyle w:val="FontStyle31"/>
                <w:b/>
                <w:sz w:val="24"/>
                <w:szCs w:val="24"/>
              </w:rPr>
              <w:br/>
            </w:r>
          </w:p>
          <w:p w:rsidR="008D1C1A" w:rsidRPr="008D1C1A" w:rsidRDefault="008D1C1A" w:rsidP="008D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Style w:val="FontStyle31"/>
                <w:b/>
                <w:sz w:val="24"/>
                <w:szCs w:val="24"/>
              </w:rPr>
              <w:t>Модуль 5 «Отпуск.» (15 ч.)</w:t>
            </w: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4962" w:type="dxa"/>
            <w:vMerge w:val="restart"/>
          </w:tcPr>
          <w:p w:rsidR="008D1C1A" w:rsidRPr="008D1C1A" w:rsidRDefault="008D1C1A" w:rsidP="00C66004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Времена группы Р</w:t>
            </w:r>
            <w:r w:rsidRPr="008D1C1A">
              <w:rPr>
                <w:sz w:val="24"/>
                <w:szCs w:val="24"/>
                <w:lang w:val="en-US"/>
              </w:rPr>
              <w:t>ast</w:t>
            </w:r>
            <w:r w:rsidRPr="008D1C1A">
              <w:rPr>
                <w:sz w:val="24"/>
                <w:szCs w:val="24"/>
              </w:rPr>
              <w:t>, написание историй, употребление артиклей, словообразование составных существительных.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Трудности в поездке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2" w:type="dxa"/>
          </w:tcPr>
          <w:p w:rsidR="008D1C1A" w:rsidRPr="008D1C1A" w:rsidRDefault="008D1C1A" w:rsidP="009F7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Группа прошедших времен глаголов. Сложные существительные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Жюль Верн «Вокруг света за 80 дней»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  <w:tcBorders>
              <w:bottom w:val="nil"/>
            </w:tcBorders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2" w:type="dxa"/>
            <w:tcBorders>
              <w:bottom w:val="nil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Короткие рассказы.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  <w:tcBorders>
              <w:bottom w:val="nil"/>
            </w:tcBorders>
          </w:tcPr>
          <w:p w:rsidR="008D1C1A" w:rsidRPr="008D1C1A" w:rsidRDefault="008D1C1A" w:rsidP="00EC12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2" w:type="dxa"/>
            <w:tcBorders>
              <w:bottom w:val="nil"/>
            </w:tcBorders>
          </w:tcPr>
          <w:p w:rsidR="008D1C1A" w:rsidRPr="008D1C1A" w:rsidRDefault="008D1C1A" w:rsidP="00EC1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Река Темза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Байкал – крупнейшее озеро России.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D1C1A" w:rsidRPr="008D1C1A" w:rsidRDefault="008D1C1A" w:rsidP="00666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rPr>
          <w:trHeight w:val="271"/>
        </w:trPr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Загрязнение морей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D1C1A" w:rsidRPr="008D1C1A" w:rsidRDefault="008D1C1A" w:rsidP="00666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Лексический практикум</w:t>
            </w:r>
          </w:p>
        </w:tc>
        <w:tc>
          <w:tcPr>
            <w:tcW w:w="4962" w:type="dxa"/>
            <w:vMerge w:val="restart"/>
            <w:tcBorders>
              <w:top w:val="nil"/>
            </w:tcBorders>
          </w:tcPr>
          <w:p w:rsidR="008D1C1A" w:rsidRPr="008D1C1A" w:rsidRDefault="008D1C1A" w:rsidP="00D13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D1C1A" w:rsidRPr="008D1C1A" w:rsidRDefault="008D1C1A" w:rsidP="00D13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D1C1A" w:rsidRPr="008D1C1A" w:rsidRDefault="008D1C1A" w:rsidP="00D13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85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«Отпуск»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D1C1A" w:rsidRPr="008D1C1A" w:rsidRDefault="008D1C1A" w:rsidP="00D13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D1C1A" w:rsidRPr="008D1C1A" w:rsidRDefault="008D1C1A" w:rsidP="00623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0" w:type="dxa"/>
            <w:gridSpan w:val="3"/>
            <w:tcBorders>
              <w:right w:val="single" w:sz="4" w:space="0" w:color="auto"/>
            </w:tcBorders>
          </w:tcPr>
          <w:p w:rsidR="008D1C1A" w:rsidRPr="008D1C1A" w:rsidRDefault="008D1C1A" w:rsidP="008D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b/>
                <w:sz w:val="24"/>
                <w:szCs w:val="24"/>
              </w:rPr>
              <w:t>Модуль 6 «Еда и здоровье» -15 ч.</w:t>
            </w: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правильного питания</w:t>
            </w:r>
          </w:p>
        </w:tc>
        <w:tc>
          <w:tcPr>
            <w:tcW w:w="4962" w:type="dxa"/>
            <w:vMerge w:val="restart"/>
          </w:tcPr>
          <w:p w:rsidR="008D1C1A" w:rsidRPr="008D1C1A" w:rsidRDefault="008D1C1A" w:rsidP="00C66004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Условные предложения 0, 1, 2, 3 типов, выражение сожаления, деловое письмо, словообразование: префиксальный способ образования слов.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Плюсы и минусы диеты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условия. Значимые приставки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Чарльз Диккенс «Оливер Твист»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Доклад.Оценивание.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Шотландия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4962" w:type="dxa"/>
            <w:vMerge/>
          </w:tcPr>
          <w:p w:rsidR="008D1C1A" w:rsidRPr="008D1C1A" w:rsidRDefault="008D1C1A" w:rsidP="00666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Органическое и традиционное производство на фермах.</w:t>
            </w:r>
          </w:p>
        </w:tc>
        <w:tc>
          <w:tcPr>
            <w:tcW w:w="4962" w:type="dxa"/>
            <w:vMerge/>
          </w:tcPr>
          <w:p w:rsidR="008D1C1A" w:rsidRPr="008D1C1A" w:rsidRDefault="008D1C1A" w:rsidP="00666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Лексический практикум</w:t>
            </w:r>
          </w:p>
        </w:tc>
        <w:tc>
          <w:tcPr>
            <w:tcW w:w="4962" w:type="dxa"/>
            <w:vMerge/>
          </w:tcPr>
          <w:p w:rsidR="008D1C1A" w:rsidRPr="008D1C1A" w:rsidRDefault="008D1C1A" w:rsidP="00D13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4962" w:type="dxa"/>
            <w:vMerge/>
          </w:tcPr>
          <w:p w:rsidR="008D1C1A" w:rsidRPr="008D1C1A" w:rsidRDefault="008D1C1A" w:rsidP="00D13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4962" w:type="dxa"/>
            <w:vMerge/>
          </w:tcPr>
          <w:p w:rsidR="008D1C1A" w:rsidRPr="008D1C1A" w:rsidRDefault="008D1C1A" w:rsidP="00D13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85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«Еда и здоровье»</w:t>
            </w:r>
          </w:p>
        </w:tc>
        <w:tc>
          <w:tcPr>
            <w:tcW w:w="4962" w:type="dxa"/>
            <w:vMerge/>
          </w:tcPr>
          <w:p w:rsidR="008D1C1A" w:rsidRPr="008D1C1A" w:rsidRDefault="008D1C1A" w:rsidP="00D13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623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4962" w:type="dxa"/>
            <w:vMerge/>
          </w:tcPr>
          <w:p w:rsidR="008D1C1A" w:rsidRPr="008D1C1A" w:rsidRDefault="008D1C1A" w:rsidP="00946A9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630B26">
        <w:tc>
          <w:tcPr>
            <w:tcW w:w="14850" w:type="dxa"/>
            <w:gridSpan w:val="4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1A" w:rsidRPr="008D1C1A" w:rsidRDefault="008D1C1A" w:rsidP="008D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Style w:val="FontStyle31"/>
                <w:b/>
                <w:sz w:val="24"/>
                <w:szCs w:val="24"/>
                <w:lang w:val="en-US"/>
              </w:rPr>
              <w:t>IV</w:t>
            </w:r>
            <w:r w:rsidRPr="008D1C1A">
              <w:rPr>
                <w:rStyle w:val="FontStyle31"/>
                <w:b/>
                <w:sz w:val="24"/>
                <w:szCs w:val="24"/>
              </w:rPr>
              <w:t>четверть (24 часов)</w:t>
            </w:r>
            <w:r w:rsidRPr="008D1C1A">
              <w:rPr>
                <w:rStyle w:val="FontStyle31"/>
                <w:b/>
                <w:sz w:val="24"/>
                <w:szCs w:val="24"/>
              </w:rPr>
              <w:br/>
              <w:t>Модуль 7 «Развлечения» (12 ч.)</w:t>
            </w: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4962" w:type="dxa"/>
            <w:vMerge w:val="restart"/>
          </w:tcPr>
          <w:p w:rsidR="008D1C1A" w:rsidRPr="008D1C1A" w:rsidRDefault="008D1C1A" w:rsidP="00C66004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 xml:space="preserve">Пассивный залог, зависимые предлоги, конструкция: </w:t>
            </w:r>
            <w:r w:rsidRPr="008D1C1A">
              <w:rPr>
                <w:sz w:val="24"/>
                <w:szCs w:val="24"/>
                <w:lang w:val="en-US"/>
              </w:rPr>
              <w:t>Have</w:t>
            </w:r>
            <w:r w:rsidR="00C66004">
              <w:rPr>
                <w:sz w:val="24"/>
                <w:szCs w:val="24"/>
              </w:rPr>
              <w:t xml:space="preserve"> </w:t>
            </w:r>
            <w:r w:rsidRPr="008D1C1A">
              <w:rPr>
                <w:sz w:val="24"/>
                <w:szCs w:val="24"/>
                <w:lang w:val="en-US"/>
              </w:rPr>
              <w:t>smth</w:t>
            </w:r>
            <w:r w:rsidR="00C66004">
              <w:rPr>
                <w:sz w:val="24"/>
                <w:szCs w:val="24"/>
              </w:rPr>
              <w:t xml:space="preserve"> </w:t>
            </w:r>
            <w:r w:rsidRPr="008D1C1A">
              <w:rPr>
                <w:sz w:val="24"/>
                <w:szCs w:val="24"/>
                <w:lang w:val="en-US"/>
              </w:rPr>
              <w:t>done</w:t>
            </w:r>
            <w:r w:rsidRPr="008D1C1A">
              <w:rPr>
                <w:sz w:val="24"/>
                <w:szCs w:val="24"/>
              </w:rPr>
              <w:t>, словообразование составных прилагательных, рецензия на книгу/ фильм.</w:t>
            </w: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Театр и кино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Сложные прилагательные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Гастон Леруа «Призрак оперы»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Рецензия.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 xml:space="preserve"> Музей Мадам Тюссо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Триумф любителей музыки.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2" w:type="dxa"/>
          </w:tcPr>
          <w:p w:rsidR="008D1C1A" w:rsidRPr="008D1C1A" w:rsidRDefault="008D1C1A" w:rsidP="000B2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 xml:space="preserve"> Бумага вокруг нас.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Большой театр – самый известный театр России</w:t>
            </w:r>
          </w:p>
        </w:tc>
        <w:tc>
          <w:tcPr>
            <w:tcW w:w="4962" w:type="dxa"/>
            <w:vMerge/>
          </w:tcPr>
          <w:p w:rsidR="008D1C1A" w:rsidRPr="008D1C1A" w:rsidRDefault="008D1C1A" w:rsidP="0060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практикум</w:t>
            </w:r>
          </w:p>
        </w:tc>
        <w:tc>
          <w:tcPr>
            <w:tcW w:w="4962" w:type="dxa"/>
            <w:vMerge/>
          </w:tcPr>
          <w:p w:rsidR="008D1C1A" w:rsidRPr="008D1C1A" w:rsidRDefault="008D1C1A" w:rsidP="00D13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4962" w:type="dxa"/>
            <w:vMerge/>
          </w:tcPr>
          <w:p w:rsidR="008D1C1A" w:rsidRPr="008D1C1A" w:rsidRDefault="008D1C1A" w:rsidP="00D13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85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«Развлечения»</w:t>
            </w:r>
          </w:p>
        </w:tc>
        <w:tc>
          <w:tcPr>
            <w:tcW w:w="4962" w:type="dxa"/>
            <w:vMerge/>
          </w:tcPr>
          <w:p w:rsidR="008D1C1A" w:rsidRPr="008D1C1A" w:rsidRDefault="008D1C1A" w:rsidP="00D13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623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AE437C">
        <w:tc>
          <w:tcPr>
            <w:tcW w:w="14850" w:type="dxa"/>
            <w:gridSpan w:val="4"/>
          </w:tcPr>
          <w:p w:rsidR="008D1C1A" w:rsidRPr="008D1C1A" w:rsidRDefault="008D1C1A" w:rsidP="008D1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b/>
                <w:sz w:val="24"/>
                <w:szCs w:val="24"/>
              </w:rPr>
              <w:t>Модуль 8 « Технология» – 12 ч.</w:t>
            </w: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Высокие технологии вокруг нас</w:t>
            </w:r>
          </w:p>
        </w:tc>
        <w:tc>
          <w:tcPr>
            <w:tcW w:w="4962" w:type="dxa"/>
            <w:vMerge w:val="restart"/>
          </w:tcPr>
          <w:p w:rsidR="008D1C1A" w:rsidRPr="008D1C1A" w:rsidRDefault="008D1C1A" w:rsidP="00C66004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Косвенная речь, сочинение-рассуждение, словообразование глаголов, зависимые предлоги.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2" w:type="dxa"/>
          </w:tcPr>
          <w:p w:rsidR="008D1C1A" w:rsidRPr="008D1C1A" w:rsidRDefault="008D1C1A" w:rsidP="000B2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Электронное оборудование.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Косвенная речь. Словообразование глаголов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Герберт Уэлс «Машина времени»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Эссе с выражением собственного мнения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Британские изобретатели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2" w:type="dxa"/>
          </w:tcPr>
          <w:p w:rsidR="008D1C1A" w:rsidRPr="008D1C1A" w:rsidRDefault="008D1C1A" w:rsidP="000B2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Теплота и температура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4962" w:type="dxa"/>
            <w:vMerge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2" w:type="dxa"/>
          </w:tcPr>
          <w:p w:rsidR="008D1C1A" w:rsidRPr="008D1C1A" w:rsidRDefault="008D1C1A" w:rsidP="00946A9C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Космические исследования в России.</w:t>
            </w:r>
          </w:p>
        </w:tc>
        <w:tc>
          <w:tcPr>
            <w:tcW w:w="4962" w:type="dxa"/>
            <w:vMerge/>
          </w:tcPr>
          <w:p w:rsidR="008D1C1A" w:rsidRPr="008D1C1A" w:rsidRDefault="008D1C1A" w:rsidP="0060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2" w:type="dxa"/>
          </w:tcPr>
          <w:p w:rsidR="008D1C1A" w:rsidRPr="008D1C1A" w:rsidRDefault="008D1C1A" w:rsidP="00E13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практикум</w:t>
            </w:r>
          </w:p>
        </w:tc>
        <w:tc>
          <w:tcPr>
            <w:tcW w:w="4962" w:type="dxa"/>
            <w:vMerge/>
          </w:tcPr>
          <w:p w:rsidR="008D1C1A" w:rsidRPr="008D1C1A" w:rsidRDefault="008D1C1A" w:rsidP="00E13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4962" w:type="dxa"/>
            <w:vMerge/>
          </w:tcPr>
          <w:p w:rsidR="008D1C1A" w:rsidRPr="008D1C1A" w:rsidRDefault="008D1C1A" w:rsidP="00D13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85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EB698A">
        <w:tc>
          <w:tcPr>
            <w:tcW w:w="1240" w:type="dxa"/>
          </w:tcPr>
          <w:p w:rsidR="008D1C1A" w:rsidRPr="008D1C1A" w:rsidRDefault="008D1C1A" w:rsidP="00A82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2" w:type="dxa"/>
          </w:tcPr>
          <w:p w:rsidR="008D1C1A" w:rsidRPr="008D1C1A" w:rsidRDefault="008D1C1A" w:rsidP="00722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«Технология»</w:t>
            </w:r>
          </w:p>
        </w:tc>
        <w:tc>
          <w:tcPr>
            <w:tcW w:w="4962" w:type="dxa"/>
            <w:vMerge/>
          </w:tcPr>
          <w:p w:rsidR="008D1C1A" w:rsidRPr="008D1C1A" w:rsidRDefault="008D1C1A" w:rsidP="00D137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1C1A" w:rsidRPr="008D1C1A" w:rsidRDefault="008D1C1A" w:rsidP="00623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515" w:rsidRPr="008D1C1A" w:rsidRDefault="00857515" w:rsidP="00722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A75" w:rsidRPr="008D1C1A" w:rsidRDefault="00BC0799" w:rsidP="00722C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1C1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C0799" w:rsidRPr="008D1C1A" w:rsidRDefault="00BC0799" w:rsidP="00BC079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1240"/>
        <w:gridCol w:w="5672"/>
        <w:gridCol w:w="4962"/>
        <w:gridCol w:w="2976"/>
      </w:tblGrid>
      <w:tr w:rsidR="008D1C1A" w:rsidRPr="008D1C1A" w:rsidTr="008D1C1A">
        <w:trPr>
          <w:cantSplit/>
          <w:trHeight w:val="654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основные понятия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8D1C1A" w:rsidRPr="008D1C1A" w:rsidTr="008D1C1A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1C1A" w:rsidRPr="008D1C1A" w:rsidRDefault="008D1C1A" w:rsidP="00BC0799">
            <w:pPr>
              <w:pStyle w:val="a3"/>
              <w:jc w:val="center"/>
              <w:rPr>
                <w:rStyle w:val="FontStyle31"/>
                <w:b/>
                <w:sz w:val="24"/>
                <w:szCs w:val="24"/>
                <w:lang w:val="en-US"/>
              </w:rPr>
            </w:pPr>
          </w:p>
          <w:p w:rsidR="008D1C1A" w:rsidRPr="008D1C1A" w:rsidRDefault="008D1C1A" w:rsidP="008D1C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1A">
              <w:rPr>
                <w:rStyle w:val="FontStyle31"/>
                <w:b/>
                <w:sz w:val="24"/>
                <w:szCs w:val="24"/>
                <w:lang w:val="en-US"/>
              </w:rPr>
              <w:t>I</w:t>
            </w:r>
            <w:r w:rsidRPr="008D1C1A">
              <w:rPr>
                <w:rStyle w:val="FontStyle31"/>
                <w:b/>
                <w:sz w:val="24"/>
                <w:szCs w:val="24"/>
              </w:rPr>
              <w:t xml:space="preserve"> четверть (27 часов)</w:t>
            </w:r>
            <w:r w:rsidRPr="008D1C1A">
              <w:rPr>
                <w:rStyle w:val="FontStyle31"/>
                <w:b/>
                <w:sz w:val="24"/>
                <w:szCs w:val="24"/>
              </w:rPr>
              <w:br/>
              <w:t>Модуль 1 «Взаимоотношения.» (13 ч.)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C1A" w:rsidRPr="008D1C1A" w:rsidTr="006704BD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Родственники до седьмого колена.</w:t>
            </w: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1C1A" w:rsidRPr="008D1C1A" w:rsidRDefault="008D1C1A" w:rsidP="008D1C1A">
            <w:pPr>
              <w:rPr>
                <w:sz w:val="24"/>
                <w:szCs w:val="24"/>
              </w:rPr>
            </w:pPr>
            <w:r w:rsidRPr="008D1C1A">
              <w:rPr>
                <w:iCs/>
                <w:sz w:val="24"/>
                <w:szCs w:val="24"/>
              </w:rPr>
              <w:t>Знать:</w:t>
            </w:r>
            <w:r w:rsidRPr="008D1C1A">
              <w:rPr>
                <w:sz w:val="24"/>
                <w:szCs w:val="24"/>
              </w:rPr>
              <w:t xml:space="preserve"> новые ЛЕ по теме «Мои ближайшие и дальние родственники»</w:t>
            </w:r>
            <w:r w:rsidR="00C66004">
              <w:rPr>
                <w:sz w:val="24"/>
                <w:szCs w:val="24"/>
              </w:rPr>
              <w:t xml:space="preserve">. </w:t>
            </w:r>
            <w:r w:rsidRPr="008D1C1A">
              <w:rPr>
                <w:sz w:val="24"/>
                <w:szCs w:val="24"/>
              </w:rPr>
              <w:t>Знать основные временные формы групп Present/Past/Future</w:t>
            </w:r>
          </w:p>
          <w:p w:rsidR="008D1C1A" w:rsidRPr="008D1C1A" w:rsidRDefault="008D1C1A" w:rsidP="00BC0799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Уметь работать с отрывком из художественной литературы,  кратко передавать основное содержание текста с опорой на тезисы плана-пересказа. Знать основной алгоритм написания характеристики, лаконично описывать внешность/характер любого человека.</w:t>
            </w:r>
          </w:p>
          <w:p w:rsidR="008D1C1A" w:rsidRPr="008D1C1A" w:rsidRDefault="008D1C1A" w:rsidP="00BC0799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Уметь сравнивать семейные отношения в различные исторические периоды становления Великобритании</w:t>
            </w:r>
          </w:p>
          <w:p w:rsidR="008D1C1A" w:rsidRPr="008D1C1A" w:rsidRDefault="008D1C1A" w:rsidP="008D1C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8D1C1A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Семейные взаимоотношения.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E44F58">
        <w:tc>
          <w:tcPr>
            <w:tcW w:w="12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EC12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EC1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 xml:space="preserve">Группы настоящего, прошедшего, будущего времени глагола. 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E44F58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Оскар Уайлд «Преданный друг».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4D769F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Практика написания характеристик.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F610F7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Многонациональная Великобритания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801FCF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Семейные отношения в Великобритании.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D67393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Соседство.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942A2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Взгляд на жизнь в России.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B41889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Лексический практикум.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8E4CB2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0501DD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экзаменационного типа.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0501DD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«Взаимоотношения».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1C1A" w:rsidRPr="008D1C1A" w:rsidRDefault="008D1C1A" w:rsidP="008D1C1A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136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center"/>
              <w:rPr>
                <w:iCs/>
              </w:rPr>
            </w:pPr>
            <w:r w:rsidRPr="008D1C1A">
              <w:rPr>
                <w:b/>
                <w:iCs/>
              </w:rPr>
              <w:t xml:space="preserve">Модуль </w:t>
            </w:r>
            <w:r w:rsidRPr="008D1C1A">
              <w:rPr>
                <w:rStyle w:val="FontStyle31"/>
                <w:b/>
                <w:sz w:val="24"/>
                <w:szCs w:val="24"/>
              </w:rPr>
              <w:t>2</w:t>
            </w:r>
            <w:r w:rsidRPr="008D1C1A">
              <w:rPr>
                <w:b/>
              </w:rPr>
              <w:t>«Там, где есть воля, есть и жизненный путь» (14 )</w:t>
            </w:r>
          </w:p>
        </w:tc>
      </w:tr>
      <w:tr w:rsidR="008D1C1A" w:rsidRPr="008D1C1A" w:rsidTr="008D1C1A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 xml:space="preserve">Стресс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 xml:space="preserve">Знать основных ЛЕ по теме, </w:t>
            </w:r>
            <w:r w:rsidRPr="008D1C1A">
              <w:rPr>
                <w:sz w:val="24"/>
                <w:szCs w:val="24"/>
              </w:rPr>
              <w:br/>
              <w:t>уметь преобразовывать их в предложения и небольшие связанные ситуации по теме</w:t>
            </w:r>
          </w:p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Уметь: составлять диалоги по шаблону с использованием оценочных выражений, советов, фраз правильного реагирования на при обсуждении проблем. Знать основные правила употребления придаточных цели/результата/причины и различия в употреблении</w:t>
            </w:r>
            <w:r w:rsidRPr="008D1C1A">
              <w:rPr>
                <w:iCs/>
                <w:sz w:val="24"/>
                <w:szCs w:val="24"/>
              </w:rPr>
              <w:t xml:space="preserve"> .</w:t>
            </w:r>
            <w:r w:rsidRPr="008D1C1A">
              <w:rPr>
                <w:sz w:val="24"/>
                <w:szCs w:val="24"/>
              </w:rPr>
              <w:t>Уметь кратко передавать основное содержание отрывка из художественной литературы, используя тезисы плана-пересказа</w:t>
            </w:r>
          </w:p>
          <w:p w:rsidR="008D1C1A" w:rsidRPr="008D1C1A" w:rsidRDefault="008D1C1A" w:rsidP="00BC0799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Знать основные правила написания коротких электронных сообщений/неформальных(личных писем) на различную тематику</w:t>
            </w:r>
          </w:p>
          <w:p w:rsidR="008D1C1A" w:rsidRPr="008D1C1A" w:rsidRDefault="008D1C1A" w:rsidP="00BC0799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Знать структуру/виды неформальных писем и алгоритм написания неформального письма</w:t>
            </w:r>
          </w:p>
          <w:p w:rsidR="008D1C1A" w:rsidRPr="008D1C1A" w:rsidRDefault="008D1C1A" w:rsidP="008D1C1A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74106A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Давление на личность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7D15B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Местоимения и наречия. Придаточные предложения.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CA2EE9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Шарлотта Бронтье «Джейн Эйр».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EA3C8C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Неформальное письмо, электронные письма.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82660C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Телефон доверия для подростков.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F25189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Нервная система.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D03108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Экологическая упаковка.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FC166C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Культура.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456829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Лексический практикум.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A92119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A943D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Тренировочные упражнения экзаменационного типа.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601666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Контрольная работа №2 по теме «Там, где есть воля, есть и жизненный путь».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Проект.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83379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8D1C1A">
            <w:pPr>
              <w:pStyle w:val="Default"/>
              <w:jc w:val="center"/>
              <w:rPr>
                <w:iCs/>
              </w:rPr>
            </w:pPr>
            <w:r w:rsidRPr="008D1C1A">
              <w:rPr>
                <w:rStyle w:val="FontStyle31"/>
                <w:b/>
                <w:sz w:val="24"/>
                <w:szCs w:val="24"/>
                <w:lang w:val="en-US"/>
              </w:rPr>
              <w:t>II</w:t>
            </w:r>
            <w:r w:rsidRPr="008D1C1A">
              <w:rPr>
                <w:rStyle w:val="FontStyle31"/>
                <w:b/>
                <w:sz w:val="24"/>
                <w:szCs w:val="24"/>
              </w:rPr>
              <w:t xml:space="preserve"> четверть (21 час)</w:t>
            </w:r>
            <w:r w:rsidRPr="008D1C1A">
              <w:rPr>
                <w:rStyle w:val="FontStyle31"/>
                <w:b/>
                <w:sz w:val="24"/>
                <w:szCs w:val="24"/>
              </w:rPr>
              <w:br/>
              <w:t>Раздел 3 «Школа и работа» (10 ч.)</w:t>
            </w:r>
          </w:p>
        </w:tc>
      </w:tr>
      <w:tr w:rsidR="008D1C1A" w:rsidRPr="008D1C1A" w:rsidTr="00730A7C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Жертва преступления.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Уметь: писать тезисы для устного высказывания по теме «Мое личное отношения к телефонам доверия» на основе прочитанного текста, строить монологическое высказывание о строении нашей нервной системы</w:t>
            </w:r>
            <w:r w:rsidRPr="008D1C1A">
              <w:rPr>
                <w:iCs/>
                <w:sz w:val="24"/>
                <w:szCs w:val="24"/>
              </w:rPr>
              <w:t xml:space="preserve">, </w:t>
            </w:r>
            <w:r w:rsidRPr="008D1C1A">
              <w:rPr>
                <w:sz w:val="24"/>
                <w:szCs w:val="24"/>
              </w:rPr>
              <w:t>об экологических упаковках, как о вкладе в защиту окружающей среды.</w:t>
            </w:r>
          </w:p>
          <w:p w:rsidR="008D1C1A" w:rsidRPr="008D1C1A" w:rsidRDefault="008D1C1A" w:rsidP="00BC0799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Знать основные правила употребления –ing формы глаголов после определенных глаголов</w:t>
            </w:r>
            <w:r w:rsidR="00C66004">
              <w:rPr>
                <w:sz w:val="24"/>
                <w:szCs w:val="24"/>
              </w:rPr>
              <w:t xml:space="preserve"> </w:t>
            </w:r>
            <w:r w:rsidRPr="008D1C1A">
              <w:rPr>
                <w:sz w:val="24"/>
                <w:szCs w:val="24"/>
              </w:rPr>
              <w:t>и правильно употреблять в речи</w:t>
            </w:r>
          </w:p>
          <w:p w:rsidR="008D1C1A" w:rsidRPr="008D1C1A" w:rsidRDefault="008D1C1A" w:rsidP="008D1C1A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 xml:space="preserve">Знать: основные правила употребления </w:t>
            </w:r>
            <w:r w:rsidRPr="008D1C1A">
              <w:rPr>
                <w:sz w:val="24"/>
                <w:szCs w:val="24"/>
              </w:rPr>
              <w:lastRenderedPageBreak/>
              <w:t>Инфинитива с частицей/без частицы “to”.</w:t>
            </w:r>
          </w:p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написания эссе для выражения точки зрения</w:t>
            </w:r>
          </w:p>
          <w:p w:rsidR="008D1C1A" w:rsidRPr="008D1C1A" w:rsidRDefault="008D1C1A" w:rsidP="00BC0799">
            <w:pPr>
              <w:rPr>
                <w:sz w:val="24"/>
                <w:szCs w:val="24"/>
              </w:rPr>
            </w:pPr>
            <w:r w:rsidRPr="008D1C1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730A7C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Права и обязанности.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B106AA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c7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rStyle w:val="c3"/>
                <w:color w:val="000000"/>
                <w:sz w:val="24"/>
                <w:szCs w:val="24"/>
              </w:rPr>
              <w:t>«Инфинитив с “to” и без “to”. –ing форма глаголов».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C5460F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4"/>
                <w:szCs w:val="24"/>
              </w:rPr>
            </w:pPr>
            <w:r w:rsidRPr="008D1C1A">
              <w:rPr>
                <w:rStyle w:val="c3"/>
                <w:color w:val="000000"/>
                <w:sz w:val="24"/>
                <w:szCs w:val="24"/>
              </w:rPr>
              <w:t>Чарльз Диккенс «Великие планы»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2810A8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4"/>
                <w:szCs w:val="24"/>
              </w:rPr>
            </w:pPr>
            <w:r w:rsidRPr="008D1C1A">
              <w:rPr>
                <w:rStyle w:val="c3"/>
                <w:color w:val="000000"/>
                <w:sz w:val="24"/>
                <w:szCs w:val="24"/>
              </w:rPr>
              <w:t>Сочинение-размышление.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EB520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4"/>
                <w:szCs w:val="24"/>
              </w:rPr>
            </w:pPr>
            <w:r w:rsidRPr="008D1C1A">
              <w:rPr>
                <w:rStyle w:val="c3"/>
                <w:color w:val="000000"/>
                <w:sz w:val="24"/>
                <w:szCs w:val="24"/>
              </w:rPr>
              <w:t>Статуя Свободы.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4D5457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rStyle w:val="c3"/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Декларация по правам человека.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7017E6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Гражданин экологии.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086D73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Тренировочные упражнения экзаменационного типа.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C968A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Контрольная работа по теме «Ответственность».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6663AD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Экстремальный спорт.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7A72A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Проблемы здоровья.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44687F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Пассивный залог.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9D4AD8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Марк Твен «Приключения Тома Сойера»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F93DCE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Написание историй.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2E0F1C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tabs>
                <w:tab w:val="left" w:pos="1755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Путешествие ФлоренсНайтенгейл..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2A3949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tabs>
                <w:tab w:val="left" w:pos="1755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Лондонские пожары.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EB706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tabs>
                <w:tab w:val="left" w:pos="1755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Загрязнение воды.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70056F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tabs>
                <w:tab w:val="left" w:pos="1755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Лексический практикум. Грамматический практикум.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F3544C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Тренировочные упражнения экзаменационного типа.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F3544C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tabs>
                <w:tab w:val="left" w:pos="1755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Контрольная работа №4 по теме «Опасность».</w:t>
            </w:r>
            <w:r w:rsidRPr="008D1C1A">
              <w:rPr>
                <w:sz w:val="24"/>
                <w:szCs w:val="24"/>
              </w:rPr>
              <w:tab/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1C1A" w:rsidRPr="008D1C1A" w:rsidRDefault="008D1C1A" w:rsidP="00BC0799">
            <w:pPr>
              <w:pStyle w:val="Default"/>
              <w:jc w:val="center"/>
              <w:rPr>
                <w:rStyle w:val="FontStyle31"/>
                <w:b/>
                <w:sz w:val="24"/>
                <w:szCs w:val="24"/>
              </w:rPr>
            </w:pPr>
          </w:p>
          <w:p w:rsidR="008D1C1A" w:rsidRPr="008D1C1A" w:rsidRDefault="008D1C1A" w:rsidP="008D1C1A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136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center"/>
              <w:rPr>
                <w:iCs/>
              </w:rPr>
            </w:pPr>
            <w:r w:rsidRPr="008D1C1A">
              <w:rPr>
                <w:rStyle w:val="FontStyle31"/>
                <w:b/>
                <w:sz w:val="24"/>
                <w:szCs w:val="24"/>
                <w:lang w:val="en-US"/>
              </w:rPr>
              <w:t>III</w:t>
            </w:r>
            <w:r w:rsidRPr="008D1C1A">
              <w:rPr>
                <w:rStyle w:val="FontStyle31"/>
                <w:b/>
                <w:sz w:val="24"/>
                <w:szCs w:val="24"/>
              </w:rPr>
              <w:t xml:space="preserve"> четверть (30 часов)</w:t>
            </w:r>
            <w:r w:rsidRPr="008D1C1A">
              <w:rPr>
                <w:rStyle w:val="FontStyle31"/>
                <w:b/>
                <w:sz w:val="24"/>
                <w:szCs w:val="24"/>
              </w:rPr>
              <w:br/>
            </w:r>
            <w:r w:rsidRPr="008D1C1A">
              <w:rPr>
                <w:b/>
                <w:iCs/>
              </w:rPr>
              <w:t>Модуль 5 «Кто ты?» (15 часов)</w:t>
            </w:r>
          </w:p>
        </w:tc>
      </w:tr>
      <w:tr w:rsidR="008D1C1A" w:rsidRPr="008D1C1A" w:rsidTr="00AB78AD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tabs>
                <w:tab w:val="left" w:pos="1755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Жизнь на улице.</w:t>
            </w: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Знать ЛЕ по теме «Жизнь на улице»</w:t>
            </w:r>
          </w:p>
          <w:p w:rsidR="008D1C1A" w:rsidRPr="008D1C1A" w:rsidRDefault="008D1C1A" w:rsidP="00BC0799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Уметь составлять тезисы-пункты плана для передачи содержания текста своими словами</w:t>
            </w:r>
          </w:p>
          <w:p w:rsidR="008D1C1A" w:rsidRPr="008D1C1A" w:rsidRDefault="008D1C1A" w:rsidP="00BC0799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Знать, как выражать аргументы «за» и «против»/ «согласие» и «несогласия». Знать основные правила употребления модальных глаголов и их отличия в употреблении. Знать: составные части репортажа и основные приемы при написании небольших репортажей в публицистическом стиле, особенности делового стиля, алгоритм написания репортажей в деловом</w:t>
            </w:r>
          </w:p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публицистическом стиле</w:t>
            </w:r>
          </w:p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E73C7E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tabs>
                <w:tab w:val="left" w:pos="1755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Проблемы с теми, кто живет на наших улицах.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A472F7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tabs>
                <w:tab w:val="left" w:pos="1755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Модальные глаголы.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4736BD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tabs>
                <w:tab w:val="left" w:pos="1755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Томас Харди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8D1C1A">
        <w:trPr>
          <w:trHeight w:val="196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tabs>
                <w:tab w:val="left" w:pos="1755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Написание репортажей.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24132E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tabs>
                <w:tab w:val="left" w:pos="1755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Дом, милый дом.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344B7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tabs>
                <w:tab w:val="left" w:pos="1755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Города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42462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tabs>
                <w:tab w:val="left" w:pos="1755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Зеленые пояса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B3344D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tabs>
                <w:tab w:val="left" w:pos="1755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Удача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F92616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Лексический практикум.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345599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1F7C32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Тренировочные упражнения экзаменационного типа.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CA013F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Контрольная работа №2 по теме «Там, где есть воля, есть и жизненный путь».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A30C2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Проект.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8D1C1A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1C1A" w:rsidRPr="008D1C1A" w:rsidRDefault="008D1C1A" w:rsidP="008D1C1A">
            <w:pPr>
              <w:pStyle w:val="Default"/>
              <w:jc w:val="center"/>
              <w:rPr>
                <w:b/>
                <w:iCs/>
              </w:rPr>
            </w:pPr>
          </w:p>
        </w:tc>
        <w:tc>
          <w:tcPr>
            <w:tcW w:w="136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1C1A" w:rsidRPr="008D1C1A" w:rsidRDefault="008D1C1A" w:rsidP="00BC0799">
            <w:pPr>
              <w:pStyle w:val="Default"/>
              <w:jc w:val="center"/>
              <w:rPr>
                <w:b/>
                <w:iCs/>
              </w:rPr>
            </w:pPr>
            <w:r w:rsidRPr="008D1C1A">
              <w:rPr>
                <w:b/>
                <w:iCs/>
              </w:rPr>
              <w:t>Модуль 6 «Общение» (15 часов)</w:t>
            </w:r>
          </w:p>
        </w:tc>
      </w:tr>
      <w:tr w:rsidR="008D1C1A" w:rsidRPr="008D1C1A" w:rsidTr="00812809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Есть ли жизнь в космосе?</w:t>
            </w: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 xml:space="preserve">Уметь: работать над содержанием текста, использовать полученную информацию при выполнении ряда упражнений к тексту, выражать свое отношение к прочитанному, правильно реагировать на реплики </w:t>
            </w:r>
            <w:r w:rsidRPr="008D1C1A">
              <w:rPr>
                <w:sz w:val="24"/>
                <w:szCs w:val="24"/>
              </w:rPr>
              <w:lastRenderedPageBreak/>
              <w:t xml:space="preserve">оппонентов, участвующих в дискуссии, правильно строить диалогическое общение с оппонентом с опорой. </w:t>
            </w:r>
          </w:p>
          <w:p w:rsidR="008D1C1A" w:rsidRPr="008D1C1A" w:rsidRDefault="008D1C1A" w:rsidP="00BC0799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Знать: основные правила перевода прямой речи в косвенную речь с соблюдением согласования времен. Уметь: различать глаголы said/told/asked и их производные для более точной передачи эмоций/чувств при переводе прямой речи в косвенную речь. Знать основные моменты при написании эссе. Знать вводные слова и выражения, используемые при написании эссе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EF18BB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9F4A27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Косвенная речь.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825647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Джек Лондон «Белый клык»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E61562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Эссе «за» и «против».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4B2E0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Языки Британских островов.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BE4702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Как общались в прошлом?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271940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Экология океана.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886CD7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Лексический практикум.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886CD7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D30C7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Тренировочные упражнения экзаменационного типа.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D30C7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Контрольная работа №6 по теме «Общение».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D30C75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Проект.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8D1C1A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1C1A" w:rsidRPr="008D1C1A" w:rsidRDefault="008D1C1A" w:rsidP="00BC0799">
            <w:pPr>
              <w:pStyle w:val="Default"/>
              <w:tabs>
                <w:tab w:val="left" w:pos="4519"/>
              </w:tabs>
              <w:jc w:val="center"/>
              <w:rPr>
                <w:rStyle w:val="FontStyle31"/>
                <w:b/>
                <w:sz w:val="24"/>
                <w:szCs w:val="24"/>
                <w:lang w:val="en-US"/>
              </w:rPr>
            </w:pPr>
          </w:p>
          <w:p w:rsidR="008D1C1A" w:rsidRPr="008D1C1A" w:rsidRDefault="008D1C1A" w:rsidP="008D1C1A">
            <w:pPr>
              <w:pStyle w:val="Default"/>
              <w:tabs>
                <w:tab w:val="left" w:pos="4519"/>
              </w:tabs>
              <w:jc w:val="center"/>
              <w:rPr>
                <w:iCs/>
              </w:rPr>
            </w:pPr>
          </w:p>
        </w:tc>
        <w:tc>
          <w:tcPr>
            <w:tcW w:w="136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tabs>
                <w:tab w:val="left" w:pos="4519"/>
              </w:tabs>
              <w:jc w:val="center"/>
              <w:rPr>
                <w:iCs/>
              </w:rPr>
            </w:pPr>
            <w:r w:rsidRPr="008D1C1A">
              <w:rPr>
                <w:rStyle w:val="FontStyle31"/>
                <w:b/>
                <w:sz w:val="24"/>
                <w:szCs w:val="24"/>
                <w:lang w:val="en-US"/>
              </w:rPr>
              <w:t>IV</w:t>
            </w:r>
            <w:r w:rsidRPr="008D1C1A">
              <w:rPr>
                <w:rStyle w:val="FontStyle31"/>
                <w:b/>
                <w:sz w:val="24"/>
                <w:szCs w:val="24"/>
              </w:rPr>
              <w:t>четверть (24 часа)</w:t>
            </w:r>
            <w:r w:rsidRPr="008D1C1A">
              <w:rPr>
                <w:rStyle w:val="FontStyle31"/>
                <w:b/>
                <w:sz w:val="24"/>
                <w:szCs w:val="24"/>
              </w:rPr>
              <w:br/>
              <w:t xml:space="preserve">Модуль 7 «Планы на будущее» (12 ч.) </w:t>
            </w:r>
          </w:p>
        </w:tc>
      </w:tr>
      <w:tr w:rsidR="008D1C1A" w:rsidRPr="008D1C1A" w:rsidTr="002F364A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Надежды и мечты.</w:t>
            </w: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 xml:space="preserve">Уметь кратко передавать содержание текста с использованием тезисов для устного высказывания по теме «Наши мечты и суровая действительность». Уметь поддерживать дискуссию по теме «Широкий спектр современных профессий» на основе изученной лексике и оценочных реплик-клише </w:t>
            </w:r>
          </w:p>
          <w:p w:rsidR="008D1C1A" w:rsidRPr="008D1C1A" w:rsidRDefault="008D1C1A" w:rsidP="008D1C1A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Знать особенности различий трех типов условных предложений. Уметь по части условного предложения правильно координировать вторую часть. Уметь работать с поэтическим текстом</w:t>
            </w:r>
          </w:p>
          <w:p w:rsidR="008D1C1A" w:rsidRPr="008D1C1A" w:rsidRDefault="008D1C1A" w:rsidP="00BC0799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Знать основные правила написания делового письма/электронного сообщения, особенностей делового стиля.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2F364A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Образование и учеба.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333D29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Условные предложения трех типов.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0711B2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Радъярд Киплинг «Если…»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8E60B8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Деловое письмо. Электронное сообщение.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1008A6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Студенческая жизнь.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A9697A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Мой выбор-я волонтер».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00256C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Изучение горилл.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90363B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Лексический практикум.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90363B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D2337B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Тренировочные упражнения экзаменационного типа.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rPr>
          <w:trHeight w:val="420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Контрольная работа №7 по теме «Планы на будущее».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8D1C1A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1C1A" w:rsidRPr="008D1C1A" w:rsidRDefault="008D1C1A" w:rsidP="00BC0799">
            <w:pPr>
              <w:pStyle w:val="Default"/>
              <w:tabs>
                <w:tab w:val="center" w:pos="7175"/>
                <w:tab w:val="left" w:pos="8579"/>
              </w:tabs>
              <w:rPr>
                <w:b/>
                <w:iCs/>
              </w:rPr>
            </w:pPr>
          </w:p>
        </w:tc>
        <w:tc>
          <w:tcPr>
            <w:tcW w:w="136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8D1C1A">
            <w:pPr>
              <w:pStyle w:val="Default"/>
              <w:tabs>
                <w:tab w:val="center" w:pos="7175"/>
                <w:tab w:val="left" w:pos="8579"/>
              </w:tabs>
              <w:ind w:left="3043"/>
              <w:rPr>
                <w:b/>
                <w:iCs/>
              </w:rPr>
            </w:pPr>
            <w:r w:rsidRPr="008D1C1A">
              <w:rPr>
                <w:b/>
              </w:rPr>
              <w:t>Модуль 8 «Путешествие» (12 ч.)</w:t>
            </w:r>
          </w:p>
        </w:tc>
      </w:tr>
      <w:tr w:rsidR="008D1C1A" w:rsidRPr="008D1C1A" w:rsidTr="00F83BEB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Мистические места.</w:t>
            </w: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Знать новые ЛЕ по теме «Путешествие по мистическим местам планеты»</w:t>
            </w:r>
          </w:p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Уметь кратко передавать содержание текста своими словами с высказыванием своего отношения к экзотическим путешествиям</w:t>
            </w:r>
          </w:p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 xml:space="preserve">Уметь вступать и поддерживать беседу </w:t>
            </w:r>
          </w:p>
          <w:p w:rsidR="008D1C1A" w:rsidRDefault="008D1C1A" w:rsidP="00BC0799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lastRenderedPageBreak/>
              <w:t>Знать основные правила употребления инверсии, сущест</w:t>
            </w:r>
            <w:r>
              <w:rPr>
                <w:sz w:val="24"/>
                <w:szCs w:val="24"/>
              </w:rPr>
              <w:t>вительных, не употребляющихся в</w:t>
            </w:r>
          </w:p>
          <w:p w:rsidR="008D1C1A" w:rsidRPr="008D1C1A" w:rsidRDefault="008D1C1A" w:rsidP="00BC0799">
            <w:pPr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единственном/множественном числе, исчисляемые и  неисчисляемые существительные</w:t>
            </w:r>
            <w:r>
              <w:rPr>
                <w:sz w:val="24"/>
                <w:szCs w:val="24"/>
              </w:rPr>
              <w:t>.</w:t>
            </w:r>
          </w:p>
          <w:p w:rsidR="008D1C1A" w:rsidRPr="008D1C1A" w:rsidRDefault="008D1C1A" w:rsidP="008D1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Уметь по тезисам кратко передать основное содержание текста с высказыванием собственной точки зрения по данному вопросу. Знать основные правила написания статей в разные СМИ.</w:t>
            </w:r>
            <w:r w:rsidRPr="008D1C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C45838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Аэропорт. Путешествие на самолете.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3868C2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Инверсия.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DA086B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Джонатан Свифт «Путешествие Гулливера»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5103D3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 xml:space="preserve">Статья 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B644E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Поездка в США.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8D1C1A">
        <w:trPr>
          <w:trHeight w:val="256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Современное искусство.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63563A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Эко-туризм.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63563A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Лексический практикум.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0434FE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Default"/>
              <w:jc w:val="both"/>
              <w:rPr>
                <w:iCs/>
              </w:rPr>
            </w:pPr>
          </w:p>
        </w:tc>
      </w:tr>
      <w:tr w:rsidR="008D1C1A" w:rsidRPr="008D1C1A" w:rsidTr="006508B8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Тренировочные упражнения экзаменационного типа.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1A" w:rsidRPr="008D1C1A" w:rsidTr="00B772C9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style56"/>
              <w:spacing w:before="0" w:beforeAutospacing="0" w:after="0" w:afterAutospacing="0"/>
              <w:rPr>
                <w:sz w:val="24"/>
                <w:szCs w:val="24"/>
              </w:rPr>
            </w:pPr>
            <w:r w:rsidRPr="008D1C1A">
              <w:rPr>
                <w:sz w:val="24"/>
                <w:szCs w:val="24"/>
              </w:rPr>
              <w:t>Контрольная работа №8 по теме «Путешествие».</w:t>
            </w:r>
          </w:p>
        </w:tc>
        <w:tc>
          <w:tcPr>
            <w:tcW w:w="4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1A" w:rsidRPr="008D1C1A" w:rsidRDefault="008D1C1A" w:rsidP="00BC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E1" w:rsidRPr="008D1C1A" w:rsidRDefault="00EC7DE1" w:rsidP="00722C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2A75" w:rsidRPr="008D1C1A" w:rsidRDefault="00662A75" w:rsidP="00662A75">
      <w:pPr>
        <w:jc w:val="center"/>
        <w:rPr>
          <w:b/>
          <w:color w:val="000000"/>
        </w:rPr>
      </w:pPr>
      <w:r w:rsidRPr="008D1C1A">
        <w:rPr>
          <w:b/>
          <w:color w:val="000000"/>
        </w:rPr>
        <w:t>Национально-региональный компонент</w:t>
      </w:r>
    </w:p>
    <w:p w:rsidR="00662A75" w:rsidRPr="008D1C1A" w:rsidRDefault="00662A75" w:rsidP="00662A75">
      <w:pPr>
        <w:jc w:val="center"/>
        <w:rPr>
          <w:b/>
          <w:color w:val="000000"/>
        </w:rPr>
      </w:pPr>
    </w:p>
    <w:p w:rsidR="00BC0799" w:rsidRPr="008D1C1A" w:rsidRDefault="00BC0799" w:rsidP="00662A75">
      <w:pPr>
        <w:jc w:val="center"/>
        <w:rPr>
          <w:b/>
          <w:color w:val="000000"/>
        </w:rPr>
      </w:pPr>
      <w:r w:rsidRPr="008D1C1A">
        <w:rPr>
          <w:b/>
          <w:color w:val="000000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6204"/>
        <w:gridCol w:w="7371"/>
      </w:tblGrid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  <w:rPr>
                <w:b/>
              </w:rPr>
            </w:pPr>
            <w:r w:rsidRPr="008D1C1A">
              <w:rPr>
                <w:b/>
              </w:rPr>
              <w:t>№урока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4450DF">
            <w:pPr>
              <w:jc w:val="center"/>
              <w:rPr>
                <w:b/>
              </w:rPr>
            </w:pPr>
            <w:r w:rsidRPr="008D1C1A">
              <w:rPr>
                <w:b/>
              </w:rPr>
              <w:t>Тема урока</w:t>
            </w:r>
          </w:p>
          <w:p w:rsidR="00763D26" w:rsidRPr="008D1C1A" w:rsidRDefault="00763D26" w:rsidP="004450DF">
            <w:pPr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4450DF">
            <w:pPr>
              <w:jc w:val="center"/>
              <w:rPr>
                <w:b/>
              </w:rPr>
            </w:pPr>
            <w:r w:rsidRPr="008D1C1A">
              <w:rPr>
                <w:b/>
              </w:rPr>
              <w:t>Элементы компонента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1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Что значит быть подростком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pPr>
              <w:rPr>
                <w:b/>
              </w:rPr>
            </w:pPr>
            <w:r w:rsidRPr="008D1C1A">
              <w:t>Расскажи о своих занятиях в свободное время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2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Дружба. Настоящие друзья.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Расскажи о своем друге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6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Подростковая мода в Великобритании.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Что носят подростки твоей местности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9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Выбор будущих профессий  подростками в России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Какая профессия привлекает тебя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15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На что потратить деньги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На что ты тратишь карманные деньги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20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Спорт в России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Твой любимый вид спорта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22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Чистый воздух в доме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Расскажи, как поддерживаешь чистоту своего дома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28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Виды школ. Школьная жизнь.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Расскажи о своем школьном дне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29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Разнообразие профессий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Какая профессия тебя привлекает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34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Право на образование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Какое образование ты можешь получить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38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Защита окружающей среды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Как ты заботишься о природе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46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Путешествуем по Волге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Ты путешествовал когда-нибудь по реке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49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 xml:space="preserve">Путешествия 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Как ты предпочитаешь путешествовать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55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Байкал -крупнейшее озеро России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Расскажи о водоемах своей местности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64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Основы правильного питания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Твои предпочтения в еде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65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Плюсы и минусы в диете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Твое отношение к диетам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71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Органическое и традиционное производство на фермах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Как вы обрабатываете свои сады и огороды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79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 xml:space="preserve">Телевидение 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Любимые телепередачи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80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Театр и кино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Ты посещаешь кинотеатры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85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Триумф любителей музыки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Какую музыку предпочитаешь слушать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lastRenderedPageBreak/>
              <w:t>92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Высокие технологии вокруг нас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Какими инновациями ты пользуешься в повседневной жизни</w:t>
            </w:r>
          </w:p>
        </w:tc>
      </w:tr>
      <w:tr w:rsidR="00763D26" w:rsidRPr="008D1C1A" w:rsidTr="00C66004">
        <w:tc>
          <w:tcPr>
            <w:tcW w:w="1275" w:type="dxa"/>
            <w:shd w:val="clear" w:color="auto" w:fill="auto"/>
          </w:tcPr>
          <w:p w:rsidR="00763D26" w:rsidRPr="008D1C1A" w:rsidRDefault="00763D26" w:rsidP="004450DF">
            <w:pPr>
              <w:jc w:val="center"/>
            </w:pPr>
            <w:r w:rsidRPr="008D1C1A">
              <w:t>96</w:t>
            </w:r>
          </w:p>
        </w:tc>
        <w:tc>
          <w:tcPr>
            <w:tcW w:w="6204" w:type="dxa"/>
            <w:shd w:val="clear" w:color="auto" w:fill="auto"/>
          </w:tcPr>
          <w:p w:rsidR="00763D26" w:rsidRPr="008D1C1A" w:rsidRDefault="00763D26" w:rsidP="00A80B30">
            <w:r w:rsidRPr="008D1C1A">
              <w:t>Британские изобретатели</w:t>
            </w:r>
          </w:p>
        </w:tc>
        <w:tc>
          <w:tcPr>
            <w:tcW w:w="7371" w:type="dxa"/>
            <w:shd w:val="clear" w:color="auto" w:fill="auto"/>
          </w:tcPr>
          <w:p w:rsidR="00763D26" w:rsidRPr="008D1C1A" w:rsidRDefault="00763D26" w:rsidP="00A80B30">
            <w:r w:rsidRPr="008D1C1A">
              <w:t>Каких русских изобретателей ты знаешь</w:t>
            </w:r>
          </w:p>
        </w:tc>
      </w:tr>
    </w:tbl>
    <w:p w:rsidR="00662A75" w:rsidRPr="008D1C1A" w:rsidRDefault="00662A75" w:rsidP="000E1F0A">
      <w:pPr>
        <w:jc w:val="center"/>
      </w:pPr>
    </w:p>
    <w:p w:rsidR="00BC0799" w:rsidRPr="008D1C1A" w:rsidRDefault="00BC0799" w:rsidP="000E1F0A">
      <w:pPr>
        <w:jc w:val="center"/>
        <w:rPr>
          <w:b/>
        </w:rPr>
      </w:pPr>
      <w:r w:rsidRPr="008D1C1A">
        <w:rPr>
          <w:b/>
        </w:rPr>
        <w:t>11 класс</w:t>
      </w:r>
    </w:p>
    <w:p w:rsidR="00BC0799" w:rsidRPr="008D1C1A" w:rsidRDefault="00BC0799" w:rsidP="000E1F0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6204"/>
        <w:gridCol w:w="7371"/>
      </w:tblGrid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99" w:rsidRPr="008D1C1A" w:rsidRDefault="00BC0799" w:rsidP="00BC07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1C1A">
              <w:rPr>
                <w:b/>
                <w:lang w:eastAsia="en-US"/>
              </w:rPr>
              <w:t>№урока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1C1A">
              <w:rPr>
                <w:b/>
                <w:lang w:eastAsia="en-US"/>
              </w:rPr>
              <w:t>Тема урока</w:t>
            </w:r>
          </w:p>
          <w:p w:rsidR="00BC0799" w:rsidRPr="008D1C1A" w:rsidRDefault="00BC0799" w:rsidP="00BC079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99" w:rsidRPr="008D1C1A" w:rsidRDefault="00BC0799" w:rsidP="00BC07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1C1A">
              <w:rPr>
                <w:b/>
                <w:lang w:eastAsia="en-US"/>
              </w:rPr>
              <w:t>Элементы компонента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Родственники до седьмого колена.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99" w:rsidRPr="008D1C1A" w:rsidRDefault="00BC0799" w:rsidP="00BC0799">
            <w:pPr>
              <w:spacing w:line="276" w:lineRule="auto"/>
              <w:rPr>
                <w:b/>
                <w:lang w:eastAsia="en-US"/>
              </w:rPr>
            </w:pPr>
            <w:r w:rsidRPr="008D1C1A">
              <w:rPr>
                <w:lang w:eastAsia="en-US"/>
              </w:rPr>
              <w:t>Расскажи о своих родственниках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Семейные взаимоотношения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Что можешь рассказать о ваших отношениях в семье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 xml:space="preserve">4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Оскар Уайлд «Преданный друг»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Расскажи о своем друге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Многонациональная Великобритания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Расскажи, люди каких национальностей проживают в твоей местности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15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Давление на личность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 xml:space="preserve">Как ты снимаешь стресс 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19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Телефон доверия для подростков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Ты пользовался услугами телефона доверия?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29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Права и обязанности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Какие у тебя есть права и обязанности?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38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Экстремальный спорт.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Ты когда-нибудь занимался экстремальными видами спорта?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39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Проблемы здоровья.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Есть ли у тебя проблемы со здоровьем?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45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Загрязнение воды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Расскажи об экологии своей местности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50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t>Проблемы с теми, кто живет на наших улицах.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У тебя возникают проблемы с соседями?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54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Дом, милый дом.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Расскажи о своем доме.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65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Средства массовой информации.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Какими видами СМИ ты предпочитаешь пользоваться?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69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Языки Британских островов.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Какими иностранными языками ты владеешь?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79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Надежды и мечты.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Твои планы на будущее.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80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Образование и учеба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Какое образование ты хочешь получить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85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Мой выбор -я волонтер.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Ты был когда-нибудь участником волонтерского движения?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91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Мистические места.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По каким мистическим местам ты хотел бы путешествовать?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92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Аэропорт. Путешествие на самолете.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Какой вид транспорта ты предпочитаешь?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97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Современное искусство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Каким искусством увлекаешься ты</w:t>
            </w:r>
          </w:p>
        </w:tc>
      </w:tr>
      <w:tr w:rsidR="00BC0799" w:rsidRPr="008D1C1A" w:rsidTr="00C660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jc w:val="center"/>
              <w:rPr>
                <w:lang w:eastAsia="en-US"/>
              </w:rPr>
            </w:pPr>
            <w:r w:rsidRPr="008D1C1A">
              <w:rPr>
                <w:lang w:eastAsia="en-US"/>
              </w:rPr>
              <w:t>98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Эко –туризм.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99" w:rsidRPr="008D1C1A" w:rsidRDefault="00BC0799" w:rsidP="00BC0799">
            <w:pPr>
              <w:spacing w:line="276" w:lineRule="auto"/>
              <w:rPr>
                <w:lang w:eastAsia="en-US"/>
              </w:rPr>
            </w:pPr>
            <w:r w:rsidRPr="008D1C1A">
              <w:rPr>
                <w:lang w:eastAsia="en-US"/>
              </w:rPr>
              <w:t>Какие места хотел бы посетить?</w:t>
            </w:r>
          </w:p>
        </w:tc>
      </w:tr>
    </w:tbl>
    <w:p w:rsidR="00BC0799" w:rsidRDefault="00BC0799" w:rsidP="000E1F0A">
      <w:pPr>
        <w:jc w:val="center"/>
        <w:rPr>
          <w:b/>
        </w:rPr>
      </w:pPr>
    </w:p>
    <w:p w:rsidR="00C66004" w:rsidRDefault="00C66004" w:rsidP="000E1F0A">
      <w:pPr>
        <w:jc w:val="center"/>
        <w:rPr>
          <w:b/>
        </w:rPr>
      </w:pPr>
    </w:p>
    <w:p w:rsidR="00C66004" w:rsidRDefault="00C66004" w:rsidP="000E1F0A">
      <w:pPr>
        <w:jc w:val="center"/>
        <w:rPr>
          <w:b/>
        </w:rPr>
      </w:pPr>
    </w:p>
    <w:p w:rsidR="00C66004" w:rsidRPr="008D1C1A" w:rsidRDefault="00C66004" w:rsidP="000E1F0A">
      <w:pPr>
        <w:jc w:val="center"/>
        <w:rPr>
          <w:b/>
        </w:rPr>
      </w:pPr>
    </w:p>
    <w:p w:rsidR="00423508" w:rsidRPr="008D1C1A" w:rsidRDefault="00423508" w:rsidP="000E1F0A">
      <w:pPr>
        <w:jc w:val="center"/>
        <w:rPr>
          <w:b/>
        </w:rPr>
      </w:pPr>
      <w:r w:rsidRPr="008D1C1A">
        <w:rPr>
          <w:b/>
        </w:rPr>
        <w:lastRenderedPageBreak/>
        <w:t xml:space="preserve">Приложение </w:t>
      </w:r>
    </w:p>
    <w:p w:rsidR="00662A75" w:rsidRPr="008D1C1A" w:rsidRDefault="00662A75" w:rsidP="00423508">
      <w:pPr>
        <w:rPr>
          <w:b/>
        </w:rPr>
      </w:pPr>
    </w:p>
    <w:p w:rsidR="00662A75" w:rsidRPr="008D1C1A" w:rsidRDefault="00423508" w:rsidP="00662A75">
      <w:pPr>
        <w:jc w:val="center"/>
        <w:rPr>
          <w:b/>
        </w:rPr>
      </w:pPr>
      <w:r w:rsidRPr="008D1C1A">
        <w:rPr>
          <w:b/>
        </w:rPr>
        <w:t>График</w:t>
      </w:r>
      <w:r w:rsidR="00662A75" w:rsidRPr="008D1C1A">
        <w:rPr>
          <w:b/>
        </w:rPr>
        <w:t xml:space="preserve"> контрольных работ </w:t>
      </w:r>
    </w:p>
    <w:p w:rsidR="00BC0799" w:rsidRPr="008D1C1A" w:rsidRDefault="00BC0799" w:rsidP="00662A75">
      <w:pPr>
        <w:jc w:val="center"/>
        <w:rPr>
          <w:b/>
        </w:rPr>
      </w:pPr>
    </w:p>
    <w:p w:rsidR="00662A75" w:rsidRPr="00C66004" w:rsidRDefault="00BC0799" w:rsidP="00662A75">
      <w:pPr>
        <w:jc w:val="center"/>
        <w:rPr>
          <w:b/>
          <w:color w:val="FF0000"/>
        </w:rPr>
      </w:pPr>
      <w:r w:rsidRPr="008D1C1A">
        <w:rPr>
          <w:b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3450"/>
        <w:gridCol w:w="2504"/>
        <w:gridCol w:w="5628"/>
        <w:gridCol w:w="2693"/>
      </w:tblGrid>
      <w:tr w:rsidR="000B307A" w:rsidRPr="008D1C1A" w:rsidTr="000B307A">
        <w:tc>
          <w:tcPr>
            <w:tcW w:w="1142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8D1C1A">
              <w:rPr>
                <w:b/>
                <w:spacing w:val="-3"/>
              </w:rPr>
              <w:t>№ урока</w:t>
            </w:r>
          </w:p>
        </w:tc>
        <w:tc>
          <w:tcPr>
            <w:tcW w:w="3450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8D1C1A">
              <w:rPr>
                <w:b/>
                <w:spacing w:val="-3"/>
              </w:rPr>
              <w:t>Раздел</w:t>
            </w:r>
          </w:p>
        </w:tc>
        <w:tc>
          <w:tcPr>
            <w:tcW w:w="2504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8D1C1A">
              <w:rPr>
                <w:b/>
                <w:spacing w:val="-3"/>
              </w:rPr>
              <w:t>Контрольная работа</w:t>
            </w:r>
          </w:p>
        </w:tc>
        <w:tc>
          <w:tcPr>
            <w:tcW w:w="5628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8D1C1A">
              <w:rPr>
                <w:b/>
                <w:spacing w:val="-3"/>
              </w:rPr>
              <w:t xml:space="preserve">Источник </w:t>
            </w:r>
          </w:p>
        </w:tc>
        <w:tc>
          <w:tcPr>
            <w:tcW w:w="2693" w:type="dxa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8D1C1A">
              <w:rPr>
                <w:b/>
                <w:spacing w:val="-3"/>
              </w:rPr>
              <w:t xml:space="preserve">Дата </w:t>
            </w:r>
          </w:p>
        </w:tc>
      </w:tr>
      <w:tr w:rsidR="000B307A" w:rsidRPr="008D1C1A" w:rsidTr="000B307A">
        <w:trPr>
          <w:trHeight w:val="239"/>
        </w:trPr>
        <w:tc>
          <w:tcPr>
            <w:tcW w:w="1142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spacing w:val="-3"/>
              </w:rPr>
            </w:pPr>
            <w:r w:rsidRPr="008D1C1A">
              <w:rPr>
                <w:spacing w:val="-3"/>
              </w:rPr>
              <w:t>13</w:t>
            </w:r>
          </w:p>
        </w:tc>
        <w:tc>
          <w:tcPr>
            <w:tcW w:w="3450" w:type="dxa"/>
            <w:shd w:val="clear" w:color="auto" w:fill="auto"/>
          </w:tcPr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  <w:r w:rsidRPr="008D1C1A">
              <w:t>Прочные узы</w:t>
            </w:r>
          </w:p>
        </w:tc>
        <w:tc>
          <w:tcPr>
            <w:tcW w:w="2504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spacing w:val="-3"/>
              </w:rPr>
            </w:pPr>
            <w:r w:rsidRPr="008D1C1A">
              <w:rPr>
                <w:spacing w:val="-3"/>
              </w:rPr>
              <w:t>Учебник с. 26</w:t>
            </w:r>
          </w:p>
        </w:tc>
        <w:tc>
          <w:tcPr>
            <w:tcW w:w="5628" w:type="dxa"/>
            <w:shd w:val="clear" w:color="auto" w:fill="auto"/>
          </w:tcPr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  <w:r w:rsidRPr="008D1C1A">
              <w:rPr>
                <w:spacing w:val="-3"/>
              </w:rPr>
              <w:t xml:space="preserve">Учебник «Английский в фокусе» Афанасьева О.В. </w:t>
            </w:r>
          </w:p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  <w:r w:rsidRPr="008D1C1A">
              <w:rPr>
                <w:spacing w:val="-3"/>
              </w:rPr>
              <w:t>М. Просвещение, 2016</w:t>
            </w:r>
          </w:p>
        </w:tc>
        <w:tc>
          <w:tcPr>
            <w:tcW w:w="2693" w:type="dxa"/>
          </w:tcPr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</w:p>
        </w:tc>
      </w:tr>
      <w:tr w:rsidR="000B307A" w:rsidRPr="008D1C1A" w:rsidTr="000B307A">
        <w:trPr>
          <w:trHeight w:val="239"/>
        </w:trPr>
        <w:tc>
          <w:tcPr>
            <w:tcW w:w="1142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spacing w:val="-3"/>
              </w:rPr>
            </w:pPr>
            <w:r w:rsidRPr="008D1C1A">
              <w:rPr>
                <w:spacing w:val="-3"/>
              </w:rPr>
              <w:t>26</w:t>
            </w:r>
          </w:p>
        </w:tc>
        <w:tc>
          <w:tcPr>
            <w:tcW w:w="3450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</w:pPr>
            <w:r w:rsidRPr="008D1C1A">
              <w:t>Жизнь и деньги</w:t>
            </w:r>
          </w:p>
        </w:tc>
        <w:tc>
          <w:tcPr>
            <w:tcW w:w="2504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8D1C1A">
              <w:rPr>
                <w:spacing w:val="-3"/>
              </w:rPr>
              <w:t>Учебник с. 44</w:t>
            </w:r>
          </w:p>
        </w:tc>
        <w:tc>
          <w:tcPr>
            <w:tcW w:w="5628" w:type="dxa"/>
            <w:shd w:val="clear" w:color="auto" w:fill="auto"/>
          </w:tcPr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  <w:r w:rsidRPr="008D1C1A">
              <w:rPr>
                <w:spacing w:val="-3"/>
              </w:rPr>
              <w:t xml:space="preserve">Учебник «Английский в фокусе» Афанасьева О.В. </w:t>
            </w:r>
          </w:p>
          <w:p w:rsidR="000B307A" w:rsidRPr="008D1C1A" w:rsidRDefault="000B307A" w:rsidP="00A731D5">
            <w:pPr>
              <w:spacing w:line="100" w:lineRule="atLeast"/>
              <w:rPr>
                <w:b/>
                <w:spacing w:val="-3"/>
              </w:rPr>
            </w:pPr>
            <w:r w:rsidRPr="008D1C1A">
              <w:rPr>
                <w:spacing w:val="-3"/>
              </w:rPr>
              <w:t>М. Просвещение, 2016</w:t>
            </w:r>
          </w:p>
        </w:tc>
        <w:tc>
          <w:tcPr>
            <w:tcW w:w="2693" w:type="dxa"/>
          </w:tcPr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</w:p>
        </w:tc>
      </w:tr>
      <w:tr w:rsidR="000B307A" w:rsidRPr="008D1C1A" w:rsidTr="000B307A">
        <w:trPr>
          <w:trHeight w:val="239"/>
        </w:trPr>
        <w:tc>
          <w:tcPr>
            <w:tcW w:w="1142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spacing w:val="-3"/>
              </w:rPr>
            </w:pPr>
            <w:r w:rsidRPr="008D1C1A">
              <w:rPr>
                <w:spacing w:val="-3"/>
              </w:rPr>
              <w:t>37</w:t>
            </w:r>
          </w:p>
        </w:tc>
        <w:tc>
          <w:tcPr>
            <w:tcW w:w="3450" w:type="dxa"/>
            <w:shd w:val="clear" w:color="auto" w:fill="auto"/>
          </w:tcPr>
          <w:p w:rsidR="000B307A" w:rsidRPr="008D1C1A" w:rsidRDefault="000B307A" w:rsidP="00A731D5">
            <w:pPr>
              <w:spacing w:line="100" w:lineRule="atLeast"/>
            </w:pPr>
            <w:r w:rsidRPr="008D1C1A">
              <w:t>Школа и работа</w:t>
            </w:r>
          </w:p>
        </w:tc>
        <w:tc>
          <w:tcPr>
            <w:tcW w:w="2504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8D1C1A">
              <w:rPr>
                <w:spacing w:val="-3"/>
              </w:rPr>
              <w:t>Учебник с. 62</w:t>
            </w:r>
          </w:p>
        </w:tc>
        <w:tc>
          <w:tcPr>
            <w:tcW w:w="5628" w:type="dxa"/>
            <w:shd w:val="clear" w:color="auto" w:fill="auto"/>
          </w:tcPr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  <w:r w:rsidRPr="008D1C1A">
              <w:rPr>
                <w:spacing w:val="-3"/>
              </w:rPr>
              <w:t xml:space="preserve">Учебник «Английский в фокусе» Афанасьева О.В. </w:t>
            </w:r>
          </w:p>
          <w:p w:rsidR="000B307A" w:rsidRPr="008D1C1A" w:rsidRDefault="000B307A" w:rsidP="00A731D5">
            <w:pPr>
              <w:spacing w:line="100" w:lineRule="atLeast"/>
              <w:rPr>
                <w:b/>
                <w:spacing w:val="-3"/>
              </w:rPr>
            </w:pPr>
            <w:r w:rsidRPr="008D1C1A">
              <w:rPr>
                <w:spacing w:val="-3"/>
              </w:rPr>
              <w:t>М. Просвещение, 2016</w:t>
            </w:r>
          </w:p>
        </w:tc>
        <w:tc>
          <w:tcPr>
            <w:tcW w:w="2693" w:type="dxa"/>
          </w:tcPr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</w:p>
        </w:tc>
      </w:tr>
      <w:tr w:rsidR="000B307A" w:rsidRPr="008D1C1A" w:rsidTr="000B307A">
        <w:trPr>
          <w:trHeight w:val="239"/>
        </w:trPr>
        <w:tc>
          <w:tcPr>
            <w:tcW w:w="1142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spacing w:val="-3"/>
              </w:rPr>
            </w:pPr>
            <w:r w:rsidRPr="008D1C1A">
              <w:rPr>
                <w:spacing w:val="-3"/>
              </w:rPr>
              <w:t>48</w:t>
            </w:r>
          </w:p>
        </w:tc>
        <w:tc>
          <w:tcPr>
            <w:tcW w:w="3450" w:type="dxa"/>
            <w:shd w:val="clear" w:color="auto" w:fill="auto"/>
          </w:tcPr>
          <w:p w:rsidR="000B307A" w:rsidRPr="008D1C1A" w:rsidRDefault="000B307A" w:rsidP="00A73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современного мира</w:t>
            </w:r>
          </w:p>
        </w:tc>
        <w:tc>
          <w:tcPr>
            <w:tcW w:w="2504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8D1C1A">
              <w:rPr>
                <w:spacing w:val="-3"/>
              </w:rPr>
              <w:t>Учебник с. 80</w:t>
            </w:r>
          </w:p>
        </w:tc>
        <w:tc>
          <w:tcPr>
            <w:tcW w:w="5628" w:type="dxa"/>
            <w:shd w:val="clear" w:color="auto" w:fill="auto"/>
          </w:tcPr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  <w:r w:rsidRPr="008D1C1A">
              <w:rPr>
                <w:spacing w:val="-3"/>
              </w:rPr>
              <w:t xml:space="preserve">Учебник «Английский в фокусе» Афанасьева О.В. </w:t>
            </w:r>
          </w:p>
          <w:p w:rsidR="000B307A" w:rsidRPr="008D1C1A" w:rsidRDefault="000B307A" w:rsidP="00A731D5">
            <w:pPr>
              <w:spacing w:line="100" w:lineRule="atLeast"/>
              <w:rPr>
                <w:b/>
                <w:spacing w:val="-3"/>
              </w:rPr>
            </w:pPr>
            <w:r w:rsidRPr="008D1C1A">
              <w:rPr>
                <w:spacing w:val="-3"/>
              </w:rPr>
              <w:t>М. Просвещение, 2016</w:t>
            </w:r>
          </w:p>
        </w:tc>
        <w:tc>
          <w:tcPr>
            <w:tcW w:w="2693" w:type="dxa"/>
          </w:tcPr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</w:p>
        </w:tc>
      </w:tr>
      <w:tr w:rsidR="000B307A" w:rsidRPr="008D1C1A" w:rsidTr="000B307A">
        <w:trPr>
          <w:trHeight w:val="239"/>
        </w:trPr>
        <w:tc>
          <w:tcPr>
            <w:tcW w:w="1142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spacing w:val="-3"/>
              </w:rPr>
            </w:pPr>
            <w:r w:rsidRPr="008D1C1A">
              <w:rPr>
                <w:spacing w:val="-3"/>
              </w:rPr>
              <w:t>62</w:t>
            </w:r>
          </w:p>
        </w:tc>
        <w:tc>
          <w:tcPr>
            <w:tcW w:w="3450" w:type="dxa"/>
            <w:shd w:val="clear" w:color="auto" w:fill="auto"/>
          </w:tcPr>
          <w:p w:rsidR="000B307A" w:rsidRPr="008D1C1A" w:rsidRDefault="000B307A" w:rsidP="00131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2504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8D1C1A">
              <w:rPr>
                <w:spacing w:val="-3"/>
              </w:rPr>
              <w:t>Учебник с. 100</w:t>
            </w:r>
          </w:p>
        </w:tc>
        <w:tc>
          <w:tcPr>
            <w:tcW w:w="5628" w:type="dxa"/>
            <w:shd w:val="clear" w:color="auto" w:fill="auto"/>
          </w:tcPr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  <w:r w:rsidRPr="008D1C1A">
              <w:rPr>
                <w:spacing w:val="-3"/>
              </w:rPr>
              <w:t xml:space="preserve">Учебник «Английский в фокусе» Афанасьева О.В. </w:t>
            </w:r>
          </w:p>
          <w:p w:rsidR="000B307A" w:rsidRPr="008D1C1A" w:rsidRDefault="000B307A" w:rsidP="00A731D5">
            <w:pPr>
              <w:spacing w:line="100" w:lineRule="atLeast"/>
              <w:rPr>
                <w:b/>
                <w:spacing w:val="-3"/>
              </w:rPr>
            </w:pPr>
            <w:r w:rsidRPr="008D1C1A">
              <w:rPr>
                <w:spacing w:val="-3"/>
              </w:rPr>
              <w:t>М. Просвещение, 2016</w:t>
            </w:r>
          </w:p>
        </w:tc>
        <w:tc>
          <w:tcPr>
            <w:tcW w:w="2693" w:type="dxa"/>
          </w:tcPr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</w:p>
        </w:tc>
      </w:tr>
      <w:tr w:rsidR="000B307A" w:rsidRPr="008D1C1A" w:rsidTr="000B307A">
        <w:trPr>
          <w:trHeight w:val="239"/>
        </w:trPr>
        <w:tc>
          <w:tcPr>
            <w:tcW w:w="1142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spacing w:val="-3"/>
              </w:rPr>
            </w:pPr>
            <w:r w:rsidRPr="008D1C1A">
              <w:rPr>
                <w:spacing w:val="-3"/>
              </w:rPr>
              <w:t>77</w:t>
            </w:r>
          </w:p>
        </w:tc>
        <w:tc>
          <w:tcPr>
            <w:tcW w:w="3450" w:type="dxa"/>
            <w:shd w:val="clear" w:color="auto" w:fill="auto"/>
          </w:tcPr>
          <w:p w:rsidR="000B307A" w:rsidRPr="008D1C1A" w:rsidRDefault="000B307A" w:rsidP="00A73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Еда и здоровье</w:t>
            </w:r>
          </w:p>
        </w:tc>
        <w:tc>
          <w:tcPr>
            <w:tcW w:w="2504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8D1C1A">
              <w:rPr>
                <w:spacing w:val="-3"/>
              </w:rPr>
              <w:t>Учебник с. 120</w:t>
            </w:r>
          </w:p>
        </w:tc>
        <w:tc>
          <w:tcPr>
            <w:tcW w:w="5628" w:type="dxa"/>
            <w:shd w:val="clear" w:color="auto" w:fill="auto"/>
          </w:tcPr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  <w:r w:rsidRPr="008D1C1A">
              <w:rPr>
                <w:spacing w:val="-3"/>
              </w:rPr>
              <w:t xml:space="preserve">Учебник «Английский в фокусе» Афанасьева О.В. </w:t>
            </w:r>
          </w:p>
          <w:p w:rsidR="000B307A" w:rsidRPr="008D1C1A" w:rsidRDefault="000B307A" w:rsidP="00A731D5">
            <w:pPr>
              <w:spacing w:line="100" w:lineRule="atLeast"/>
              <w:rPr>
                <w:b/>
                <w:spacing w:val="-3"/>
              </w:rPr>
            </w:pPr>
            <w:r w:rsidRPr="008D1C1A">
              <w:rPr>
                <w:spacing w:val="-3"/>
              </w:rPr>
              <w:t>М. Просвещение, 2016</w:t>
            </w:r>
          </w:p>
        </w:tc>
        <w:tc>
          <w:tcPr>
            <w:tcW w:w="2693" w:type="dxa"/>
          </w:tcPr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</w:p>
        </w:tc>
      </w:tr>
      <w:tr w:rsidR="000B307A" w:rsidRPr="008D1C1A" w:rsidTr="000B307A">
        <w:trPr>
          <w:trHeight w:val="239"/>
        </w:trPr>
        <w:tc>
          <w:tcPr>
            <w:tcW w:w="1142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spacing w:val="-3"/>
              </w:rPr>
            </w:pPr>
            <w:r w:rsidRPr="008D1C1A">
              <w:rPr>
                <w:spacing w:val="-3"/>
              </w:rPr>
              <w:t>91</w:t>
            </w:r>
          </w:p>
        </w:tc>
        <w:tc>
          <w:tcPr>
            <w:tcW w:w="3450" w:type="dxa"/>
            <w:shd w:val="clear" w:color="auto" w:fill="auto"/>
          </w:tcPr>
          <w:p w:rsidR="000B307A" w:rsidRPr="008D1C1A" w:rsidRDefault="000B307A" w:rsidP="00A73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2504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8D1C1A">
              <w:rPr>
                <w:spacing w:val="-3"/>
              </w:rPr>
              <w:t>Учебник с. 138</w:t>
            </w:r>
          </w:p>
        </w:tc>
        <w:tc>
          <w:tcPr>
            <w:tcW w:w="5628" w:type="dxa"/>
            <w:shd w:val="clear" w:color="auto" w:fill="auto"/>
          </w:tcPr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  <w:r w:rsidRPr="008D1C1A">
              <w:rPr>
                <w:spacing w:val="-3"/>
              </w:rPr>
              <w:t xml:space="preserve">Учебник «Английский в фокусе» Афанасьева О.В. </w:t>
            </w:r>
          </w:p>
          <w:p w:rsidR="000B307A" w:rsidRPr="008D1C1A" w:rsidRDefault="000B307A" w:rsidP="00A731D5">
            <w:pPr>
              <w:spacing w:line="100" w:lineRule="atLeast"/>
              <w:rPr>
                <w:b/>
                <w:spacing w:val="-3"/>
              </w:rPr>
            </w:pPr>
            <w:r w:rsidRPr="008D1C1A">
              <w:rPr>
                <w:spacing w:val="-3"/>
              </w:rPr>
              <w:t>М. Просвещение, 2016</w:t>
            </w:r>
          </w:p>
        </w:tc>
        <w:tc>
          <w:tcPr>
            <w:tcW w:w="2693" w:type="dxa"/>
          </w:tcPr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</w:p>
        </w:tc>
      </w:tr>
      <w:tr w:rsidR="000B307A" w:rsidRPr="008D1C1A" w:rsidTr="000B307A">
        <w:trPr>
          <w:trHeight w:val="239"/>
        </w:trPr>
        <w:tc>
          <w:tcPr>
            <w:tcW w:w="1142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spacing w:val="-3"/>
              </w:rPr>
            </w:pPr>
            <w:r w:rsidRPr="008D1C1A">
              <w:rPr>
                <w:spacing w:val="-3"/>
              </w:rPr>
              <w:t>102</w:t>
            </w:r>
          </w:p>
        </w:tc>
        <w:tc>
          <w:tcPr>
            <w:tcW w:w="3450" w:type="dxa"/>
            <w:shd w:val="clear" w:color="auto" w:fill="auto"/>
          </w:tcPr>
          <w:p w:rsidR="000B307A" w:rsidRPr="008D1C1A" w:rsidRDefault="000B307A" w:rsidP="00A73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4" w:type="dxa"/>
            <w:shd w:val="clear" w:color="auto" w:fill="auto"/>
          </w:tcPr>
          <w:p w:rsidR="000B307A" w:rsidRPr="008D1C1A" w:rsidRDefault="000B307A" w:rsidP="001312CD">
            <w:pPr>
              <w:spacing w:line="100" w:lineRule="atLeast"/>
              <w:jc w:val="center"/>
              <w:rPr>
                <w:b/>
                <w:spacing w:val="-3"/>
              </w:rPr>
            </w:pPr>
            <w:r w:rsidRPr="008D1C1A">
              <w:rPr>
                <w:spacing w:val="-3"/>
              </w:rPr>
              <w:t>Учебник с. 156</w:t>
            </w:r>
          </w:p>
        </w:tc>
        <w:tc>
          <w:tcPr>
            <w:tcW w:w="5628" w:type="dxa"/>
            <w:shd w:val="clear" w:color="auto" w:fill="auto"/>
          </w:tcPr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  <w:r w:rsidRPr="008D1C1A">
              <w:rPr>
                <w:spacing w:val="-3"/>
              </w:rPr>
              <w:t xml:space="preserve">Учебник «Английский в фокусе» Афанасьева О.В. </w:t>
            </w:r>
          </w:p>
          <w:p w:rsidR="000B307A" w:rsidRPr="008D1C1A" w:rsidRDefault="000B307A" w:rsidP="00A731D5">
            <w:pPr>
              <w:spacing w:line="100" w:lineRule="atLeast"/>
              <w:rPr>
                <w:b/>
                <w:spacing w:val="-3"/>
              </w:rPr>
            </w:pPr>
            <w:r w:rsidRPr="008D1C1A">
              <w:rPr>
                <w:spacing w:val="-3"/>
              </w:rPr>
              <w:t>М. Просвещение, 2016</w:t>
            </w:r>
          </w:p>
        </w:tc>
        <w:tc>
          <w:tcPr>
            <w:tcW w:w="2693" w:type="dxa"/>
          </w:tcPr>
          <w:p w:rsidR="000B307A" w:rsidRPr="008D1C1A" w:rsidRDefault="000B307A" w:rsidP="00A731D5">
            <w:pPr>
              <w:spacing w:line="100" w:lineRule="atLeast"/>
              <w:rPr>
                <w:spacing w:val="-3"/>
              </w:rPr>
            </w:pPr>
          </w:p>
        </w:tc>
      </w:tr>
    </w:tbl>
    <w:p w:rsidR="00423508" w:rsidRPr="008D1C1A" w:rsidRDefault="00423508" w:rsidP="00423508">
      <w:pPr>
        <w:rPr>
          <w:color w:val="000000"/>
        </w:rPr>
      </w:pPr>
    </w:p>
    <w:p w:rsidR="00BC0799" w:rsidRPr="008D1C1A" w:rsidRDefault="00BC0799" w:rsidP="00423508">
      <w:pPr>
        <w:jc w:val="center"/>
        <w:rPr>
          <w:b/>
        </w:rPr>
      </w:pPr>
      <w:r w:rsidRPr="008D1C1A">
        <w:rPr>
          <w:b/>
        </w:rPr>
        <w:t>11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3536"/>
        <w:gridCol w:w="2410"/>
        <w:gridCol w:w="5670"/>
        <w:gridCol w:w="2693"/>
      </w:tblGrid>
      <w:tr w:rsidR="008D1C1A" w:rsidRPr="008D1C1A" w:rsidTr="008D1C1A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b/>
                <w:spacing w:val="-3"/>
                <w:lang w:eastAsia="en-US"/>
              </w:rPr>
            </w:pPr>
            <w:r w:rsidRPr="008D1C1A">
              <w:rPr>
                <w:b/>
                <w:spacing w:val="-3"/>
                <w:lang w:eastAsia="en-US"/>
              </w:rPr>
              <w:t>№ урока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b/>
                <w:spacing w:val="-3"/>
                <w:lang w:eastAsia="en-US"/>
              </w:rPr>
            </w:pPr>
            <w:r w:rsidRPr="008D1C1A">
              <w:rPr>
                <w:b/>
                <w:spacing w:val="-3"/>
                <w:lang w:eastAsia="en-US"/>
              </w:rPr>
              <w:t>Раздел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b/>
                <w:spacing w:val="-3"/>
                <w:lang w:eastAsia="en-US"/>
              </w:rPr>
            </w:pPr>
            <w:r w:rsidRPr="008D1C1A">
              <w:rPr>
                <w:b/>
                <w:spacing w:val="-3"/>
                <w:lang w:eastAsia="en-US"/>
              </w:rPr>
              <w:t>Контрольная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b/>
                <w:spacing w:val="-3"/>
                <w:lang w:eastAsia="en-US"/>
              </w:rPr>
            </w:pPr>
            <w:r>
              <w:rPr>
                <w:b/>
                <w:spacing w:val="-3"/>
                <w:lang w:eastAsia="en-US"/>
              </w:rPr>
              <w:t xml:space="preserve">Источник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b/>
                <w:spacing w:val="-3"/>
                <w:lang w:eastAsia="en-US"/>
              </w:rPr>
            </w:pPr>
            <w:r w:rsidRPr="008D1C1A">
              <w:rPr>
                <w:b/>
                <w:spacing w:val="-3"/>
                <w:lang w:eastAsia="en-US"/>
              </w:rPr>
              <w:t xml:space="preserve">Дата </w:t>
            </w:r>
          </w:p>
        </w:tc>
      </w:tr>
      <w:tr w:rsidR="008D1C1A" w:rsidRPr="008D1C1A" w:rsidTr="008D1C1A">
        <w:trPr>
          <w:trHeight w:val="23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A" w:rsidRPr="008D1C1A" w:rsidRDefault="008D1C1A" w:rsidP="00BC0799">
            <w:pPr>
              <w:spacing w:line="100" w:lineRule="atLeast"/>
              <w:rPr>
                <w:spacing w:val="-3"/>
                <w:lang w:eastAsia="en-US"/>
              </w:rPr>
            </w:pPr>
            <w:r w:rsidRPr="008D1C1A">
              <w:rPr>
                <w:lang w:eastAsia="en-US"/>
              </w:rPr>
              <w:t>Контрольная работа №1 по теме «Взаимоотношения»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Учебник с. 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8D1C1A">
            <w:pPr>
              <w:spacing w:line="100" w:lineRule="atLeast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Учебник «Английский в фокусе»</w:t>
            </w:r>
            <w:r w:rsidRPr="008D1C1A">
              <w:rPr>
                <w:spacing w:val="-3"/>
                <w:lang w:eastAsia="en-US"/>
              </w:rPr>
              <w:t xml:space="preserve"> О. В. Афанасьева, М. «Просвещение»,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rPr>
                <w:spacing w:val="-3"/>
                <w:lang w:eastAsia="en-US"/>
              </w:rPr>
            </w:pPr>
          </w:p>
        </w:tc>
      </w:tr>
      <w:tr w:rsidR="008D1C1A" w:rsidRPr="008D1C1A" w:rsidTr="008D1C1A">
        <w:trPr>
          <w:trHeight w:val="5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rPr>
                <w:lang w:eastAsia="en-US"/>
              </w:rPr>
            </w:pPr>
            <w:r w:rsidRPr="008D1C1A">
              <w:rPr>
                <w:lang w:eastAsia="en-US"/>
              </w:rPr>
              <w:t>Контрольная работа №2 по теме «Там, где есть воля, есть и жизненный путь»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Учебник с. 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8D1C1A">
            <w:pPr>
              <w:spacing w:line="100" w:lineRule="atLeast"/>
              <w:rPr>
                <w:b/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Учеб</w:t>
            </w:r>
            <w:r>
              <w:rPr>
                <w:spacing w:val="-3"/>
                <w:lang w:eastAsia="en-US"/>
              </w:rPr>
              <w:t>ник «Английский в фокусе»</w:t>
            </w:r>
            <w:r w:rsidRPr="008D1C1A">
              <w:rPr>
                <w:spacing w:val="-3"/>
                <w:lang w:eastAsia="en-US"/>
              </w:rPr>
              <w:t xml:space="preserve"> О. В. Афанасьева, М. «Просвещение»,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rPr>
                <w:spacing w:val="-3"/>
                <w:lang w:eastAsia="en-US"/>
              </w:rPr>
            </w:pPr>
          </w:p>
        </w:tc>
      </w:tr>
      <w:tr w:rsidR="008D1C1A" w:rsidRPr="008D1C1A" w:rsidTr="008D1C1A">
        <w:trPr>
          <w:trHeight w:val="23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37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rPr>
                <w:lang w:eastAsia="en-US"/>
              </w:rPr>
            </w:pPr>
            <w:r w:rsidRPr="008D1C1A">
              <w:rPr>
                <w:lang w:eastAsia="en-US"/>
              </w:rPr>
              <w:t>Контрольная работа №3 по теме «Ответственность»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Учебник с. 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8D1C1A">
            <w:pPr>
              <w:spacing w:line="100" w:lineRule="atLeast"/>
              <w:rPr>
                <w:b/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Учебник «Английский в фокусе» О. В. Афанасьева, М. «Просвещение»,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rPr>
                <w:spacing w:val="-3"/>
                <w:lang w:eastAsia="en-US"/>
              </w:rPr>
            </w:pPr>
          </w:p>
        </w:tc>
      </w:tr>
      <w:tr w:rsidR="008D1C1A" w:rsidRPr="008D1C1A" w:rsidTr="008D1C1A">
        <w:trPr>
          <w:trHeight w:val="23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48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rPr>
                <w:lang w:eastAsia="en-US"/>
              </w:rPr>
            </w:pPr>
            <w:r w:rsidRPr="008D1C1A">
              <w:rPr>
                <w:lang w:eastAsia="en-US"/>
              </w:rPr>
              <w:t>Контрольная работа №4 по теме «Опасность».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Учебник с. 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8D1C1A">
            <w:pPr>
              <w:spacing w:line="100" w:lineRule="atLeast"/>
              <w:rPr>
                <w:b/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Учебник «Английский в фокусе» О. В. Афанасьева, М. «Просвещение»,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rPr>
                <w:spacing w:val="-3"/>
                <w:lang w:eastAsia="en-US"/>
              </w:rPr>
            </w:pPr>
          </w:p>
        </w:tc>
      </w:tr>
      <w:tr w:rsidR="008D1C1A" w:rsidRPr="008D1C1A" w:rsidTr="008D1C1A">
        <w:trPr>
          <w:trHeight w:val="23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63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rPr>
                <w:lang w:eastAsia="en-US"/>
              </w:rPr>
            </w:pPr>
            <w:r w:rsidRPr="008D1C1A">
              <w:rPr>
                <w:lang w:eastAsia="en-US"/>
              </w:rPr>
              <w:t>Контрольная работа №5 по теме «Кто ты?»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Учебник с. 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8D1C1A">
            <w:pPr>
              <w:spacing w:line="100" w:lineRule="atLeast"/>
              <w:rPr>
                <w:b/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Учебник «Английский в фокусе» О. В. Афанасьева, М. «Просвещение»,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rPr>
                <w:spacing w:val="-3"/>
                <w:lang w:eastAsia="en-US"/>
              </w:rPr>
            </w:pPr>
          </w:p>
        </w:tc>
      </w:tr>
      <w:tr w:rsidR="008D1C1A" w:rsidRPr="008D1C1A" w:rsidTr="008D1C1A">
        <w:trPr>
          <w:trHeight w:val="23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lastRenderedPageBreak/>
              <w:t>77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rPr>
                <w:lang w:eastAsia="en-US"/>
              </w:rPr>
            </w:pPr>
            <w:r w:rsidRPr="008D1C1A">
              <w:rPr>
                <w:lang w:eastAsia="en-US"/>
              </w:rPr>
              <w:t>Контрольная работа №6 по теме «Общение».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Учебник с. 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8D1C1A">
            <w:pPr>
              <w:spacing w:line="100" w:lineRule="atLeast"/>
              <w:rPr>
                <w:b/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Учебник «Английский в фокусе» О. В. Афанасьева, М. «Просвещение»,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rPr>
                <w:spacing w:val="-3"/>
                <w:lang w:eastAsia="en-US"/>
              </w:rPr>
            </w:pPr>
          </w:p>
        </w:tc>
      </w:tr>
      <w:tr w:rsidR="008D1C1A" w:rsidRPr="008D1C1A" w:rsidTr="008D1C1A">
        <w:trPr>
          <w:trHeight w:val="23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90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rPr>
                <w:lang w:eastAsia="en-US"/>
              </w:rPr>
            </w:pPr>
            <w:r w:rsidRPr="008D1C1A">
              <w:rPr>
                <w:lang w:eastAsia="en-US"/>
              </w:rPr>
              <w:t>Контрольная работа №7 по теме «Планы на будущее».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Учебник с. 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8D1C1A">
            <w:pPr>
              <w:spacing w:line="100" w:lineRule="atLeast"/>
              <w:rPr>
                <w:b/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Учебник «Английский в фокусе»</w:t>
            </w:r>
            <w:r w:rsidRPr="008D1C1A">
              <w:rPr>
                <w:spacing w:val="-3"/>
                <w:lang w:eastAsia="en-US"/>
              </w:rPr>
              <w:t xml:space="preserve"> О. В. Афанасьева, М. «Просвещение»,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rPr>
                <w:spacing w:val="-3"/>
                <w:lang w:eastAsia="en-US"/>
              </w:rPr>
            </w:pPr>
          </w:p>
        </w:tc>
      </w:tr>
      <w:tr w:rsidR="008D1C1A" w:rsidRPr="008D1C1A" w:rsidTr="008D1C1A">
        <w:trPr>
          <w:trHeight w:val="23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102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rPr>
                <w:lang w:eastAsia="en-US"/>
              </w:rPr>
            </w:pPr>
            <w:r w:rsidRPr="008D1C1A">
              <w:rPr>
                <w:lang w:eastAsia="en-US"/>
              </w:rPr>
              <w:t>Контрольная работа №8 по теме «Путешествие».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jc w:val="center"/>
              <w:rPr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Учебник с. 154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8D1C1A">
            <w:pPr>
              <w:spacing w:line="100" w:lineRule="atLeast"/>
              <w:rPr>
                <w:b/>
                <w:spacing w:val="-3"/>
                <w:lang w:eastAsia="en-US"/>
              </w:rPr>
            </w:pPr>
            <w:r w:rsidRPr="008D1C1A">
              <w:rPr>
                <w:spacing w:val="-3"/>
                <w:lang w:eastAsia="en-US"/>
              </w:rPr>
              <w:t>Учебник «Английский в фокусе».О. В. Афанасьева, М. «Просвещение»,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1A" w:rsidRPr="008D1C1A" w:rsidRDefault="008D1C1A" w:rsidP="00BC0799">
            <w:pPr>
              <w:spacing w:line="100" w:lineRule="atLeast"/>
              <w:rPr>
                <w:spacing w:val="-3"/>
                <w:lang w:eastAsia="en-US"/>
              </w:rPr>
            </w:pPr>
          </w:p>
        </w:tc>
      </w:tr>
    </w:tbl>
    <w:p w:rsidR="00BC0799" w:rsidRPr="008D1C1A" w:rsidRDefault="00BC0799" w:rsidP="00423508">
      <w:pPr>
        <w:jc w:val="center"/>
        <w:rPr>
          <w:b/>
        </w:rPr>
      </w:pPr>
    </w:p>
    <w:p w:rsidR="00423508" w:rsidRPr="008D1C1A" w:rsidRDefault="00423508" w:rsidP="00423508">
      <w:pPr>
        <w:jc w:val="center"/>
        <w:rPr>
          <w:rFonts w:eastAsia="MS Mincho"/>
          <w:b/>
          <w:lang w:eastAsia="ja-JP"/>
        </w:rPr>
      </w:pPr>
      <w:r w:rsidRPr="008D1C1A">
        <w:rPr>
          <w:b/>
        </w:rPr>
        <w:t>Критерии оценивания</w:t>
      </w:r>
    </w:p>
    <w:p w:rsidR="00423508" w:rsidRPr="008D1C1A" w:rsidRDefault="00423508" w:rsidP="00423508">
      <w:pPr>
        <w:jc w:val="center"/>
      </w:pPr>
      <w:r w:rsidRPr="008D1C1A">
        <w:t>1.Критерии оценивания письменных работ</w:t>
      </w:r>
    </w:p>
    <w:p w:rsidR="00423508" w:rsidRPr="008D1C1A" w:rsidRDefault="00423508" w:rsidP="00423508">
      <w:pPr>
        <w:shd w:val="clear" w:color="auto" w:fill="FFFFFF"/>
        <w:spacing w:before="100" w:after="100"/>
        <w:ind w:firstLine="720"/>
      </w:pPr>
      <w:r w:rsidRPr="008D1C1A">
        <w:rPr>
          <w:bCs/>
          <w:color w:val="000000"/>
          <w:spacing w:val="1"/>
        </w:rPr>
        <w:t xml:space="preserve">1.1.За </w:t>
      </w:r>
      <w:r w:rsidRPr="008D1C1A">
        <w:rPr>
          <w:bCs/>
          <w:iCs/>
          <w:color w:val="000000"/>
          <w:spacing w:val="1"/>
        </w:rPr>
        <w:t xml:space="preserve">письменные работы </w:t>
      </w:r>
      <w:r w:rsidRPr="008D1C1A">
        <w:rPr>
          <w:color w:val="000000"/>
          <w:spacing w:val="1"/>
        </w:rPr>
        <w:t xml:space="preserve">(контрольные работы, тестовые работы, словарные диктанты) оценка </w:t>
      </w:r>
      <w:r w:rsidRPr="008D1C1A">
        <w:rPr>
          <w:color w:val="000000"/>
        </w:rPr>
        <w:t>вычисляется исходя из процента правильных ответов:</w:t>
      </w:r>
    </w:p>
    <w:tbl>
      <w:tblPr>
        <w:tblW w:w="9814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70"/>
        <w:gridCol w:w="2566"/>
        <w:gridCol w:w="2566"/>
        <w:gridCol w:w="2212"/>
      </w:tblGrid>
      <w:tr w:rsidR="00423508" w:rsidRPr="008D1C1A" w:rsidTr="00D0288D">
        <w:trPr>
          <w:jc w:val="center"/>
        </w:trPr>
        <w:tc>
          <w:tcPr>
            <w:tcW w:w="2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08" w:rsidRPr="008D1C1A" w:rsidRDefault="00423508" w:rsidP="00D0288D">
            <w:pPr>
              <w:spacing w:before="100" w:after="100"/>
              <w:jc w:val="both"/>
            </w:pPr>
            <w:r w:rsidRPr="008D1C1A">
              <w:rPr>
                <w:bCs/>
                <w:color w:val="000000"/>
                <w:spacing w:val="2"/>
              </w:rPr>
              <w:t>Виды работ</w:t>
            </w:r>
          </w:p>
        </w:tc>
        <w:tc>
          <w:tcPr>
            <w:tcW w:w="2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08" w:rsidRPr="008D1C1A" w:rsidRDefault="00423508" w:rsidP="00D0288D">
            <w:pPr>
              <w:spacing w:before="100" w:after="100"/>
              <w:jc w:val="both"/>
            </w:pPr>
            <w:r w:rsidRPr="008D1C1A">
              <w:rPr>
                <w:bCs/>
                <w:color w:val="000000"/>
                <w:spacing w:val="2"/>
              </w:rPr>
              <w:t>Оценка «3»</w:t>
            </w:r>
          </w:p>
        </w:tc>
        <w:tc>
          <w:tcPr>
            <w:tcW w:w="2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08" w:rsidRPr="008D1C1A" w:rsidRDefault="00423508" w:rsidP="00D0288D">
            <w:pPr>
              <w:spacing w:before="100" w:after="100"/>
              <w:jc w:val="both"/>
            </w:pPr>
            <w:r w:rsidRPr="008D1C1A">
              <w:rPr>
                <w:bCs/>
                <w:color w:val="000000"/>
                <w:spacing w:val="2"/>
              </w:rPr>
              <w:t>Оценка «4»</w:t>
            </w:r>
          </w:p>
        </w:tc>
        <w:tc>
          <w:tcPr>
            <w:tcW w:w="22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08" w:rsidRPr="008D1C1A" w:rsidRDefault="00423508" w:rsidP="00D0288D">
            <w:pPr>
              <w:spacing w:before="100" w:after="100"/>
              <w:jc w:val="both"/>
            </w:pPr>
            <w:r w:rsidRPr="008D1C1A">
              <w:rPr>
                <w:bCs/>
                <w:color w:val="000000"/>
                <w:spacing w:val="2"/>
              </w:rPr>
              <w:t xml:space="preserve">Оценка </w:t>
            </w:r>
            <w:r w:rsidRPr="008D1C1A">
              <w:rPr>
                <w:color w:val="000000"/>
                <w:spacing w:val="2"/>
              </w:rPr>
              <w:t>«5»</w:t>
            </w:r>
          </w:p>
        </w:tc>
      </w:tr>
      <w:tr w:rsidR="00423508" w:rsidRPr="008D1C1A" w:rsidTr="00D0288D">
        <w:trPr>
          <w:jc w:val="center"/>
        </w:trPr>
        <w:tc>
          <w:tcPr>
            <w:tcW w:w="24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08" w:rsidRPr="008D1C1A" w:rsidRDefault="00423508" w:rsidP="00D0288D">
            <w:pPr>
              <w:spacing w:before="100" w:after="100"/>
              <w:jc w:val="both"/>
            </w:pPr>
            <w:r w:rsidRPr="008D1C1A">
              <w:rPr>
                <w:color w:val="000000"/>
                <w:spacing w:val="1"/>
              </w:rPr>
              <w:t>Контрольные работы</w:t>
            </w:r>
          </w:p>
        </w:tc>
        <w:tc>
          <w:tcPr>
            <w:tcW w:w="2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08" w:rsidRPr="008D1C1A" w:rsidRDefault="00423508" w:rsidP="00D0288D">
            <w:pPr>
              <w:spacing w:before="100" w:after="100"/>
              <w:jc w:val="both"/>
            </w:pPr>
            <w:r w:rsidRPr="008D1C1A">
              <w:rPr>
                <w:color w:val="000000"/>
                <w:spacing w:val="1"/>
              </w:rPr>
              <w:t>От 50% до 69%</w:t>
            </w:r>
          </w:p>
        </w:tc>
        <w:tc>
          <w:tcPr>
            <w:tcW w:w="2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08" w:rsidRPr="008D1C1A" w:rsidRDefault="00423508" w:rsidP="00D0288D">
            <w:pPr>
              <w:spacing w:before="100" w:after="100"/>
              <w:jc w:val="both"/>
            </w:pPr>
            <w:r w:rsidRPr="008D1C1A">
              <w:rPr>
                <w:color w:val="000000"/>
                <w:spacing w:val="1"/>
              </w:rPr>
              <w:t>От 70% до 90%</w:t>
            </w:r>
          </w:p>
        </w:tc>
        <w:tc>
          <w:tcPr>
            <w:tcW w:w="22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08" w:rsidRPr="008D1C1A" w:rsidRDefault="00423508" w:rsidP="00D0288D">
            <w:pPr>
              <w:spacing w:before="100" w:after="100"/>
              <w:jc w:val="both"/>
            </w:pPr>
            <w:r w:rsidRPr="008D1C1A">
              <w:rPr>
                <w:color w:val="000000"/>
                <w:spacing w:val="1"/>
              </w:rPr>
              <w:t>От 91% до 100%</w:t>
            </w:r>
          </w:p>
        </w:tc>
      </w:tr>
      <w:tr w:rsidR="00423508" w:rsidRPr="008D1C1A" w:rsidTr="00423508">
        <w:trPr>
          <w:jc w:val="center"/>
        </w:trPr>
        <w:tc>
          <w:tcPr>
            <w:tcW w:w="24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08" w:rsidRPr="008D1C1A" w:rsidRDefault="00423508" w:rsidP="00D0288D">
            <w:pPr>
              <w:spacing w:before="100" w:after="100"/>
              <w:jc w:val="both"/>
            </w:pPr>
            <w:r w:rsidRPr="008D1C1A">
              <w:rPr>
                <w:color w:val="000000"/>
                <w:spacing w:val="1"/>
              </w:rPr>
              <w:t>тестовые работы,</w:t>
            </w:r>
            <w:r w:rsidRPr="008D1C1A">
              <w:rPr>
                <w:color w:val="000000"/>
              </w:rPr>
              <w:t xml:space="preserve"> словарные диктанты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08" w:rsidRPr="008D1C1A" w:rsidRDefault="00423508" w:rsidP="00D0288D">
            <w:pPr>
              <w:spacing w:before="100" w:after="100"/>
              <w:jc w:val="both"/>
            </w:pPr>
            <w:r w:rsidRPr="008D1C1A">
              <w:rPr>
                <w:color w:val="000000"/>
                <w:spacing w:val="1"/>
              </w:rPr>
              <w:t>От 60% до 74%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08" w:rsidRPr="008D1C1A" w:rsidRDefault="00423508" w:rsidP="00D0288D">
            <w:pPr>
              <w:spacing w:before="100" w:after="100"/>
              <w:jc w:val="both"/>
            </w:pPr>
            <w:r w:rsidRPr="008D1C1A">
              <w:rPr>
                <w:color w:val="000000"/>
                <w:spacing w:val="1"/>
              </w:rPr>
              <w:t>От 75% до 94%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508" w:rsidRPr="008D1C1A" w:rsidRDefault="00423508" w:rsidP="00D0288D">
            <w:pPr>
              <w:spacing w:before="100" w:after="100"/>
              <w:jc w:val="both"/>
            </w:pPr>
            <w:r w:rsidRPr="008D1C1A">
              <w:rPr>
                <w:color w:val="000000"/>
                <w:spacing w:val="1"/>
              </w:rPr>
              <w:t>От 95% до 100%</w:t>
            </w:r>
          </w:p>
        </w:tc>
      </w:tr>
    </w:tbl>
    <w:p w:rsidR="00423508" w:rsidRPr="008D1C1A" w:rsidRDefault="00423508" w:rsidP="00423508">
      <w:pPr>
        <w:shd w:val="clear" w:color="auto" w:fill="FFFFFF"/>
        <w:jc w:val="both"/>
        <w:rPr>
          <w:bCs/>
          <w:color w:val="000000"/>
          <w:spacing w:val="1"/>
        </w:rPr>
      </w:pPr>
    </w:p>
    <w:p w:rsidR="00423508" w:rsidRPr="008D1C1A" w:rsidRDefault="00423508" w:rsidP="00423508">
      <w:pPr>
        <w:shd w:val="clear" w:color="auto" w:fill="FFFFFF"/>
        <w:jc w:val="both"/>
      </w:pPr>
      <w:r w:rsidRPr="008D1C1A">
        <w:rPr>
          <w:bCs/>
          <w:color w:val="000000"/>
          <w:spacing w:val="1"/>
        </w:rPr>
        <w:t xml:space="preserve">1. 2. </w:t>
      </w:r>
      <w:r w:rsidRPr="008D1C1A">
        <w:rPr>
          <w:bCs/>
          <w:iCs/>
          <w:color w:val="000000"/>
          <w:spacing w:val="1"/>
        </w:rPr>
        <w:t>Творческие письменные работы</w:t>
      </w:r>
      <w:r w:rsidRPr="008D1C1A">
        <w:rPr>
          <w:color w:val="000000"/>
          <w:spacing w:val="1"/>
        </w:rPr>
        <w:t>(письма,  разные виды сочинений, эссе, проектные работы, в т. ч. в  группах) оцениваются по пяти критериям:</w:t>
      </w:r>
    </w:p>
    <w:p w:rsidR="00423508" w:rsidRPr="008D1C1A" w:rsidRDefault="00423508" w:rsidP="00423508">
      <w:pPr>
        <w:shd w:val="clear" w:color="auto" w:fill="FFFFFF"/>
        <w:jc w:val="both"/>
      </w:pPr>
      <w:r w:rsidRPr="008D1C1A">
        <w:rPr>
          <w:color w:val="000000"/>
          <w:spacing w:val="4"/>
        </w:rPr>
        <w:t xml:space="preserve">2.1.Содержание (соблюдение объема работы, соответствие теме, отражены ли все указанные в задании аспекты, </w:t>
      </w:r>
      <w:r w:rsidRPr="008D1C1A">
        <w:rPr>
          <w:color w:val="000000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8D1C1A">
        <w:rPr>
          <w:color w:val="000000"/>
          <w:spacing w:val="-1"/>
        </w:rPr>
        <w:t>норм вежливости).</w:t>
      </w:r>
    </w:p>
    <w:p w:rsidR="00423508" w:rsidRPr="008D1C1A" w:rsidRDefault="00423508" w:rsidP="00423508">
      <w:pPr>
        <w:shd w:val="clear" w:color="auto" w:fill="FFFFFF"/>
        <w:jc w:val="both"/>
      </w:pPr>
      <w:r w:rsidRPr="008D1C1A">
        <w:rPr>
          <w:color w:val="000000"/>
        </w:rPr>
        <w:t>2.2.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423508" w:rsidRPr="008D1C1A" w:rsidRDefault="00423508" w:rsidP="00423508">
      <w:pPr>
        <w:shd w:val="clear" w:color="auto" w:fill="FFFFFF"/>
        <w:jc w:val="both"/>
      </w:pPr>
      <w:r w:rsidRPr="008D1C1A">
        <w:rPr>
          <w:color w:val="000000"/>
        </w:rPr>
        <w:t>2.3. Лексика (словарный запас соответствует поставленной задаче и требованиям данного года обучения языку);</w:t>
      </w:r>
    </w:p>
    <w:p w:rsidR="00423508" w:rsidRPr="008D1C1A" w:rsidRDefault="00423508" w:rsidP="00423508">
      <w:pPr>
        <w:shd w:val="clear" w:color="auto" w:fill="FFFFFF"/>
        <w:jc w:val="both"/>
      </w:pPr>
      <w:r w:rsidRPr="008D1C1A">
        <w:t xml:space="preserve">2.4. </w:t>
      </w:r>
      <w:r w:rsidRPr="008D1C1A">
        <w:rPr>
          <w:color w:val="000000"/>
          <w:spacing w:val="4"/>
        </w:rPr>
        <w:t xml:space="preserve">Грамматика (использование разнообразных грамматических конструкций в соответствии с поставленной </w:t>
      </w:r>
      <w:r w:rsidRPr="008D1C1A">
        <w:rPr>
          <w:color w:val="000000"/>
        </w:rPr>
        <w:t>задачей и требованиям данного года обучения языку);</w:t>
      </w:r>
    </w:p>
    <w:p w:rsidR="00423508" w:rsidRPr="008D1C1A" w:rsidRDefault="00423508" w:rsidP="00423508">
      <w:pPr>
        <w:shd w:val="clear" w:color="auto" w:fill="FFFFFF"/>
        <w:jc w:val="both"/>
      </w:pPr>
      <w:r w:rsidRPr="008D1C1A">
        <w:rPr>
          <w:color w:val="000000"/>
        </w:rPr>
        <w:t xml:space="preserve">2.5. Орфография и пунктуация (отсутствие орфографических ошибок, соблюдение главных правил пунктуации: </w:t>
      </w:r>
      <w:r w:rsidRPr="008D1C1A">
        <w:rPr>
          <w:color w:val="000000"/>
          <w:spacing w:val="2"/>
        </w:rPr>
        <w:t xml:space="preserve">предложения начинаются с заглавной буквы, в конце предложения стоит точка, вопросительный или </w:t>
      </w:r>
      <w:r w:rsidRPr="008D1C1A">
        <w:rPr>
          <w:color w:val="000000"/>
        </w:rPr>
        <w:t>восклицательный знак, а также соблюдение основных правил расстановки запятых).</w:t>
      </w:r>
    </w:p>
    <w:p w:rsidR="00423508" w:rsidRPr="008D1C1A" w:rsidRDefault="00423508" w:rsidP="00423508">
      <w:pPr>
        <w:jc w:val="center"/>
      </w:pPr>
      <w:r w:rsidRPr="008D1C1A">
        <w:t>Критерии оценки творческих письменных работ</w:t>
      </w:r>
    </w:p>
    <w:p w:rsidR="00423508" w:rsidRPr="008D1C1A" w:rsidRDefault="00423508" w:rsidP="00423508">
      <w:pPr>
        <w:jc w:val="center"/>
      </w:pPr>
      <w:r w:rsidRPr="008D1C1A">
        <w:t>(письма,  сочинения, эссе,</w:t>
      </w:r>
      <w:r w:rsidRPr="008D1C1A">
        <w:rPr>
          <w:color w:val="000000"/>
          <w:spacing w:val="2"/>
        </w:rPr>
        <w:t xml:space="preserve"> проектные работы, в т. ч. в группах</w:t>
      </w:r>
      <w:r w:rsidRPr="008D1C1A">
        <w:t>)</w:t>
      </w:r>
    </w:p>
    <w:p w:rsidR="00423508" w:rsidRPr="008D1C1A" w:rsidRDefault="00423508" w:rsidP="00423508">
      <w:pPr>
        <w:jc w:val="both"/>
      </w:pPr>
    </w:p>
    <w:tbl>
      <w:tblPr>
        <w:tblW w:w="1545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5"/>
        <w:gridCol w:w="14526"/>
      </w:tblGrid>
      <w:tr w:rsidR="00423508" w:rsidRPr="008D1C1A" w:rsidTr="005B79C9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Баллы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center"/>
            </w:pPr>
            <w:r w:rsidRPr="008D1C1A">
              <w:t>Критерии оценки</w:t>
            </w:r>
          </w:p>
        </w:tc>
      </w:tr>
      <w:tr w:rsidR="00423508" w:rsidRPr="008D1C1A" w:rsidTr="005B79C9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«5»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1. Содержание: коммуникативная задача решена полностью.</w:t>
            </w:r>
          </w:p>
          <w:p w:rsidR="00423508" w:rsidRPr="008D1C1A" w:rsidRDefault="00423508" w:rsidP="00D0288D">
            <w:pPr>
              <w:jc w:val="both"/>
            </w:pPr>
            <w:r w:rsidRPr="008D1C1A">
              <w:t xml:space="preserve">2. организация работы: </w:t>
            </w:r>
            <w:r w:rsidRPr="008D1C1A"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423508" w:rsidRPr="008D1C1A" w:rsidRDefault="00423508" w:rsidP="00D0288D">
            <w:pPr>
              <w:jc w:val="both"/>
            </w:pPr>
            <w:r w:rsidRPr="008D1C1A">
              <w:lastRenderedPageBreak/>
              <w:t xml:space="preserve">3. лексика: лексика </w:t>
            </w:r>
            <w:r w:rsidRPr="008D1C1A">
              <w:rPr>
                <w:color w:val="000000"/>
              </w:rPr>
              <w:t>соответствует поставленной задаче и требованиям данного года обучения.</w:t>
            </w:r>
          </w:p>
          <w:p w:rsidR="00423508" w:rsidRPr="008D1C1A" w:rsidRDefault="00423508" w:rsidP="00D0288D">
            <w:pPr>
              <w:jc w:val="both"/>
            </w:pPr>
            <w:r w:rsidRPr="008D1C1A">
              <w:rPr>
                <w:color w:val="000000"/>
              </w:rPr>
              <w:t>4. грамматика:</w:t>
            </w:r>
            <w:r w:rsidRPr="008D1C1A">
              <w:rPr>
                <w:color w:val="000000"/>
                <w:spacing w:val="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8D1C1A">
              <w:rPr>
                <w:color w:val="000000"/>
              </w:rPr>
              <w:t>задачей и требованиям данного года обучения языку,</w:t>
            </w:r>
            <w:r w:rsidRPr="008D1C1A">
              <w:t xml:space="preserve"> грамматические ошибки либо отсутствуют, либо не препятствуют решению коммуникативной задачи.</w:t>
            </w:r>
          </w:p>
          <w:p w:rsidR="00423508" w:rsidRPr="008D1C1A" w:rsidRDefault="00423508" w:rsidP="00D0288D">
            <w:pPr>
              <w:jc w:val="both"/>
            </w:pPr>
            <w:r w:rsidRPr="008D1C1A">
              <w:t>5. Орфография и пунктуация:</w:t>
            </w:r>
            <w:r w:rsidRPr="008D1C1A">
              <w:rPr>
                <w:color w:val="000000"/>
              </w:rPr>
              <w:t xml:space="preserve"> орфографические ошибки отсутствуют, соблюдены правила пунктуации: </w:t>
            </w:r>
            <w:r w:rsidRPr="008D1C1A">
              <w:rPr>
                <w:color w:val="000000"/>
                <w:spacing w:val="2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8D1C1A">
              <w:rPr>
                <w:color w:val="00000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423508" w:rsidRPr="008D1C1A" w:rsidTr="005B79C9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lastRenderedPageBreak/>
              <w:t>«4»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1. Содержание: коммуникативная задача решена полностью.</w:t>
            </w:r>
          </w:p>
          <w:p w:rsidR="00423508" w:rsidRPr="008D1C1A" w:rsidRDefault="00423508" w:rsidP="00D0288D">
            <w:pPr>
              <w:jc w:val="both"/>
            </w:pPr>
            <w:r w:rsidRPr="008D1C1A">
              <w:t xml:space="preserve">2. организация работы: </w:t>
            </w:r>
            <w:r w:rsidRPr="008D1C1A"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423508" w:rsidRPr="008D1C1A" w:rsidRDefault="00423508" w:rsidP="00D0288D">
            <w:pPr>
              <w:jc w:val="both"/>
            </w:pPr>
            <w:r w:rsidRPr="008D1C1A">
              <w:t xml:space="preserve">3. лексика: лексика </w:t>
            </w:r>
            <w:r w:rsidRPr="008D1C1A">
              <w:rPr>
                <w:color w:val="000000"/>
              </w:rPr>
              <w:t>соответствует поставленной задаче и требованиям данного года обучения. Но имеются незначительные ошибки.</w:t>
            </w:r>
          </w:p>
          <w:p w:rsidR="00423508" w:rsidRPr="008D1C1A" w:rsidRDefault="00423508" w:rsidP="00D0288D">
            <w:pPr>
              <w:jc w:val="both"/>
            </w:pPr>
            <w:r w:rsidRPr="008D1C1A">
              <w:t>4.</w:t>
            </w:r>
            <w:r w:rsidRPr="008D1C1A">
              <w:rPr>
                <w:color w:val="000000"/>
              </w:rPr>
              <w:t xml:space="preserve"> грамматика:</w:t>
            </w:r>
            <w:r w:rsidRPr="008D1C1A">
              <w:rPr>
                <w:color w:val="000000"/>
                <w:spacing w:val="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8D1C1A">
              <w:rPr>
                <w:color w:val="000000"/>
              </w:rPr>
              <w:t>задачей и требованиям данного года обучения языку,</w:t>
            </w:r>
            <w:r w:rsidRPr="008D1C1A">
              <w:t xml:space="preserve"> грамматические ошибки незначительно препятствуют решению коммуникативной задачи.</w:t>
            </w:r>
          </w:p>
          <w:p w:rsidR="00423508" w:rsidRPr="008D1C1A" w:rsidRDefault="00423508" w:rsidP="00D0288D">
            <w:pPr>
              <w:jc w:val="both"/>
            </w:pPr>
            <w:r w:rsidRPr="008D1C1A">
              <w:t>5. Орфография и пунктуация:</w:t>
            </w:r>
            <w:r w:rsidRPr="008D1C1A">
              <w:rPr>
                <w:color w:val="000000"/>
              </w:rPr>
              <w:t xml:space="preserve"> незначительные орфографические ошибки, соблюдены правила пунктуации: </w:t>
            </w:r>
            <w:r w:rsidRPr="008D1C1A">
              <w:rPr>
                <w:color w:val="000000"/>
                <w:spacing w:val="2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8D1C1A">
              <w:rPr>
                <w:color w:val="00000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423508" w:rsidRPr="008D1C1A" w:rsidTr="005B79C9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«3»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1. Содержание: Коммуникативная задача решена,</w:t>
            </w:r>
          </w:p>
          <w:p w:rsidR="00423508" w:rsidRPr="008D1C1A" w:rsidRDefault="00423508" w:rsidP="00D0288D">
            <w:pPr>
              <w:jc w:val="both"/>
            </w:pPr>
            <w:r w:rsidRPr="008D1C1A">
              <w:t xml:space="preserve">2. организация работы: </w:t>
            </w:r>
            <w:r w:rsidRPr="008D1C1A">
              <w:rPr>
                <w:color w:val="000000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423508" w:rsidRPr="008D1C1A" w:rsidRDefault="00423508" w:rsidP="00D0288D">
            <w:pPr>
              <w:jc w:val="both"/>
            </w:pPr>
            <w:r w:rsidRPr="008D1C1A">
              <w:t>3. лексика: местами неадекватное употребление лексики.</w:t>
            </w:r>
          </w:p>
          <w:p w:rsidR="00423508" w:rsidRPr="008D1C1A" w:rsidRDefault="00423508" w:rsidP="00D0288D">
            <w:pPr>
              <w:jc w:val="both"/>
            </w:pPr>
            <w:r w:rsidRPr="008D1C1A">
              <w:t>4.</w:t>
            </w:r>
            <w:r w:rsidRPr="008D1C1A">
              <w:rPr>
                <w:color w:val="000000"/>
              </w:rPr>
              <w:t xml:space="preserve"> грамматика:</w:t>
            </w:r>
            <w:r w:rsidRPr="008D1C1A">
              <w:t xml:space="preserve"> имеются грубые грамматические ошибки.</w:t>
            </w:r>
          </w:p>
          <w:p w:rsidR="00423508" w:rsidRPr="008D1C1A" w:rsidRDefault="00423508" w:rsidP="00D0288D">
            <w:pPr>
              <w:jc w:val="both"/>
            </w:pPr>
            <w:r w:rsidRPr="008D1C1A">
              <w:t>5. Орфография и пунктуация:</w:t>
            </w:r>
            <w:r w:rsidRPr="008D1C1A">
              <w:rPr>
                <w:color w:val="000000"/>
              </w:rPr>
              <w:t xml:space="preserve"> незначительные орфографические ошибки, не всегда соблюдены правила пунктуации: не все </w:t>
            </w:r>
            <w:r w:rsidRPr="008D1C1A">
              <w:rPr>
                <w:color w:val="000000"/>
                <w:spacing w:val="2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8D1C1A">
              <w:rPr>
                <w:color w:val="000000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423508" w:rsidRPr="008D1C1A" w:rsidTr="005B79C9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«2»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1. Содержание: Коммуникативная задача не решена.</w:t>
            </w:r>
          </w:p>
          <w:p w:rsidR="00423508" w:rsidRPr="008D1C1A" w:rsidRDefault="00423508" w:rsidP="00D0288D">
            <w:pPr>
              <w:jc w:val="both"/>
            </w:pPr>
            <w:r w:rsidRPr="008D1C1A">
              <w:t xml:space="preserve">2. организация работы: </w:t>
            </w:r>
            <w:r w:rsidRPr="008D1C1A">
              <w:rPr>
                <w:color w:val="000000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423508" w:rsidRPr="008D1C1A" w:rsidRDefault="00423508" w:rsidP="00D0288D">
            <w:pPr>
              <w:jc w:val="both"/>
            </w:pPr>
            <w:r w:rsidRPr="008D1C1A">
              <w:t>3. лексика: большое количество лексических ошибок.</w:t>
            </w:r>
          </w:p>
          <w:p w:rsidR="00423508" w:rsidRPr="008D1C1A" w:rsidRDefault="00423508" w:rsidP="00D0288D">
            <w:pPr>
              <w:jc w:val="both"/>
            </w:pPr>
            <w:r w:rsidRPr="008D1C1A">
              <w:t>4.</w:t>
            </w:r>
            <w:r w:rsidRPr="008D1C1A">
              <w:rPr>
                <w:color w:val="000000"/>
              </w:rPr>
              <w:t xml:space="preserve"> грамматика:</w:t>
            </w:r>
            <w:r w:rsidRPr="008D1C1A">
              <w:t xml:space="preserve"> большое количество грамматических ошибок.</w:t>
            </w:r>
          </w:p>
          <w:p w:rsidR="00423508" w:rsidRPr="008D1C1A" w:rsidRDefault="00423508" w:rsidP="00D0288D">
            <w:pPr>
              <w:jc w:val="both"/>
            </w:pPr>
            <w:r w:rsidRPr="008D1C1A">
              <w:t>5. Орфография и пунктуация:</w:t>
            </w:r>
            <w:r w:rsidRPr="008D1C1A">
              <w:rPr>
                <w:color w:val="000000"/>
              </w:rPr>
              <w:t xml:space="preserve"> значительные орфографические ошибки, не соблюдены правила пунктуации: не все </w:t>
            </w:r>
            <w:r w:rsidRPr="008D1C1A">
              <w:rPr>
                <w:color w:val="000000"/>
                <w:spacing w:val="2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8D1C1A">
              <w:rPr>
                <w:color w:val="000000"/>
              </w:rPr>
              <w:t>восклицательный знак, а также не соблюдены основные правила расстановки запятых.</w:t>
            </w:r>
          </w:p>
        </w:tc>
      </w:tr>
    </w:tbl>
    <w:p w:rsidR="00423508" w:rsidRPr="008D1C1A" w:rsidRDefault="00423508" w:rsidP="00423508">
      <w:pPr>
        <w:jc w:val="center"/>
      </w:pPr>
    </w:p>
    <w:p w:rsidR="00423508" w:rsidRPr="008D1C1A" w:rsidRDefault="00423508" w:rsidP="00423508">
      <w:pPr>
        <w:jc w:val="center"/>
      </w:pPr>
      <w:r w:rsidRPr="008D1C1A">
        <w:t>2. Критерии оценки устных развернутых ответов</w:t>
      </w:r>
    </w:p>
    <w:p w:rsidR="00423508" w:rsidRPr="008D1C1A" w:rsidRDefault="00423508" w:rsidP="00423508">
      <w:pPr>
        <w:jc w:val="center"/>
      </w:pPr>
      <w:r w:rsidRPr="008D1C1A">
        <w:t>(</w:t>
      </w:r>
      <w:r w:rsidRPr="008D1C1A">
        <w:rPr>
          <w:color w:val="000000"/>
          <w:spacing w:val="2"/>
        </w:rPr>
        <w:t>монологические высказывания, пересказы,  диалоги, проектные работы, в  т.  ч. в  группах)</w:t>
      </w:r>
    </w:p>
    <w:p w:rsidR="00423508" w:rsidRPr="008D1C1A" w:rsidRDefault="00423508" w:rsidP="00423508">
      <w:pPr>
        <w:shd w:val="clear" w:color="auto" w:fill="FFFFFF"/>
        <w:jc w:val="both"/>
      </w:pPr>
      <w:r w:rsidRPr="008D1C1A">
        <w:rPr>
          <w:bCs/>
          <w:iCs/>
          <w:color w:val="000000"/>
          <w:spacing w:val="2"/>
        </w:rPr>
        <w:t>Устные ответы</w:t>
      </w:r>
      <w:r w:rsidRPr="008D1C1A">
        <w:rPr>
          <w:color w:val="000000"/>
          <w:spacing w:val="2"/>
        </w:rPr>
        <w:t xml:space="preserve">оцениваются по пяти </w:t>
      </w:r>
      <w:r w:rsidRPr="008D1C1A">
        <w:rPr>
          <w:color w:val="000000"/>
          <w:spacing w:val="-3"/>
        </w:rPr>
        <w:t>критериям:</w:t>
      </w:r>
    </w:p>
    <w:p w:rsidR="00423508" w:rsidRPr="008D1C1A" w:rsidRDefault="00423508" w:rsidP="00423508">
      <w:pPr>
        <w:shd w:val="clear" w:color="auto" w:fill="FFFFFF"/>
        <w:tabs>
          <w:tab w:val="left" w:pos="466"/>
        </w:tabs>
        <w:jc w:val="both"/>
      </w:pPr>
      <w:r w:rsidRPr="008D1C1A">
        <w:rPr>
          <w:color w:val="000000"/>
          <w:spacing w:val="-1"/>
        </w:rPr>
        <w:t xml:space="preserve">1. Содержание (соблюдение объема высказывания, соответствие теме, отражение всех аспектов, указанных в задании, </w:t>
      </w:r>
      <w:r w:rsidRPr="008D1C1A">
        <w:rPr>
          <w:color w:val="000000"/>
        </w:rPr>
        <w:t xml:space="preserve">стилевое оформление речи, аргументация, соблюдение </w:t>
      </w:r>
      <w:r w:rsidRPr="008D1C1A">
        <w:rPr>
          <w:color w:val="000000"/>
          <w:spacing w:val="-1"/>
        </w:rPr>
        <w:t>норм вежливости).</w:t>
      </w:r>
    </w:p>
    <w:p w:rsidR="00423508" w:rsidRPr="008D1C1A" w:rsidRDefault="00423508" w:rsidP="00423508">
      <w:pPr>
        <w:shd w:val="clear" w:color="auto" w:fill="FFFFFF"/>
        <w:tabs>
          <w:tab w:val="left" w:pos="466"/>
        </w:tabs>
        <w:jc w:val="both"/>
      </w:pPr>
      <w:r w:rsidRPr="008D1C1A">
        <w:rPr>
          <w:color w:val="000000"/>
          <w:spacing w:val="3"/>
        </w:rPr>
        <w:lastRenderedPageBreak/>
        <w:t xml:space="preserve">2. Взаимодействие с собеседником (умение логично и связно вести беседу, соблюдать очередность при обмене </w:t>
      </w:r>
      <w:r w:rsidRPr="008D1C1A">
        <w:rPr>
          <w:color w:val="000000"/>
          <w:spacing w:val="7"/>
        </w:rPr>
        <w:t xml:space="preserve">репликами, давать аргументированные и развернутые ответы на вопросы собеседника, умение начать и </w:t>
      </w:r>
      <w:r w:rsidRPr="008D1C1A">
        <w:rPr>
          <w:color w:val="000000"/>
        </w:rPr>
        <w:t>поддерживать беседу, а также восстановить ее в случае сбоя: переспрос, уточнение);</w:t>
      </w:r>
    </w:p>
    <w:p w:rsidR="00423508" w:rsidRPr="008D1C1A" w:rsidRDefault="00423508" w:rsidP="00423508">
      <w:pPr>
        <w:shd w:val="clear" w:color="auto" w:fill="FFFFFF"/>
        <w:tabs>
          <w:tab w:val="left" w:pos="466"/>
        </w:tabs>
        <w:jc w:val="both"/>
      </w:pPr>
      <w:r w:rsidRPr="008D1C1A">
        <w:rPr>
          <w:color w:val="000000"/>
        </w:rPr>
        <w:t>3. Лексика (словарный запас соответствует поставленной задаче и требованиям данного года обучения языку);</w:t>
      </w:r>
    </w:p>
    <w:p w:rsidR="00423508" w:rsidRPr="008D1C1A" w:rsidRDefault="00423508" w:rsidP="00423508">
      <w:pPr>
        <w:shd w:val="clear" w:color="auto" w:fill="FFFFFF"/>
        <w:tabs>
          <w:tab w:val="left" w:pos="466"/>
        </w:tabs>
        <w:jc w:val="both"/>
      </w:pPr>
      <w:r w:rsidRPr="008D1C1A">
        <w:rPr>
          <w:color w:val="000000"/>
          <w:spacing w:val="4"/>
        </w:rPr>
        <w:t xml:space="preserve">4. Грамматика (использование разнообразных грамматических конструкций в соответствии с поставленной </w:t>
      </w:r>
      <w:r w:rsidRPr="008D1C1A">
        <w:rPr>
          <w:color w:val="000000"/>
        </w:rPr>
        <w:t>задачей и требованиям данного года обучения языку);</w:t>
      </w:r>
    </w:p>
    <w:p w:rsidR="00423508" w:rsidRPr="008D1C1A" w:rsidRDefault="00423508" w:rsidP="00423508">
      <w:pPr>
        <w:shd w:val="clear" w:color="auto" w:fill="FFFFFF"/>
        <w:tabs>
          <w:tab w:val="left" w:pos="466"/>
        </w:tabs>
        <w:jc w:val="both"/>
        <w:rPr>
          <w:color w:val="000000"/>
        </w:rPr>
      </w:pPr>
      <w:r w:rsidRPr="008D1C1A">
        <w:rPr>
          <w:color w:val="000000"/>
        </w:rPr>
        <w:t>5.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tbl>
      <w:tblPr>
        <w:tblW w:w="15026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3686"/>
        <w:gridCol w:w="2551"/>
        <w:gridCol w:w="2126"/>
        <w:gridCol w:w="2694"/>
        <w:gridCol w:w="2976"/>
      </w:tblGrid>
      <w:tr w:rsidR="00423508" w:rsidRPr="008D1C1A" w:rsidTr="005B79C9">
        <w:trPr>
          <w:cantSplit/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center"/>
            </w:pPr>
            <w:r w:rsidRPr="008D1C1A">
              <w:t>Оценка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center"/>
            </w:pPr>
            <w:r w:rsidRPr="008D1C1A">
              <w:t>Содержание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center"/>
            </w:pPr>
            <w:r w:rsidRPr="008D1C1A">
              <w:t>Коммуникативное взаимодействие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center"/>
            </w:pPr>
            <w:r w:rsidRPr="008D1C1A">
              <w:rPr>
                <w:color w:val="000000"/>
              </w:rPr>
              <w:t>Лексика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center"/>
            </w:pPr>
            <w:r w:rsidRPr="008D1C1A">
              <w:t>Грамматика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center"/>
            </w:pPr>
            <w:r w:rsidRPr="008D1C1A">
              <w:t>Произношение</w:t>
            </w:r>
          </w:p>
        </w:tc>
      </w:tr>
      <w:tr w:rsidR="00423508" w:rsidRPr="008D1C1A" w:rsidTr="005B79C9">
        <w:trPr>
          <w:trHeight w:val="28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r w:rsidRPr="008D1C1A">
              <w:rPr>
                <w:color w:val="000000"/>
                <w:spacing w:val="-1"/>
              </w:rPr>
              <w:t>Соблюден объем высказывания. Высказывание  соответствует теме; отражены все аспекты, указанные в задании,</w:t>
            </w:r>
            <w:r w:rsidRPr="008D1C1A">
              <w:rPr>
                <w:color w:val="000000"/>
              </w:rPr>
              <w:t xml:space="preserve"> 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r w:rsidRPr="008D1C1A"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r w:rsidRPr="008D1C1A">
              <w:t xml:space="preserve">Лексика адекватна </w:t>
            </w:r>
            <w:r w:rsidRPr="008D1C1A">
              <w:rPr>
                <w:color w:val="000000"/>
              </w:rPr>
              <w:t>поставленной задаче и требованиям данного года обучения языку.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r w:rsidRPr="008D1C1A">
              <w:rPr>
                <w:color w:val="000000"/>
                <w:spacing w:val="4"/>
              </w:rPr>
              <w:t xml:space="preserve">Использованы разные грамматических конструкций в соответствии с </w:t>
            </w:r>
            <w:r w:rsidRPr="008D1C1A">
              <w:rPr>
                <w:color w:val="000000"/>
              </w:rPr>
              <w:t xml:space="preserve">задачей и требованиям данного года обучения языку. </w:t>
            </w:r>
            <w:r w:rsidRPr="008D1C1A">
              <w:t>Редкие грамматические ошибки не мешают коммуникации.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r w:rsidRPr="008D1C1A">
              <w:t>Речь звучит в естественном темпе, нет грубых фонетических ошибок.</w:t>
            </w:r>
          </w:p>
        </w:tc>
      </w:tr>
      <w:tr w:rsidR="00423508" w:rsidRPr="008D1C1A" w:rsidTr="005B79C9">
        <w:trPr>
          <w:trHeight w:val="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rPr>
                <w:color w:val="000000"/>
                <w:spacing w:val="-1"/>
              </w:rPr>
              <w:t xml:space="preserve">Не полный объем высказывания. Высказывание  соответствует теме; не отражены некоторые аспекты, указанные в задании, </w:t>
            </w:r>
            <w:r w:rsidRPr="008D1C1A">
              <w:rPr>
                <w:color w:val="000000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Коммуникация немного затруднена.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Лексические ошибки незначительно влияют на восприятие речи учащегося.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Грамматические незначительно влияют на восприятие речи учащегося.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Речь иногда неоправданно паузирована. В отдельных словах допускаются фонетические ошибки (замена, английских фонем сходными русскими).Общая интонация обусловлена влиянием родного языка.</w:t>
            </w:r>
          </w:p>
        </w:tc>
      </w:tr>
      <w:tr w:rsidR="00423508" w:rsidRPr="008D1C1A" w:rsidTr="005B79C9">
        <w:trPr>
          <w:trHeight w:val="28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rPr>
                <w:color w:val="000000"/>
                <w:spacing w:val="-1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</w:t>
            </w:r>
          </w:p>
          <w:p w:rsidR="00423508" w:rsidRPr="008D1C1A" w:rsidRDefault="00423508" w:rsidP="00D0288D">
            <w:pPr>
              <w:jc w:val="both"/>
            </w:pPr>
            <w:r w:rsidRPr="008D1C1A">
              <w:rPr>
                <w:color w:val="000000"/>
              </w:rPr>
              <w:t>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Учащийся делает большое количество грубых лексических ошибок.</w:t>
            </w:r>
          </w:p>
          <w:p w:rsidR="00423508" w:rsidRPr="008D1C1A" w:rsidRDefault="00423508" w:rsidP="00D0288D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Учащийся делает большое количество грубых грамматических ошибок.</w:t>
            </w:r>
          </w:p>
          <w:p w:rsidR="00423508" w:rsidRPr="008D1C1A" w:rsidRDefault="00423508" w:rsidP="00D0288D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508" w:rsidRPr="008D1C1A" w:rsidRDefault="00423508" w:rsidP="00D0288D">
            <w:pPr>
              <w:jc w:val="both"/>
            </w:pPr>
            <w:r w:rsidRPr="008D1C1A">
              <w:t>Речь воспринимается с трудом из-за большого количества</w:t>
            </w:r>
          </w:p>
          <w:p w:rsidR="00423508" w:rsidRPr="008D1C1A" w:rsidRDefault="00423508" w:rsidP="00D0288D">
            <w:pPr>
              <w:jc w:val="both"/>
            </w:pPr>
            <w:r w:rsidRPr="008D1C1A">
              <w:t>фонетических ошибок. Интонация обусловлена влиянием родного языка.</w:t>
            </w:r>
          </w:p>
        </w:tc>
      </w:tr>
    </w:tbl>
    <w:p w:rsidR="000B307A" w:rsidRPr="008D1C1A" w:rsidRDefault="000B307A" w:rsidP="000E1F0A">
      <w:pPr>
        <w:jc w:val="center"/>
        <w:rPr>
          <w:b/>
        </w:rPr>
      </w:pPr>
    </w:p>
    <w:p w:rsidR="00662A75" w:rsidRPr="008D1C1A" w:rsidRDefault="00662A75" w:rsidP="000E1F0A">
      <w:pPr>
        <w:jc w:val="center"/>
        <w:rPr>
          <w:b/>
        </w:rPr>
      </w:pPr>
      <w:r w:rsidRPr="008D1C1A">
        <w:rPr>
          <w:b/>
        </w:rPr>
        <w:t>Программно-методическое обеспечение</w:t>
      </w:r>
      <w:r w:rsidR="000B307A" w:rsidRPr="008D1C1A">
        <w:rPr>
          <w:b/>
        </w:rPr>
        <w:t xml:space="preserve"> образовательной деятельности</w:t>
      </w:r>
    </w:p>
    <w:p w:rsidR="00662A75" w:rsidRPr="008D1C1A" w:rsidRDefault="00662A75" w:rsidP="000E1F0A">
      <w:pPr>
        <w:jc w:val="center"/>
      </w:pPr>
    </w:p>
    <w:p w:rsidR="00C1734F" w:rsidRPr="008D1C1A" w:rsidRDefault="00C1734F" w:rsidP="00C1734F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8D1C1A">
        <w:rPr>
          <w:color w:val="000000"/>
        </w:rPr>
        <w:t>Афанасьева О.В., Д.Дули, И.В.Михеева, Б.Оби, В.Эванс. Английский в фокусе. Английский язык 10</w:t>
      </w:r>
      <w:r w:rsidR="00BC0799" w:rsidRPr="008D1C1A">
        <w:rPr>
          <w:color w:val="000000"/>
        </w:rPr>
        <w:t>, 11</w:t>
      </w:r>
      <w:r w:rsidRPr="008D1C1A">
        <w:rPr>
          <w:color w:val="000000"/>
        </w:rPr>
        <w:t xml:space="preserve"> класс. Учебник для общеобразовательных учреждений - Москва «Просвещение» 2010г.</w:t>
      </w:r>
    </w:p>
    <w:p w:rsidR="00C1734F" w:rsidRPr="008D1C1A" w:rsidRDefault="00C1734F" w:rsidP="00C1734F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8D1C1A">
        <w:rPr>
          <w:color w:val="000000"/>
        </w:rPr>
        <w:t>Афанасьева О.В., Д.Дули, И.В.Михеева, Б.Оби, В.Эванс. Английский в фокусе. Английский язык . Книга для учителя 10</w:t>
      </w:r>
      <w:r w:rsidR="00BC0799" w:rsidRPr="008D1C1A">
        <w:rPr>
          <w:color w:val="000000"/>
        </w:rPr>
        <w:t xml:space="preserve">, 11 </w:t>
      </w:r>
      <w:r w:rsidRPr="008D1C1A">
        <w:rPr>
          <w:color w:val="000000"/>
        </w:rPr>
        <w:t>класс пособие для общеобразовательных учреждений - Москва «Просвещение» 2010г.</w:t>
      </w:r>
    </w:p>
    <w:p w:rsidR="00ED6390" w:rsidRPr="008D1C1A" w:rsidRDefault="00C1734F" w:rsidP="00ED6390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8D1C1A">
        <w:rPr>
          <w:color w:val="000000"/>
        </w:rPr>
        <w:t>Афанасьева О.В., Д.Дули, И.В.Михеева, Б.Оби, В.Эванс. Английский в фокусе. Аудиокурс для занятий в классе - Москва «Просвещение» 2010г.</w:t>
      </w:r>
    </w:p>
    <w:p w:rsidR="00ED6390" w:rsidRPr="008D1C1A" w:rsidRDefault="00662A75" w:rsidP="00ED6390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8D1C1A">
        <w:rPr>
          <w:lang w:val="en-US"/>
        </w:rPr>
        <w:t xml:space="preserve">4. </w:t>
      </w:r>
      <w:r w:rsidRPr="008D1C1A">
        <w:t>Сайт</w:t>
      </w:r>
      <w:hyperlink r:id="rId15" w:history="1">
        <w:r w:rsidRPr="008D1C1A">
          <w:rPr>
            <w:rStyle w:val="a6"/>
            <w:lang w:val="en-US"/>
          </w:rPr>
          <w:t>www.enjoyenglish.ru</w:t>
        </w:r>
      </w:hyperlink>
    </w:p>
    <w:p w:rsidR="00ED6390" w:rsidRPr="008D1C1A" w:rsidRDefault="00662A75" w:rsidP="00ED6390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8D1C1A">
        <w:rPr>
          <w:lang w:val="en-US"/>
        </w:rPr>
        <w:t xml:space="preserve">5. </w:t>
      </w:r>
      <w:r w:rsidRPr="008D1C1A">
        <w:t>Сайт</w:t>
      </w:r>
      <w:r w:rsidRPr="008D1C1A">
        <w:rPr>
          <w:lang w:val="en-US"/>
        </w:rPr>
        <w:t xml:space="preserve">  “Happy  English”.ru</w:t>
      </w:r>
    </w:p>
    <w:p w:rsidR="00ED6390" w:rsidRPr="008D1C1A" w:rsidRDefault="00662A75" w:rsidP="00ED6390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8D1C1A">
        <w:rPr>
          <w:lang w:val="en-US"/>
        </w:rPr>
        <w:t xml:space="preserve">6. </w:t>
      </w:r>
      <w:r w:rsidRPr="008D1C1A">
        <w:t>Сайт</w:t>
      </w:r>
      <w:r w:rsidRPr="008D1C1A">
        <w:rPr>
          <w:lang w:val="en-US"/>
        </w:rPr>
        <w:t xml:space="preserve">  Power Pt.ru</w:t>
      </w:r>
    </w:p>
    <w:p w:rsidR="00C1734F" w:rsidRPr="008D1C1A" w:rsidRDefault="00662A75" w:rsidP="00ED6390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8D1C1A">
        <w:t xml:space="preserve">7. </w:t>
      </w:r>
      <w:r w:rsidRPr="008D1C1A">
        <w:rPr>
          <w:bCs/>
        </w:rPr>
        <w:t>Интернет-поддержка</w:t>
      </w:r>
      <w:hyperlink r:id="rId16" w:history="1">
        <w:r w:rsidRPr="008D1C1A">
          <w:rPr>
            <w:rStyle w:val="a6"/>
            <w:bCs/>
            <w:lang w:val="en-US"/>
          </w:rPr>
          <w:t>www</w:t>
        </w:r>
        <w:r w:rsidRPr="008D1C1A">
          <w:rPr>
            <w:rStyle w:val="a6"/>
            <w:bCs/>
          </w:rPr>
          <w:t>.</w:t>
        </w:r>
        <w:r w:rsidRPr="008D1C1A">
          <w:rPr>
            <w:rStyle w:val="a6"/>
            <w:bCs/>
            <w:lang w:val="en-US"/>
          </w:rPr>
          <w:t>prosv</w:t>
        </w:r>
        <w:r w:rsidRPr="008D1C1A">
          <w:rPr>
            <w:rStyle w:val="a6"/>
            <w:bCs/>
          </w:rPr>
          <w:t>.</w:t>
        </w:r>
        <w:r w:rsidRPr="008D1C1A">
          <w:rPr>
            <w:rStyle w:val="a6"/>
            <w:bCs/>
            <w:lang w:val="en-US"/>
          </w:rPr>
          <w:t>ru</w:t>
        </w:r>
        <w:r w:rsidRPr="008D1C1A">
          <w:rPr>
            <w:rStyle w:val="a6"/>
            <w:bCs/>
          </w:rPr>
          <w:t>/</w:t>
        </w:r>
        <w:r w:rsidRPr="008D1C1A">
          <w:rPr>
            <w:rStyle w:val="a6"/>
            <w:bCs/>
            <w:lang w:val="en-US"/>
          </w:rPr>
          <w:t>umk</w:t>
        </w:r>
        <w:r w:rsidRPr="008D1C1A">
          <w:rPr>
            <w:rStyle w:val="a6"/>
            <w:bCs/>
          </w:rPr>
          <w:t>/</w:t>
        </w:r>
        <w:r w:rsidRPr="008D1C1A">
          <w:rPr>
            <w:rStyle w:val="a6"/>
            <w:bCs/>
            <w:lang w:val="en-US"/>
          </w:rPr>
          <w:t>we</w:t>
        </w:r>
      </w:hyperlink>
    </w:p>
    <w:sectPr w:rsidR="00C1734F" w:rsidRPr="008D1C1A" w:rsidSect="00C173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B5A"/>
    <w:multiLevelType w:val="multilevel"/>
    <w:tmpl w:val="E110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0133"/>
    <w:multiLevelType w:val="multilevel"/>
    <w:tmpl w:val="C1F8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64FD9"/>
    <w:multiLevelType w:val="multilevel"/>
    <w:tmpl w:val="142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9176A"/>
    <w:multiLevelType w:val="hybridMultilevel"/>
    <w:tmpl w:val="0790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262CE"/>
    <w:multiLevelType w:val="multilevel"/>
    <w:tmpl w:val="6804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C289E"/>
    <w:multiLevelType w:val="multilevel"/>
    <w:tmpl w:val="005A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3137D"/>
    <w:multiLevelType w:val="multilevel"/>
    <w:tmpl w:val="CC8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F1CE9"/>
    <w:multiLevelType w:val="multilevel"/>
    <w:tmpl w:val="9832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80B2E"/>
    <w:multiLevelType w:val="multilevel"/>
    <w:tmpl w:val="1320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87EEC"/>
    <w:multiLevelType w:val="multilevel"/>
    <w:tmpl w:val="14D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A6C8C"/>
    <w:multiLevelType w:val="multilevel"/>
    <w:tmpl w:val="178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B32C4"/>
    <w:multiLevelType w:val="multilevel"/>
    <w:tmpl w:val="7E18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100289"/>
    <w:multiLevelType w:val="multilevel"/>
    <w:tmpl w:val="D1C8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D17EFB"/>
    <w:multiLevelType w:val="multilevel"/>
    <w:tmpl w:val="65C0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32268"/>
    <w:multiLevelType w:val="hybridMultilevel"/>
    <w:tmpl w:val="EE12F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70154"/>
    <w:multiLevelType w:val="multilevel"/>
    <w:tmpl w:val="5A46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63113"/>
    <w:multiLevelType w:val="multilevel"/>
    <w:tmpl w:val="B2DE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3F01E0"/>
    <w:multiLevelType w:val="hybridMultilevel"/>
    <w:tmpl w:val="DA6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06819"/>
    <w:multiLevelType w:val="multilevel"/>
    <w:tmpl w:val="C702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92052"/>
    <w:multiLevelType w:val="multilevel"/>
    <w:tmpl w:val="5CFE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11B28"/>
    <w:multiLevelType w:val="multilevel"/>
    <w:tmpl w:val="2D56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E77E7F"/>
    <w:multiLevelType w:val="multilevel"/>
    <w:tmpl w:val="4FF0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61848"/>
    <w:multiLevelType w:val="multilevel"/>
    <w:tmpl w:val="5D98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553F8"/>
    <w:multiLevelType w:val="multilevel"/>
    <w:tmpl w:val="11BA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E407FB"/>
    <w:multiLevelType w:val="hybridMultilevel"/>
    <w:tmpl w:val="E0548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DC1598"/>
    <w:multiLevelType w:val="multilevel"/>
    <w:tmpl w:val="13B2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7D5016"/>
    <w:multiLevelType w:val="multilevel"/>
    <w:tmpl w:val="3BE2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2"/>
  </w:num>
  <w:num w:numId="5">
    <w:abstractNumId w:val="15"/>
  </w:num>
  <w:num w:numId="6">
    <w:abstractNumId w:val="10"/>
  </w:num>
  <w:num w:numId="7">
    <w:abstractNumId w:val="21"/>
  </w:num>
  <w:num w:numId="8">
    <w:abstractNumId w:val="22"/>
  </w:num>
  <w:num w:numId="9">
    <w:abstractNumId w:val="13"/>
  </w:num>
  <w:num w:numId="10">
    <w:abstractNumId w:val="18"/>
  </w:num>
  <w:num w:numId="11">
    <w:abstractNumId w:val="0"/>
  </w:num>
  <w:num w:numId="12">
    <w:abstractNumId w:val="1"/>
  </w:num>
  <w:num w:numId="13">
    <w:abstractNumId w:val="20"/>
  </w:num>
  <w:num w:numId="14">
    <w:abstractNumId w:val="19"/>
  </w:num>
  <w:num w:numId="15">
    <w:abstractNumId w:val="8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4"/>
  </w:num>
  <w:num w:numId="21">
    <w:abstractNumId w:val="26"/>
  </w:num>
  <w:num w:numId="22">
    <w:abstractNumId w:val="23"/>
  </w:num>
  <w:num w:numId="23">
    <w:abstractNumId w:val="25"/>
  </w:num>
  <w:num w:numId="24">
    <w:abstractNumId w:val="14"/>
  </w:num>
  <w:num w:numId="25">
    <w:abstractNumId w:val="24"/>
  </w:num>
  <w:num w:numId="26">
    <w:abstractNumId w:val="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1F0CB6"/>
    <w:rsid w:val="00020298"/>
    <w:rsid w:val="00023031"/>
    <w:rsid w:val="00080B5B"/>
    <w:rsid w:val="000A1336"/>
    <w:rsid w:val="000B2477"/>
    <w:rsid w:val="000B307A"/>
    <w:rsid w:val="000B5E65"/>
    <w:rsid w:val="000E1F0A"/>
    <w:rsid w:val="000F631F"/>
    <w:rsid w:val="001312CD"/>
    <w:rsid w:val="001C6836"/>
    <w:rsid w:val="001F0CB6"/>
    <w:rsid w:val="0024487A"/>
    <w:rsid w:val="002728B5"/>
    <w:rsid w:val="002751F2"/>
    <w:rsid w:val="00277B3E"/>
    <w:rsid w:val="0028066A"/>
    <w:rsid w:val="00292757"/>
    <w:rsid w:val="002B38B1"/>
    <w:rsid w:val="002C2307"/>
    <w:rsid w:val="002D44A4"/>
    <w:rsid w:val="002D6DA3"/>
    <w:rsid w:val="002E11E9"/>
    <w:rsid w:val="003272C0"/>
    <w:rsid w:val="00423508"/>
    <w:rsid w:val="004450DF"/>
    <w:rsid w:val="00446801"/>
    <w:rsid w:val="004864A0"/>
    <w:rsid w:val="00490B82"/>
    <w:rsid w:val="004E50FF"/>
    <w:rsid w:val="004E5D49"/>
    <w:rsid w:val="004E6670"/>
    <w:rsid w:val="00511081"/>
    <w:rsid w:val="00584927"/>
    <w:rsid w:val="005B5486"/>
    <w:rsid w:val="005B79C9"/>
    <w:rsid w:val="0060534E"/>
    <w:rsid w:val="00623E00"/>
    <w:rsid w:val="00662A75"/>
    <w:rsid w:val="0066678A"/>
    <w:rsid w:val="00671A51"/>
    <w:rsid w:val="00686D86"/>
    <w:rsid w:val="006C1953"/>
    <w:rsid w:val="00722C7E"/>
    <w:rsid w:val="00725B87"/>
    <w:rsid w:val="00727843"/>
    <w:rsid w:val="00755E93"/>
    <w:rsid w:val="00763D26"/>
    <w:rsid w:val="00790BE8"/>
    <w:rsid w:val="007A3C36"/>
    <w:rsid w:val="007E1552"/>
    <w:rsid w:val="007E1664"/>
    <w:rsid w:val="00812669"/>
    <w:rsid w:val="00857515"/>
    <w:rsid w:val="008A211D"/>
    <w:rsid w:val="008D1C1A"/>
    <w:rsid w:val="008F5253"/>
    <w:rsid w:val="00902D77"/>
    <w:rsid w:val="00946A9C"/>
    <w:rsid w:val="00992FC2"/>
    <w:rsid w:val="00995377"/>
    <w:rsid w:val="009E3701"/>
    <w:rsid w:val="009F78D6"/>
    <w:rsid w:val="00A3034A"/>
    <w:rsid w:val="00A72750"/>
    <w:rsid w:val="00A731D5"/>
    <w:rsid w:val="00A80B30"/>
    <w:rsid w:val="00A823A3"/>
    <w:rsid w:val="00AF13B2"/>
    <w:rsid w:val="00AF29E3"/>
    <w:rsid w:val="00B0190A"/>
    <w:rsid w:val="00B235B9"/>
    <w:rsid w:val="00B6146A"/>
    <w:rsid w:val="00B76713"/>
    <w:rsid w:val="00B86A78"/>
    <w:rsid w:val="00BB7D4C"/>
    <w:rsid w:val="00BC0799"/>
    <w:rsid w:val="00C1734F"/>
    <w:rsid w:val="00C20103"/>
    <w:rsid w:val="00C34A07"/>
    <w:rsid w:val="00C372ED"/>
    <w:rsid w:val="00C66004"/>
    <w:rsid w:val="00C943AE"/>
    <w:rsid w:val="00CA12D3"/>
    <w:rsid w:val="00CB245F"/>
    <w:rsid w:val="00CE11F9"/>
    <w:rsid w:val="00D0288D"/>
    <w:rsid w:val="00D03B21"/>
    <w:rsid w:val="00D047A5"/>
    <w:rsid w:val="00D137FE"/>
    <w:rsid w:val="00D15C83"/>
    <w:rsid w:val="00D5677D"/>
    <w:rsid w:val="00E04FD8"/>
    <w:rsid w:val="00E06C15"/>
    <w:rsid w:val="00E136A8"/>
    <w:rsid w:val="00E17840"/>
    <w:rsid w:val="00E4309C"/>
    <w:rsid w:val="00E55A4F"/>
    <w:rsid w:val="00E63035"/>
    <w:rsid w:val="00E7742D"/>
    <w:rsid w:val="00E91451"/>
    <w:rsid w:val="00EB3B1D"/>
    <w:rsid w:val="00EB5EFF"/>
    <w:rsid w:val="00EC7DE1"/>
    <w:rsid w:val="00ED6390"/>
    <w:rsid w:val="00F03E43"/>
    <w:rsid w:val="00F2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A51"/>
    <w:pPr>
      <w:spacing w:after="0" w:line="240" w:lineRule="auto"/>
    </w:pPr>
  </w:style>
  <w:style w:type="character" w:customStyle="1" w:styleId="FontStyle31">
    <w:name w:val="Font Style31"/>
    <w:uiPriority w:val="99"/>
    <w:rsid w:val="00671A51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rsid w:val="00671A51"/>
  </w:style>
  <w:style w:type="paragraph" w:styleId="a4">
    <w:name w:val="List Paragraph"/>
    <w:basedOn w:val="a"/>
    <w:uiPriority w:val="34"/>
    <w:qFormat/>
    <w:rsid w:val="00C1734F"/>
    <w:pPr>
      <w:ind w:left="720"/>
      <w:contextualSpacing/>
    </w:pPr>
  </w:style>
  <w:style w:type="paragraph" w:customStyle="1" w:styleId="style56">
    <w:name w:val="style56"/>
    <w:basedOn w:val="a"/>
    <w:rsid w:val="00B235B9"/>
    <w:pPr>
      <w:spacing w:before="100" w:beforeAutospacing="1" w:after="100" w:afterAutospacing="1"/>
    </w:pPr>
  </w:style>
  <w:style w:type="table" w:styleId="a5">
    <w:name w:val="Table Grid"/>
    <w:basedOn w:val="a1"/>
    <w:rsid w:val="00722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22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662A75"/>
    <w:rPr>
      <w:color w:val="0000FF"/>
      <w:u w:val="single"/>
    </w:rPr>
  </w:style>
  <w:style w:type="paragraph" w:customStyle="1" w:styleId="ConsPlusNormal">
    <w:name w:val="ConsPlusNormal"/>
    <w:rsid w:val="00584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25">
    <w:name w:val="c25"/>
    <w:basedOn w:val="a"/>
    <w:rsid w:val="00F21262"/>
    <w:pPr>
      <w:spacing w:before="100" w:beforeAutospacing="1" w:after="100" w:afterAutospacing="1"/>
    </w:pPr>
  </w:style>
  <w:style w:type="character" w:customStyle="1" w:styleId="c13">
    <w:name w:val="c13"/>
    <w:basedOn w:val="a0"/>
    <w:rsid w:val="00F21262"/>
  </w:style>
  <w:style w:type="character" w:customStyle="1" w:styleId="blk">
    <w:name w:val="blk"/>
    <w:basedOn w:val="a0"/>
    <w:rsid w:val="00F21262"/>
  </w:style>
  <w:style w:type="character" w:customStyle="1" w:styleId="b">
    <w:name w:val="b"/>
    <w:basedOn w:val="a0"/>
    <w:rsid w:val="00F21262"/>
  </w:style>
  <w:style w:type="paragraph" w:customStyle="1" w:styleId="c7">
    <w:name w:val="c7"/>
    <w:basedOn w:val="a"/>
    <w:rsid w:val="00BC0799"/>
    <w:pPr>
      <w:spacing w:before="100" w:beforeAutospacing="1" w:after="100" w:afterAutospacing="1"/>
    </w:pPr>
  </w:style>
  <w:style w:type="character" w:customStyle="1" w:styleId="c3">
    <w:name w:val="c3"/>
    <w:basedOn w:val="a0"/>
    <w:rsid w:val="00BC0799"/>
  </w:style>
  <w:style w:type="paragraph" w:styleId="a7">
    <w:name w:val="Balloon Text"/>
    <w:basedOn w:val="a"/>
    <w:link w:val="a8"/>
    <w:uiPriority w:val="99"/>
    <w:semiHidden/>
    <w:unhideWhenUsed/>
    <w:rsid w:val="00080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A51"/>
    <w:pPr>
      <w:spacing w:after="0" w:line="240" w:lineRule="auto"/>
    </w:pPr>
  </w:style>
  <w:style w:type="character" w:customStyle="1" w:styleId="FontStyle31">
    <w:name w:val="Font Style31"/>
    <w:uiPriority w:val="99"/>
    <w:rsid w:val="00671A51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rsid w:val="00671A51"/>
  </w:style>
  <w:style w:type="paragraph" w:styleId="a4">
    <w:name w:val="List Paragraph"/>
    <w:basedOn w:val="a"/>
    <w:uiPriority w:val="34"/>
    <w:qFormat/>
    <w:rsid w:val="00C1734F"/>
    <w:pPr>
      <w:ind w:left="720"/>
      <w:contextualSpacing/>
    </w:pPr>
  </w:style>
  <w:style w:type="paragraph" w:customStyle="1" w:styleId="style56">
    <w:name w:val="style56"/>
    <w:basedOn w:val="a"/>
    <w:rsid w:val="00B235B9"/>
    <w:pPr>
      <w:spacing w:before="100" w:beforeAutospacing="1" w:after="100" w:afterAutospacing="1"/>
    </w:pPr>
  </w:style>
  <w:style w:type="table" w:styleId="a5">
    <w:name w:val="Table Grid"/>
    <w:basedOn w:val="a1"/>
    <w:rsid w:val="00722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2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662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574/2ff7a8c72de3994f30496a0ccbb1ddafdaddf518/" TargetMode="External"/><Relationship Id="rId13" Type="http://schemas.openxmlformats.org/officeDocument/2006/relationships/hyperlink" Target="http://www.consultant.ru/document/cons_doc_LAW_219185/2ff7a8c72de3994f30496a0ccbb1ddafdaddf51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81121/2ff7a8c72de3994f30496a0ccbb1ddafdaddf518/" TargetMode="External"/><Relationship Id="rId12" Type="http://schemas.openxmlformats.org/officeDocument/2006/relationships/hyperlink" Target="http://www.consultant.ru/document/cons_doc_LAW_219184/2ff7a8c72de3994f30496a0ccbb1ddafdaddf51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sv.ru/umk/w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211245/2ff7a8c72de3994f30496a0ccbb1ddafdaddf5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joyenglish.ru" TargetMode="External"/><Relationship Id="rId10" Type="http://schemas.openxmlformats.org/officeDocument/2006/relationships/hyperlink" Target="http://www.consultant.ru/document/cons_doc_LAW_197286/2ff7a8c72de3994f30496a0ccbb1ddafdaddf518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3090/2ff7a8c72de3994f30496a0ccbb1ddafdaddf518/" TargetMode="External"/><Relationship Id="rId14" Type="http://schemas.openxmlformats.org/officeDocument/2006/relationships/hyperlink" Target="http://www.consultant.ru/document/cons_doc_LAW_220003/2ff7a8c72de3994f30496a0ccbb1ddafdaddf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53C4-F48E-4FAB-9A64-2CE7F158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23</Pages>
  <Words>7074</Words>
  <Characters>40328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user</cp:lastModifiedBy>
  <cp:revision>43</cp:revision>
  <cp:lastPrinted>2016-09-09T07:29:00Z</cp:lastPrinted>
  <dcterms:created xsi:type="dcterms:W3CDTF">2016-07-26T16:18:00Z</dcterms:created>
  <dcterms:modified xsi:type="dcterms:W3CDTF">2022-09-09T14:17:00Z</dcterms:modified>
</cp:coreProperties>
</file>